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18EA8" w14:textId="77777777" w:rsidR="00E5623F" w:rsidRDefault="00E5623F">
      <w:r>
        <w:t>Q1</w:t>
      </w:r>
    </w:p>
    <w:p w14:paraId="7F5D9742" w14:textId="5B085995" w:rsidR="00C62C5F" w:rsidRDefault="00580B2B">
      <w:pPr>
        <w:rPr>
          <w:noProof/>
        </w:rPr>
      </w:pPr>
      <w:r>
        <w:t>Use the HDR source calibration worksheet to calculate the source strength on the day of measurement and compare with the value stated on the source certificate. In your answer booklet show your workings</w:t>
      </w:r>
    </w:p>
    <w:p w14:paraId="4480CC37" w14:textId="6F849DBD" w:rsidR="00DC684F" w:rsidRDefault="00C62C5F">
      <w:r>
        <w:rPr>
          <w:noProof/>
        </w:rPr>
        <w:drawing>
          <wp:inline distT="0" distB="0" distL="0" distR="0" wp14:anchorId="2E6BB107" wp14:editId="35A6BF76">
            <wp:extent cx="5562600" cy="491662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24680" t="10256" r="25641" b="11681"/>
                    <a:stretch/>
                  </pic:blipFill>
                  <pic:spPr bwMode="auto">
                    <a:xfrm>
                      <a:off x="0" y="0"/>
                      <a:ext cx="5566540" cy="4920103"/>
                    </a:xfrm>
                    <a:prstGeom prst="rect">
                      <a:avLst/>
                    </a:prstGeom>
                    <a:ln>
                      <a:noFill/>
                    </a:ln>
                    <a:extLst>
                      <a:ext uri="{53640926-AAD7-44D8-BBD7-CCE9431645EC}">
                        <a14:shadowObscured xmlns:a14="http://schemas.microsoft.com/office/drawing/2010/main"/>
                      </a:ext>
                    </a:extLst>
                  </pic:spPr>
                </pic:pic>
              </a:graphicData>
            </a:graphic>
          </wp:inline>
        </w:drawing>
      </w:r>
    </w:p>
    <w:p w14:paraId="4DA44C94" w14:textId="331A996A" w:rsidR="00580B2B" w:rsidRDefault="00580B2B"/>
    <w:p w14:paraId="1E7C5492" w14:textId="22C52F72" w:rsidR="00580B2B" w:rsidRDefault="00580B2B"/>
    <w:p w14:paraId="5AA540BB" w14:textId="77777777" w:rsidR="00E5623F" w:rsidRDefault="00E5623F">
      <w:r>
        <w:t>Q2</w:t>
      </w:r>
    </w:p>
    <w:p w14:paraId="01B9EA0E" w14:textId="2D4F6A14" w:rsidR="00580B2B" w:rsidRDefault="00580B2B">
      <w:r>
        <w:t>Consider a prostate treatment that involves the implantation of around 15 needles. The source is required to step thorough these needles delivering a total dose to the prostate which is prescribed by the radiation oncologist. Describe each of the uncertainties associated with such treatment and discuss suitable margins that you think might be appropriate to account for these uncertainties. Your answer should consider the uncertainties in the parameters used in the TG-43 formalism along with any other errors that you think may impact on the ability to accurately deliver the prescribed dose.</w:t>
      </w:r>
    </w:p>
    <w:p w14:paraId="1C2742F5" w14:textId="77777777" w:rsidR="00C62C5F" w:rsidRDefault="00C62C5F"/>
    <w:p w14:paraId="42426C40" w14:textId="77777777" w:rsidR="00580B2B" w:rsidRDefault="00580B2B">
      <w:pPr>
        <w:rPr>
          <w:noProof/>
        </w:rPr>
      </w:pPr>
    </w:p>
    <w:p w14:paraId="294076D7" w14:textId="3E223B1C" w:rsidR="00C62C5F" w:rsidRDefault="000C1C89">
      <w:r>
        <w:rPr>
          <w:noProof/>
        </w:rPr>
        <w:drawing>
          <wp:inline distT="0" distB="0" distL="0" distR="0" wp14:anchorId="22B215C9" wp14:editId="3B36005F">
            <wp:extent cx="4438650" cy="418355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2436" r="21795" b="6553"/>
                    <a:stretch/>
                  </pic:blipFill>
                  <pic:spPr bwMode="auto">
                    <a:xfrm>
                      <a:off x="0" y="0"/>
                      <a:ext cx="4442894" cy="4187555"/>
                    </a:xfrm>
                    <a:prstGeom prst="rect">
                      <a:avLst/>
                    </a:prstGeom>
                    <a:ln>
                      <a:noFill/>
                    </a:ln>
                    <a:extLst>
                      <a:ext uri="{53640926-AAD7-44D8-BBD7-CCE9431645EC}">
                        <a14:shadowObscured xmlns:a14="http://schemas.microsoft.com/office/drawing/2010/main"/>
                      </a:ext>
                    </a:extLst>
                  </pic:spPr>
                </pic:pic>
              </a:graphicData>
            </a:graphic>
          </wp:inline>
        </w:drawing>
      </w:r>
    </w:p>
    <w:p w14:paraId="342DCF39" w14:textId="34B86842" w:rsidR="000C1C89" w:rsidRDefault="000C1C89">
      <w:r>
        <w:rPr>
          <w:noProof/>
        </w:rPr>
        <w:lastRenderedPageBreak/>
        <w:drawing>
          <wp:inline distT="0" distB="0" distL="0" distR="0" wp14:anchorId="6A52003A" wp14:editId="7E708334">
            <wp:extent cx="6492702" cy="4849812"/>
            <wp:effectExtent l="2222" t="0" r="6033" b="603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3504" t="22032" r="23718" b="7882"/>
                    <a:stretch/>
                  </pic:blipFill>
                  <pic:spPr bwMode="auto">
                    <a:xfrm rot="16200000">
                      <a:off x="0" y="0"/>
                      <a:ext cx="6492702" cy="4849812"/>
                    </a:xfrm>
                    <a:prstGeom prst="rect">
                      <a:avLst/>
                    </a:prstGeom>
                    <a:ln>
                      <a:noFill/>
                    </a:ln>
                    <a:extLst>
                      <a:ext uri="{53640926-AAD7-44D8-BBD7-CCE9431645EC}">
                        <a14:shadowObscured xmlns:a14="http://schemas.microsoft.com/office/drawing/2010/main"/>
                      </a:ext>
                    </a:extLst>
                  </pic:spPr>
                </pic:pic>
              </a:graphicData>
            </a:graphic>
          </wp:inline>
        </w:drawing>
      </w:r>
    </w:p>
    <w:p w14:paraId="218471BD" w14:textId="77777777" w:rsidR="00580B2B" w:rsidRDefault="00580B2B"/>
    <w:p w14:paraId="0DC72581" w14:textId="77777777" w:rsidR="00580B2B" w:rsidRDefault="00580B2B">
      <w:pPr>
        <w:rPr>
          <w:noProof/>
        </w:rPr>
      </w:pPr>
    </w:p>
    <w:p w14:paraId="17955F93" w14:textId="1DEFA62F" w:rsidR="006634AB" w:rsidRDefault="006634AB">
      <w:r>
        <w:rPr>
          <w:noProof/>
        </w:rPr>
        <w:lastRenderedPageBreak/>
        <w:drawing>
          <wp:inline distT="0" distB="0" distL="0" distR="0" wp14:anchorId="599157CC" wp14:editId="712A599F">
            <wp:extent cx="5214786" cy="4094162"/>
            <wp:effectExtent l="7937"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6175" t="21842" r="23611" b="8072"/>
                    <a:stretch/>
                  </pic:blipFill>
                  <pic:spPr bwMode="auto">
                    <a:xfrm rot="16200000">
                      <a:off x="0" y="0"/>
                      <a:ext cx="5220927" cy="4098983"/>
                    </a:xfrm>
                    <a:prstGeom prst="rect">
                      <a:avLst/>
                    </a:prstGeom>
                    <a:ln>
                      <a:noFill/>
                    </a:ln>
                    <a:extLst>
                      <a:ext uri="{53640926-AAD7-44D8-BBD7-CCE9431645EC}">
                        <a14:shadowObscured xmlns:a14="http://schemas.microsoft.com/office/drawing/2010/main"/>
                      </a:ext>
                    </a:extLst>
                  </pic:spPr>
                </pic:pic>
              </a:graphicData>
            </a:graphic>
          </wp:inline>
        </w:drawing>
      </w:r>
    </w:p>
    <w:p w14:paraId="6B7EF617" w14:textId="250592F3" w:rsidR="006634AB" w:rsidRDefault="006634AB">
      <w:r>
        <w:rPr>
          <w:noProof/>
        </w:rPr>
        <w:lastRenderedPageBreak/>
        <w:drawing>
          <wp:inline distT="0" distB="0" distL="0" distR="0" wp14:anchorId="76780D6D" wp14:editId="67E9F7D2">
            <wp:extent cx="5582606" cy="4322763"/>
            <wp:effectExtent l="127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4893" t="21842" r="23504" b="7122"/>
                    <a:stretch/>
                  </pic:blipFill>
                  <pic:spPr bwMode="auto">
                    <a:xfrm rot="5400000" flipH="1" flipV="1">
                      <a:off x="0" y="0"/>
                      <a:ext cx="5591038" cy="4329292"/>
                    </a:xfrm>
                    <a:prstGeom prst="rect">
                      <a:avLst/>
                    </a:prstGeom>
                    <a:ln>
                      <a:noFill/>
                    </a:ln>
                    <a:extLst>
                      <a:ext uri="{53640926-AAD7-44D8-BBD7-CCE9431645EC}">
                        <a14:shadowObscured xmlns:a14="http://schemas.microsoft.com/office/drawing/2010/main"/>
                      </a:ext>
                    </a:extLst>
                  </pic:spPr>
                </pic:pic>
              </a:graphicData>
            </a:graphic>
          </wp:inline>
        </w:drawing>
      </w:r>
    </w:p>
    <w:p w14:paraId="61E32F2B" w14:textId="77777777" w:rsidR="00D54397" w:rsidRDefault="00D54397"/>
    <w:p w14:paraId="21A03DF2" w14:textId="229BFEB0" w:rsidR="00A324D7" w:rsidRDefault="00A324D7">
      <w:r>
        <w:rPr>
          <w:noProof/>
        </w:rPr>
        <w:lastRenderedPageBreak/>
        <w:drawing>
          <wp:inline distT="0" distB="0" distL="0" distR="0" wp14:anchorId="69CD9F32" wp14:editId="580402C9">
            <wp:extent cx="5775503" cy="4356100"/>
            <wp:effectExtent l="4763" t="0" r="1587" b="1588"/>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5213" t="23742" r="24359" b="8642"/>
                    <a:stretch/>
                  </pic:blipFill>
                  <pic:spPr bwMode="auto">
                    <a:xfrm rot="16200000">
                      <a:off x="0" y="0"/>
                      <a:ext cx="5778637" cy="4358464"/>
                    </a:xfrm>
                    <a:prstGeom prst="rect">
                      <a:avLst/>
                    </a:prstGeom>
                    <a:ln>
                      <a:noFill/>
                    </a:ln>
                    <a:extLst>
                      <a:ext uri="{53640926-AAD7-44D8-BBD7-CCE9431645EC}">
                        <a14:shadowObscured xmlns:a14="http://schemas.microsoft.com/office/drawing/2010/main"/>
                      </a:ext>
                    </a:extLst>
                  </pic:spPr>
                </pic:pic>
              </a:graphicData>
            </a:graphic>
          </wp:inline>
        </w:drawing>
      </w:r>
    </w:p>
    <w:p w14:paraId="55867A28" w14:textId="77777777" w:rsidR="00D54397" w:rsidRDefault="00D54397"/>
    <w:p w14:paraId="4C26EE7C" w14:textId="589596C4" w:rsidR="00A324D7" w:rsidRDefault="00A324D7">
      <w:r>
        <w:rPr>
          <w:noProof/>
        </w:rPr>
        <w:lastRenderedPageBreak/>
        <w:drawing>
          <wp:inline distT="0" distB="0" distL="0" distR="0" wp14:anchorId="04A76627" wp14:editId="349FF6C8">
            <wp:extent cx="5342545" cy="4224338"/>
            <wp:effectExtent l="6668"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893" t="22982" r="24573" b="5983"/>
                    <a:stretch/>
                  </pic:blipFill>
                  <pic:spPr bwMode="auto">
                    <a:xfrm rot="5400000" flipH="1" flipV="1">
                      <a:off x="0" y="0"/>
                      <a:ext cx="5349871" cy="4230130"/>
                    </a:xfrm>
                    <a:prstGeom prst="rect">
                      <a:avLst/>
                    </a:prstGeom>
                    <a:ln>
                      <a:noFill/>
                    </a:ln>
                    <a:extLst>
                      <a:ext uri="{53640926-AAD7-44D8-BBD7-CCE9431645EC}">
                        <a14:shadowObscured xmlns:a14="http://schemas.microsoft.com/office/drawing/2010/main"/>
                      </a:ext>
                    </a:extLst>
                  </pic:spPr>
                </pic:pic>
              </a:graphicData>
            </a:graphic>
          </wp:inline>
        </w:drawing>
      </w:r>
    </w:p>
    <w:p w14:paraId="7DC5D070" w14:textId="2069B276" w:rsidR="00A14372" w:rsidRDefault="00A14372"/>
    <w:p w14:paraId="04B36ADC" w14:textId="77777777" w:rsidR="00E5623F" w:rsidRDefault="00E5623F">
      <w:r>
        <w:t>Q3</w:t>
      </w:r>
    </w:p>
    <w:p w14:paraId="7C7DA783" w14:textId="77777777" w:rsidR="00E5623F" w:rsidRDefault="00E5623F"/>
    <w:p w14:paraId="11F02021" w14:textId="721721EE" w:rsidR="007E7EAA" w:rsidRDefault="007E7EAA">
      <w:bookmarkStart w:id="0" w:name="_GoBack"/>
      <w:bookmarkEnd w:id="0"/>
      <w:r>
        <w:t xml:space="preserve">Review Section VI of Comprehensive Brachytherapy – Physics and Clinical Aspects, </w:t>
      </w:r>
      <w:proofErr w:type="spellStart"/>
      <w:r>
        <w:t>Edt</w:t>
      </w:r>
      <w:proofErr w:type="spellEnd"/>
      <w:r>
        <w:t xml:space="preserve">. Jack L M </w:t>
      </w:r>
      <w:proofErr w:type="spellStart"/>
      <w:r>
        <w:t>Venselaar</w:t>
      </w:r>
      <w:proofErr w:type="spellEnd"/>
      <w:r>
        <w:t xml:space="preserve"> et al, Taylor and Francis Publishers (CRG Group), 2013 http://opac.library.usyd.edu.au:80/record=b4964596~S4) and discuss the advantages and disadvantages of 3D treatment planning for cancer of the cervix compared with the recommendations of ICRU 38.</w:t>
      </w:r>
    </w:p>
    <w:p w14:paraId="6DD0353D" w14:textId="3637A8CC" w:rsidR="007E7EAA" w:rsidRDefault="00F925B5">
      <w:r>
        <w:rPr>
          <w:noProof/>
        </w:rPr>
        <w:lastRenderedPageBreak/>
        <w:drawing>
          <wp:inline distT="0" distB="0" distL="0" distR="0" wp14:anchorId="291ADC66" wp14:editId="31343D56">
            <wp:extent cx="6508750" cy="4946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4787" t="22602" r="24466" b="8832"/>
                    <a:stretch/>
                  </pic:blipFill>
                  <pic:spPr bwMode="auto">
                    <a:xfrm rot="16200000">
                      <a:off x="0" y="0"/>
                      <a:ext cx="6511447" cy="4948700"/>
                    </a:xfrm>
                    <a:prstGeom prst="rect">
                      <a:avLst/>
                    </a:prstGeom>
                    <a:ln>
                      <a:noFill/>
                    </a:ln>
                    <a:extLst>
                      <a:ext uri="{53640926-AAD7-44D8-BBD7-CCE9431645EC}">
                        <a14:shadowObscured xmlns:a14="http://schemas.microsoft.com/office/drawing/2010/main"/>
                      </a:ext>
                    </a:extLst>
                  </pic:spPr>
                </pic:pic>
              </a:graphicData>
            </a:graphic>
          </wp:inline>
        </w:drawing>
      </w:r>
    </w:p>
    <w:p w14:paraId="10535BE6" w14:textId="77777777" w:rsidR="00E5623F" w:rsidRDefault="00E5623F"/>
    <w:p w14:paraId="60807AC3" w14:textId="36C6A0EE" w:rsidR="00F925B5" w:rsidRDefault="00F925B5">
      <w:r>
        <w:rPr>
          <w:noProof/>
        </w:rPr>
        <w:lastRenderedPageBreak/>
        <w:drawing>
          <wp:inline distT="0" distB="0" distL="0" distR="0" wp14:anchorId="42D304AF" wp14:editId="7C5CA478">
            <wp:extent cx="6780243" cy="5110162"/>
            <wp:effectExtent l="0" t="3175"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321" t="23362" r="23931" b="8642"/>
                    <a:stretch/>
                  </pic:blipFill>
                  <pic:spPr bwMode="auto">
                    <a:xfrm rot="16200000">
                      <a:off x="0" y="0"/>
                      <a:ext cx="6780243" cy="5110162"/>
                    </a:xfrm>
                    <a:prstGeom prst="rect">
                      <a:avLst/>
                    </a:prstGeom>
                    <a:ln>
                      <a:noFill/>
                    </a:ln>
                    <a:extLst>
                      <a:ext uri="{53640926-AAD7-44D8-BBD7-CCE9431645EC}">
                        <a14:shadowObscured xmlns:a14="http://schemas.microsoft.com/office/drawing/2010/main"/>
                      </a:ext>
                    </a:extLst>
                  </pic:spPr>
                </pic:pic>
              </a:graphicData>
            </a:graphic>
          </wp:inline>
        </w:drawing>
      </w:r>
    </w:p>
    <w:p w14:paraId="7D18A126" w14:textId="77777777" w:rsidR="00E5623F" w:rsidRDefault="00E5623F"/>
    <w:p w14:paraId="307AC46A" w14:textId="7A02AECA" w:rsidR="00F925B5" w:rsidRDefault="00F925B5">
      <w:r>
        <w:rPr>
          <w:noProof/>
        </w:rPr>
        <w:lastRenderedPageBreak/>
        <w:drawing>
          <wp:inline distT="0" distB="0" distL="0" distR="0" wp14:anchorId="5B8DD202" wp14:editId="0FFEBC53">
            <wp:extent cx="6755901" cy="5141912"/>
            <wp:effectExtent l="6985"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4680" t="22982" r="24786" b="8642"/>
                    <a:stretch/>
                  </pic:blipFill>
                  <pic:spPr bwMode="auto">
                    <a:xfrm rot="16200000">
                      <a:off x="0" y="0"/>
                      <a:ext cx="6760079" cy="5145092"/>
                    </a:xfrm>
                    <a:prstGeom prst="rect">
                      <a:avLst/>
                    </a:prstGeom>
                    <a:ln>
                      <a:noFill/>
                    </a:ln>
                    <a:extLst>
                      <a:ext uri="{53640926-AAD7-44D8-BBD7-CCE9431645EC}">
                        <a14:shadowObscured xmlns:a14="http://schemas.microsoft.com/office/drawing/2010/main"/>
                      </a:ext>
                    </a:extLst>
                  </pic:spPr>
                </pic:pic>
              </a:graphicData>
            </a:graphic>
          </wp:inline>
        </w:drawing>
      </w:r>
    </w:p>
    <w:p w14:paraId="53F879B6" w14:textId="77777777" w:rsidR="00E5623F" w:rsidRDefault="00E5623F"/>
    <w:p w14:paraId="574685A7" w14:textId="7DBA5822" w:rsidR="00F925B5" w:rsidRDefault="00F925B5">
      <w:r>
        <w:rPr>
          <w:noProof/>
        </w:rPr>
        <w:lastRenderedPageBreak/>
        <w:drawing>
          <wp:inline distT="0" distB="0" distL="0" distR="0" wp14:anchorId="156A656C" wp14:editId="07AF1F71">
            <wp:extent cx="6304662" cy="5054600"/>
            <wp:effectExtent l="0" t="381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6389" t="22223" r="24039" b="7122"/>
                    <a:stretch/>
                  </pic:blipFill>
                  <pic:spPr bwMode="auto">
                    <a:xfrm rot="16200000">
                      <a:off x="0" y="0"/>
                      <a:ext cx="6304662" cy="5054600"/>
                    </a:xfrm>
                    <a:prstGeom prst="rect">
                      <a:avLst/>
                    </a:prstGeom>
                    <a:ln>
                      <a:noFill/>
                    </a:ln>
                    <a:extLst>
                      <a:ext uri="{53640926-AAD7-44D8-BBD7-CCE9431645EC}">
                        <a14:shadowObscured xmlns:a14="http://schemas.microsoft.com/office/drawing/2010/main"/>
                      </a:ext>
                    </a:extLst>
                  </pic:spPr>
                </pic:pic>
              </a:graphicData>
            </a:graphic>
          </wp:inline>
        </w:drawing>
      </w:r>
    </w:p>
    <w:p w14:paraId="70D40BE8" w14:textId="77777777" w:rsidR="00E5623F" w:rsidRDefault="00E5623F"/>
    <w:p w14:paraId="0E41DA5B" w14:textId="2ABB3C13" w:rsidR="00F925B5" w:rsidRDefault="00F925B5">
      <w:r>
        <w:rPr>
          <w:noProof/>
        </w:rPr>
        <w:lastRenderedPageBreak/>
        <w:drawing>
          <wp:inline distT="0" distB="0" distL="0" distR="0" wp14:anchorId="64A3FF21" wp14:editId="54F771F6">
            <wp:extent cx="5524500" cy="4476750"/>
            <wp:effectExtent l="0" t="9525"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5641" t="23172" r="24786" b="5414"/>
                    <a:stretch/>
                  </pic:blipFill>
                  <pic:spPr bwMode="auto">
                    <a:xfrm rot="16200000">
                      <a:off x="0" y="0"/>
                      <a:ext cx="5527370" cy="4479076"/>
                    </a:xfrm>
                    <a:prstGeom prst="rect">
                      <a:avLst/>
                    </a:prstGeom>
                    <a:ln>
                      <a:noFill/>
                    </a:ln>
                    <a:extLst>
                      <a:ext uri="{53640926-AAD7-44D8-BBD7-CCE9431645EC}">
                        <a14:shadowObscured xmlns:a14="http://schemas.microsoft.com/office/drawing/2010/main"/>
                      </a:ext>
                    </a:extLst>
                  </pic:spPr>
                </pic:pic>
              </a:graphicData>
            </a:graphic>
          </wp:inline>
        </w:drawing>
      </w:r>
    </w:p>
    <w:p w14:paraId="6BFC6424" w14:textId="77777777" w:rsidR="00E5623F" w:rsidRDefault="00E5623F"/>
    <w:p w14:paraId="2E0298EB" w14:textId="5B5913B4" w:rsidR="00F925B5" w:rsidRDefault="00F925B5">
      <w:r>
        <w:rPr>
          <w:noProof/>
        </w:rPr>
        <w:lastRenderedPageBreak/>
        <w:drawing>
          <wp:inline distT="0" distB="0" distL="0" distR="0" wp14:anchorId="3E1A7F8D" wp14:editId="151BF444">
            <wp:extent cx="6497262" cy="4945062"/>
            <wp:effectExtent l="0" t="508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5427" t="23552" r="24039" b="8072"/>
                    <a:stretch/>
                  </pic:blipFill>
                  <pic:spPr bwMode="auto">
                    <a:xfrm rot="16200000">
                      <a:off x="0" y="0"/>
                      <a:ext cx="6497262" cy="4945062"/>
                    </a:xfrm>
                    <a:prstGeom prst="rect">
                      <a:avLst/>
                    </a:prstGeom>
                    <a:ln>
                      <a:noFill/>
                    </a:ln>
                    <a:extLst>
                      <a:ext uri="{53640926-AAD7-44D8-BBD7-CCE9431645EC}">
                        <a14:shadowObscured xmlns:a14="http://schemas.microsoft.com/office/drawing/2010/main"/>
                      </a:ext>
                    </a:extLst>
                  </pic:spPr>
                </pic:pic>
              </a:graphicData>
            </a:graphic>
          </wp:inline>
        </w:drawing>
      </w:r>
    </w:p>
    <w:p w14:paraId="0355C7A5" w14:textId="77777777" w:rsidR="00E5623F" w:rsidRDefault="00E5623F"/>
    <w:p w14:paraId="2EE65BC1" w14:textId="58EA5637" w:rsidR="00F925B5" w:rsidRDefault="00F925B5">
      <w:r>
        <w:rPr>
          <w:noProof/>
        </w:rPr>
        <w:lastRenderedPageBreak/>
        <w:drawing>
          <wp:inline distT="0" distB="0" distL="0" distR="0" wp14:anchorId="1AE5A64B" wp14:editId="4B7D5367">
            <wp:extent cx="6794335" cy="5145088"/>
            <wp:effectExtent l="5398"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4573" t="22412" r="23931" b="8262"/>
                    <a:stretch/>
                  </pic:blipFill>
                  <pic:spPr bwMode="auto">
                    <a:xfrm rot="16200000">
                      <a:off x="0" y="0"/>
                      <a:ext cx="6799634" cy="5149101"/>
                    </a:xfrm>
                    <a:prstGeom prst="rect">
                      <a:avLst/>
                    </a:prstGeom>
                    <a:ln>
                      <a:noFill/>
                    </a:ln>
                    <a:extLst>
                      <a:ext uri="{53640926-AAD7-44D8-BBD7-CCE9431645EC}">
                        <a14:shadowObscured xmlns:a14="http://schemas.microsoft.com/office/drawing/2010/main"/>
                      </a:ext>
                    </a:extLst>
                  </pic:spPr>
                </pic:pic>
              </a:graphicData>
            </a:graphic>
          </wp:inline>
        </w:drawing>
      </w:r>
    </w:p>
    <w:p w14:paraId="30FA707F" w14:textId="77777777" w:rsidR="00E5623F" w:rsidRDefault="00E5623F"/>
    <w:p w14:paraId="33823CB1" w14:textId="410C68D5" w:rsidR="00F925B5" w:rsidRDefault="00F925B5">
      <w:r>
        <w:rPr>
          <w:noProof/>
        </w:rPr>
        <w:lastRenderedPageBreak/>
        <w:drawing>
          <wp:inline distT="0" distB="0" distL="0" distR="0" wp14:anchorId="0006C212" wp14:editId="350C4885">
            <wp:extent cx="7252381" cy="5600700"/>
            <wp:effectExtent l="6668"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4359" t="22032" r="24039" b="7122"/>
                    <a:stretch/>
                  </pic:blipFill>
                  <pic:spPr bwMode="auto">
                    <a:xfrm rot="16200000">
                      <a:off x="0" y="0"/>
                      <a:ext cx="7252381" cy="5600700"/>
                    </a:xfrm>
                    <a:prstGeom prst="rect">
                      <a:avLst/>
                    </a:prstGeom>
                    <a:ln>
                      <a:noFill/>
                    </a:ln>
                    <a:extLst>
                      <a:ext uri="{53640926-AAD7-44D8-BBD7-CCE9431645EC}">
                        <a14:shadowObscured xmlns:a14="http://schemas.microsoft.com/office/drawing/2010/main"/>
                      </a:ext>
                    </a:extLst>
                  </pic:spPr>
                </pic:pic>
              </a:graphicData>
            </a:graphic>
          </wp:inline>
        </w:drawing>
      </w:r>
    </w:p>
    <w:p w14:paraId="141E8CC5" w14:textId="77777777" w:rsidR="00E5623F" w:rsidRDefault="00E5623F"/>
    <w:p w14:paraId="5293100F" w14:textId="0D6C84C8" w:rsidR="00E5623F" w:rsidRDefault="00E5623F">
      <w:r>
        <w:rPr>
          <w:noProof/>
        </w:rPr>
        <w:lastRenderedPageBreak/>
        <w:drawing>
          <wp:inline distT="0" distB="0" distL="0" distR="0" wp14:anchorId="2E6ECE54" wp14:editId="12C0A845">
            <wp:extent cx="5942929" cy="4540250"/>
            <wp:effectExtent l="0" t="381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4680" t="23552" r="23718" b="6363"/>
                    <a:stretch/>
                  </pic:blipFill>
                  <pic:spPr bwMode="auto">
                    <a:xfrm rot="16200000">
                      <a:off x="0" y="0"/>
                      <a:ext cx="5946188" cy="4542740"/>
                    </a:xfrm>
                    <a:prstGeom prst="rect">
                      <a:avLst/>
                    </a:prstGeom>
                    <a:ln>
                      <a:noFill/>
                    </a:ln>
                    <a:extLst>
                      <a:ext uri="{53640926-AAD7-44D8-BBD7-CCE9431645EC}">
                        <a14:shadowObscured xmlns:a14="http://schemas.microsoft.com/office/drawing/2010/main"/>
                      </a:ext>
                    </a:extLst>
                  </pic:spPr>
                </pic:pic>
              </a:graphicData>
            </a:graphic>
          </wp:inline>
        </w:drawing>
      </w:r>
    </w:p>
    <w:p w14:paraId="172EAAED" w14:textId="77777777" w:rsidR="00E5623F" w:rsidRDefault="00E5623F"/>
    <w:p w14:paraId="56350B65" w14:textId="77777777" w:rsidR="00F925B5" w:rsidRDefault="00F925B5"/>
    <w:p w14:paraId="5DBF6071" w14:textId="77777777" w:rsidR="00F925B5" w:rsidRDefault="00F925B5"/>
    <w:p w14:paraId="055FBF00" w14:textId="77777777" w:rsidR="00F925B5" w:rsidRDefault="00F925B5"/>
    <w:p w14:paraId="798A05FA" w14:textId="77777777" w:rsidR="00F925B5" w:rsidRDefault="00F925B5"/>
    <w:p w14:paraId="4AFDDE0F" w14:textId="77777777" w:rsidR="00F925B5" w:rsidRDefault="00F925B5"/>
    <w:p w14:paraId="65589777" w14:textId="77777777" w:rsidR="00F925B5" w:rsidRDefault="00F925B5"/>
    <w:p w14:paraId="17D218C0" w14:textId="6F085258" w:rsidR="007E7EAA" w:rsidRDefault="007E7EAA"/>
    <w:p w14:paraId="3517393E" w14:textId="39C25374" w:rsidR="007E7EAA" w:rsidRDefault="007E7EAA"/>
    <w:p w14:paraId="6C249F76" w14:textId="77777777" w:rsidR="007E7EAA" w:rsidRDefault="007E7EAA"/>
    <w:p w14:paraId="128B4BAF" w14:textId="77777777" w:rsidR="00A324D7" w:rsidRDefault="00A324D7"/>
    <w:p w14:paraId="4B7D9218" w14:textId="77777777" w:rsidR="000C1C89" w:rsidRDefault="000C1C89"/>
    <w:p w14:paraId="091DC17B" w14:textId="77777777" w:rsidR="000C1C89" w:rsidRDefault="000C1C89"/>
    <w:sectPr w:rsidR="000C1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9C"/>
    <w:rsid w:val="000C1C89"/>
    <w:rsid w:val="00580B2B"/>
    <w:rsid w:val="006634AB"/>
    <w:rsid w:val="006C5222"/>
    <w:rsid w:val="00710DAE"/>
    <w:rsid w:val="007A0684"/>
    <w:rsid w:val="007E7EAA"/>
    <w:rsid w:val="008A3C14"/>
    <w:rsid w:val="00A14372"/>
    <w:rsid w:val="00A324D7"/>
    <w:rsid w:val="00A9673D"/>
    <w:rsid w:val="00C62C5F"/>
    <w:rsid w:val="00D54397"/>
    <w:rsid w:val="00DC684F"/>
    <w:rsid w:val="00E4739C"/>
    <w:rsid w:val="00E5623F"/>
    <w:rsid w:val="00F925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A435"/>
  <w15:chartTrackingRefBased/>
  <w15:docId w15:val="{27379E7D-D4E9-4AC9-A4BC-612E728E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68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17</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Raghad Ibrahem A Farsi</dc:creator>
  <cp:keywords/>
  <dc:description/>
  <cp:lastModifiedBy>Raghad Ibrahem A Farsi</cp:lastModifiedBy>
  <cp:revision>3</cp:revision>
  <dcterms:created xsi:type="dcterms:W3CDTF">2019-10-20T23:32:00Z</dcterms:created>
  <dcterms:modified xsi:type="dcterms:W3CDTF">2019-10-21T03:27:00Z</dcterms:modified>
</cp:coreProperties>
</file>