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50E" w:rsidRDefault="00E2150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 xml:space="preserve">ASSIGNMENT: </w:t>
      </w:r>
    </w:p>
    <w:p w:rsidR="00264DB9" w:rsidRDefault="00264DB9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Institutional Affiliation</w:t>
      </w:r>
    </w:p>
    <w:p w:rsidR="00264DB9" w:rsidRDefault="00264DB9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</w:p>
    <w:p w:rsidR="00264DB9" w:rsidRPr="00E2150E" w:rsidRDefault="00264DB9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bookmarkStart w:id="0" w:name="_GoBack"/>
      <w:bookmarkEnd w:id="0"/>
    </w:p>
    <w:p w:rsidR="003A104E" w:rsidRPr="003801D0" w:rsidRDefault="003A104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1D0">
        <w:rPr>
          <w:rFonts w:ascii="Times New Roman" w:hAnsi="Times New Roman" w:cs="Times New Roman"/>
          <w:b/>
          <w:sz w:val="24"/>
          <w:szCs w:val="24"/>
          <w:u w:val="single"/>
        </w:rPr>
        <w:t>Question 1</w:t>
      </w:r>
    </w:p>
    <w:p w:rsidR="003A104E" w:rsidRPr="00BC24DD" w:rsidRDefault="00BC24DD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4DD">
        <w:rPr>
          <w:rFonts w:ascii="Times New Roman" w:hAnsi="Times New Roman" w:cs="Times New Roman"/>
          <w:sz w:val="24"/>
          <w:szCs w:val="24"/>
        </w:rPr>
        <w:t>Various p</w:t>
      </w:r>
      <w:r w:rsidR="003A104E" w:rsidRPr="00BC24DD">
        <w:rPr>
          <w:rFonts w:ascii="Times New Roman" w:hAnsi="Times New Roman" w:cs="Times New Roman"/>
          <w:sz w:val="24"/>
          <w:szCs w:val="24"/>
        </w:rPr>
        <w:t>otential c</w:t>
      </w:r>
      <w:r w:rsidRPr="00BC24DD">
        <w:rPr>
          <w:rFonts w:ascii="Times New Roman" w:hAnsi="Times New Roman" w:cs="Times New Roman"/>
          <w:sz w:val="24"/>
          <w:szCs w:val="24"/>
        </w:rPr>
        <w:t>osts of involvement in Lubrizol include disciplinary action, internal investigation, regulatory invention, financial cost, lawsuit,</w:t>
      </w:r>
      <w:r w:rsidR="00F2293A">
        <w:rPr>
          <w:rFonts w:ascii="Times New Roman" w:hAnsi="Times New Roman" w:cs="Times New Roman"/>
          <w:sz w:val="24"/>
          <w:szCs w:val="24"/>
        </w:rPr>
        <w:t xml:space="preserve"> opportunity cost</w:t>
      </w:r>
      <w:r>
        <w:rPr>
          <w:rFonts w:ascii="Times New Roman" w:hAnsi="Times New Roman" w:cs="Times New Roman"/>
          <w:sz w:val="24"/>
          <w:szCs w:val="24"/>
        </w:rPr>
        <w:t>, losing employment as well as reputation damage.</w:t>
      </w:r>
    </w:p>
    <w:p w:rsidR="00E154B8" w:rsidRDefault="00F2293A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Berkshire, there is a possibility that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Sokol </w:t>
      </w:r>
      <w:r>
        <w:rPr>
          <w:rFonts w:ascii="Times New Roman" w:hAnsi="Times New Roman" w:cs="Times New Roman"/>
          <w:sz w:val="24"/>
          <w:szCs w:val="24"/>
        </w:rPr>
        <w:t>will be facing hob termination and this is as a</w:t>
      </w:r>
      <w:r w:rsidR="003A5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 of what his actions that violated the business code of conduct at Berkshire</w:t>
      </w:r>
      <w:r w:rsidR="003A52DC">
        <w:rPr>
          <w:rFonts w:ascii="Times New Roman" w:hAnsi="Times New Roman" w:cs="Times New Roman"/>
          <w:sz w:val="24"/>
          <w:szCs w:val="24"/>
        </w:rPr>
        <w:t xml:space="preserve"> stating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that, </w:t>
      </w:r>
      <w:r w:rsidR="003A52DC">
        <w:rPr>
          <w:rFonts w:ascii="Times New Roman" w:hAnsi="Times New Roman" w:cs="Times New Roman"/>
          <w:sz w:val="24"/>
          <w:szCs w:val="24"/>
        </w:rPr>
        <w:t xml:space="preserve">any other </w:t>
      </w:r>
      <w:r w:rsidR="003A104E" w:rsidRPr="00E2150E">
        <w:rPr>
          <w:rFonts w:ascii="Times New Roman" w:hAnsi="Times New Roman" w:cs="Times New Roman"/>
          <w:sz w:val="24"/>
          <w:szCs w:val="24"/>
        </w:rPr>
        <w:t>emplo</w:t>
      </w:r>
      <w:r w:rsidR="003A52DC">
        <w:rPr>
          <w:rFonts w:ascii="Times New Roman" w:hAnsi="Times New Roman" w:cs="Times New Roman"/>
          <w:sz w:val="24"/>
          <w:szCs w:val="24"/>
        </w:rPr>
        <w:t>yee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are </w:t>
      </w:r>
      <w:r w:rsidR="003A52DC">
        <w:rPr>
          <w:rFonts w:ascii="Times New Roman" w:hAnsi="Times New Roman" w:cs="Times New Roman"/>
          <w:sz w:val="24"/>
          <w:szCs w:val="24"/>
        </w:rPr>
        <w:t>not allowed to take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for </w:t>
      </w:r>
      <w:r w:rsidR="003A52DC">
        <w:rPr>
          <w:rFonts w:ascii="Times New Roman" w:hAnsi="Times New Roman" w:cs="Times New Roman"/>
          <w:sz w:val="24"/>
          <w:szCs w:val="24"/>
        </w:rPr>
        <w:t>himself or herself any opportunity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discovered </w:t>
      </w:r>
      <w:r w:rsidR="003A52DC">
        <w:rPr>
          <w:rFonts w:ascii="Times New Roman" w:hAnsi="Times New Roman" w:cs="Times New Roman"/>
          <w:sz w:val="24"/>
          <w:szCs w:val="24"/>
        </w:rPr>
        <w:t xml:space="preserve">using information or property of the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corporate </w:t>
      </w:r>
      <w:r w:rsidR="003A104E" w:rsidRPr="00E2150E">
        <w:rPr>
          <w:rFonts w:ascii="Times New Roman" w:hAnsi="Times New Roman" w:cs="Times New Roman"/>
          <w:sz w:val="24"/>
          <w:szCs w:val="24"/>
        </w:rPr>
        <w:t>or</w:t>
      </w:r>
      <w:r w:rsidR="003A52DC">
        <w:rPr>
          <w:rFonts w:ascii="Times New Roman" w:hAnsi="Times New Roman" w:cs="Times New Roman"/>
          <w:sz w:val="24"/>
          <w:szCs w:val="24"/>
        </w:rPr>
        <w:t xml:space="preserve"> the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position </w:t>
      </w:r>
      <w:r w:rsidR="003A52DC">
        <w:rPr>
          <w:rFonts w:ascii="Times New Roman" w:hAnsi="Times New Roman" w:cs="Times New Roman"/>
          <w:sz w:val="24"/>
          <w:szCs w:val="24"/>
        </w:rPr>
        <w:t>with no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consent o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f </w:t>
      </w:r>
      <w:r w:rsidR="003A52DC">
        <w:rPr>
          <w:rFonts w:ascii="Times New Roman" w:hAnsi="Times New Roman" w:cs="Times New Roman"/>
          <w:sz w:val="24"/>
          <w:szCs w:val="24"/>
        </w:rPr>
        <w:t xml:space="preserve">company’s Board of Directors. In this case,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Sokol </w:t>
      </w:r>
      <w:r w:rsidR="003A52DC">
        <w:rPr>
          <w:rFonts w:ascii="Times New Roman" w:hAnsi="Times New Roman" w:cs="Times New Roman"/>
          <w:sz w:val="24"/>
          <w:szCs w:val="24"/>
        </w:rPr>
        <w:t>utilized the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position </w:t>
      </w:r>
      <w:r w:rsidR="003A52DC">
        <w:rPr>
          <w:rFonts w:ascii="Times New Roman" w:hAnsi="Times New Roman" w:cs="Times New Roman"/>
          <w:sz w:val="24"/>
          <w:szCs w:val="24"/>
        </w:rPr>
        <w:t xml:space="preserve">he held to get information concerning Lubrizol from </w:t>
      </w:r>
      <w:r w:rsidR="003A104E" w:rsidRPr="00E2150E">
        <w:rPr>
          <w:rFonts w:ascii="Times New Roman" w:hAnsi="Times New Roman" w:cs="Times New Roman"/>
          <w:sz w:val="24"/>
          <w:szCs w:val="24"/>
        </w:rPr>
        <w:t>B</w:t>
      </w:r>
      <w:r w:rsidR="003A52DC">
        <w:rPr>
          <w:rFonts w:ascii="Times New Roman" w:hAnsi="Times New Roman" w:cs="Times New Roman"/>
          <w:sz w:val="24"/>
          <w:szCs w:val="24"/>
        </w:rPr>
        <w:t>erkshire</w:t>
      </w:r>
      <w:r w:rsidR="00E154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104E" w:rsidRPr="00E2150E" w:rsidRDefault="00E154B8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Also, </w:t>
      </w:r>
      <w:r w:rsidR="003A52DC">
        <w:rPr>
          <w:rFonts w:ascii="Times New Roman" w:hAnsi="Times New Roman" w:cs="Times New Roman"/>
          <w:sz w:val="24"/>
          <w:szCs w:val="24"/>
        </w:rPr>
        <w:t xml:space="preserve">Sokol’s </w:t>
      </w:r>
      <w:r w:rsidR="00573A2B">
        <w:rPr>
          <w:rFonts w:ascii="Times New Roman" w:hAnsi="Times New Roman" w:cs="Times New Roman"/>
          <w:sz w:val="24"/>
          <w:szCs w:val="24"/>
        </w:rPr>
        <w:t>career</w:t>
      </w:r>
      <w:r w:rsidR="003A52DC">
        <w:rPr>
          <w:rFonts w:ascii="Times New Roman" w:hAnsi="Times New Roman" w:cs="Times New Roman"/>
          <w:sz w:val="24"/>
          <w:szCs w:val="24"/>
        </w:rPr>
        <w:t xml:space="preserve"> advancement</w:t>
      </w:r>
      <w:r w:rsidR="00573A2B">
        <w:rPr>
          <w:rFonts w:ascii="Times New Roman" w:hAnsi="Times New Roman" w:cs="Times New Roman"/>
          <w:sz w:val="24"/>
          <w:szCs w:val="24"/>
        </w:rPr>
        <w:t xml:space="preserve"> was drastically reduced and this was because of his own actions. Certain advancement include his prospect of being able to succeed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Warren Buffet at He</w:t>
      </w:r>
      <w:r w:rsidR="003A104E" w:rsidRPr="00E2150E">
        <w:rPr>
          <w:rFonts w:ascii="Times New Roman" w:hAnsi="Times New Roman" w:cs="Times New Roman"/>
          <w:sz w:val="24"/>
          <w:szCs w:val="24"/>
        </w:rPr>
        <w:t>lm of Berkshire Hathaway</w:t>
      </w:r>
      <w:r w:rsidR="00573A2B">
        <w:rPr>
          <w:rFonts w:ascii="Times New Roman" w:hAnsi="Times New Roman" w:cs="Times New Roman"/>
          <w:sz w:val="24"/>
          <w:szCs w:val="24"/>
        </w:rPr>
        <w:t>.</w:t>
      </w:r>
    </w:p>
    <w:p w:rsidR="003A104E" w:rsidRPr="00E2150E" w:rsidRDefault="00573A2B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Sokol was possibly supposed to face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various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legal action </w:t>
      </w:r>
      <w:r>
        <w:rPr>
          <w:rFonts w:ascii="Times New Roman" w:hAnsi="Times New Roman" w:cs="Times New Roman"/>
          <w:sz w:val="24"/>
          <w:szCs w:val="24"/>
        </w:rPr>
        <w:t>in the case that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regulators </w:t>
      </w:r>
      <w:r>
        <w:rPr>
          <w:rFonts w:ascii="Times New Roman" w:hAnsi="Times New Roman" w:cs="Times New Roman"/>
          <w:sz w:val="24"/>
          <w:szCs w:val="24"/>
        </w:rPr>
        <w:t>had thought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he acted on </w:t>
      </w:r>
      <w:r>
        <w:rPr>
          <w:rFonts w:ascii="Times New Roman" w:hAnsi="Times New Roman" w:cs="Times New Roman"/>
          <w:sz w:val="24"/>
          <w:szCs w:val="24"/>
        </w:rPr>
        <w:t xml:space="preserve">certain </w:t>
      </w:r>
      <w:r w:rsidRPr="00E2150E">
        <w:rPr>
          <w:rFonts w:ascii="Times New Roman" w:hAnsi="Times New Roman" w:cs="Times New Roman"/>
          <w:sz w:val="24"/>
          <w:szCs w:val="24"/>
        </w:rPr>
        <w:t>information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material</w:t>
      </w:r>
      <w:r>
        <w:rPr>
          <w:rFonts w:ascii="Times New Roman" w:hAnsi="Times New Roman" w:cs="Times New Roman"/>
          <w:sz w:val="24"/>
          <w:szCs w:val="24"/>
        </w:rPr>
        <w:t xml:space="preserve"> within the company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was of great importance within the capital market.</w:t>
      </w:r>
    </w:p>
    <w:p w:rsidR="003A104E" w:rsidRPr="00E2150E" w:rsidRDefault="00573A2B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It remains known that Sokol’s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reputation </w:t>
      </w:r>
      <w:r>
        <w:rPr>
          <w:rFonts w:ascii="Times New Roman" w:hAnsi="Times New Roman" w:cs="Times New Roman"/>
          <w:sz w:val="24"/>
          <w:szCs w:val="24"/>
        </w:rPr>
        <w:t>remains to have been tarnished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greatly, and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="00E154B8">
        <w:rPr>
          <w:rFonts w:ascii="Times New Roman" w:hAnsi="Times New Roman" w:cs="Times New Roman"/>
          <w:sz w:val="24"/>
          <w:szCs w:val="24"/>
        </w:rPr>
        <w:t xml:space="preserve">thus </w:t>
      </w:r>
      <w:r w:rsidR="00E154B8" w:rsidRPr="00E2150E">
        <w:rPr>
          <w:rFonts w:ascii="Times New Roman" w:hAnsi="Times New Roman" w:cs="Times New Roman"/>
          <w:sz w:val="24"/>
          <w:szCs w:val="24"/>
        </w:rPr>
        <w:t>people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would </w:t>
      </w:r>
      <w:r>
        <w:rPr>
          <w:rFonts w:ascii="Times New Roman" w:hAnsi="Times New Roman" w:cs="Times New Roman"/>
          <w:sz w:val="24"/>
          <w:szCs w:val="24"/>
        </w:rPr>
        <w:t xml:space="preserve">start </w:t>
      </w:r>
      <w:r w:rsidR="003A104E" w:rsidRPr="00E2150E">
        <w:rPr>
          <w:rFonts w:ascii="Times New Roman" w:hAnsi="Times New Roman" w:cs="Times New Roman"/>
          <w:sz w:val="24"/>
          <w:szCs w:val="24"/>
        </w:rPr>
        <w:t>question</w:t>
      </w:r>
      <w:r>
        <w:rPr>
          <w:rFonts w:ascii="Times New Roman" w:hAnsi="Times New Roman" w:cs="Times New Roman"/>
          <w:sz w:val="24"/>
          <w:szCs w:val="24"/>
        </w:rPr>
        <w:t>ing ethical</w:t>
      </w:r>
      <w:r w:rsidR="00E154B8">
        <w:rPr>
          <w:rFonts w:ascii="Times New Roman" w:hAnsi="Times New Roman" w:cs="Times New Roman"/>
          <w:sz w:val="24"/>
          <w:szCs w:val="24"/>
        </w:rPr>
        <w:t xml:space="preserve"> and </w:t>
      </w:r>
      <w:r w:rsidR="00E154B8" w:rsidRPr="00E2150E">
        <w:rPr>
          <w:rFonts w:ascii="Times New Roman" w:hAnsi="Times New Roman" w:cs="Times New Roman"/>
          <w:sz w:val="24"/>
          <w:szCs w:val="24"/>
        </w:rPr>
        <w:t>his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="00E154B8">
        <w:rPr>
          <w:rFonts w:ascii="Times New Roman" w:hAnsi="Times New Roman" w:cs="Times New Roman"/>
          <w:sz w:val="24"/>
          <w:szCs w:val="24"/>
        </w:rPr>
        <w:t xml:space="preserve">own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profession </w:t>
      </w:r>
      <w:r w:rsidR="00E154B8">
        <w:rPr>
          <w:rFonts w:ascii="Times New Roman" w:hAnsi="Times New Roman" w:cs="Times New Roman"/>
          <w:sz w:val="24"/>
          <w:szCs w:val="24"/>
        </w:rPr>
        <w:t xml:space="preserve">conduct. This indeed reduced the competitiveness of </w:t>
      </w:r>
      <w:r w:rsidR="003A104E" w:rsidRPr="00E2150E">
        <w:rPr>
          <w:rFonts w:ascii="Times New Roman" w:hAnsi="Times New Roman" w:cs="Times New Roman"/>
          <w:sz w:val="24"/>
          <w:szCs w:val="24"/>
        </w:rPr>
        <w:t>his care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er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and he would find it difficult to get employment from </w:t>
      </w:r>
      <w:r w:rsidR="003A104E" w:rsidRPr="00E2150E">
        <w:rPr>
          <w:rFonts w:ascii="Times New Roman" w:hAnsi="Times New Roman" w:cs="Times New Roman"/>
          <w:sz w:val="24"/>
          <w:szCs w:val="24"/>
        </w:rPr>
        <w:t xml:space="preserve">companies that are aware of his </w:t>
      </w:r>
      <w:r w:rsidR="003A104E" w:rsidRPr="00E2150E">
        <w:rPr>
          <w:rFonts w:ascii="Times New Roman" w:hAnsi="Times New Roman" w:cs="Times New Roman"/>
          <w:sz w:val="24"/>
          <w:szCs w:val="24"/>
        </w:rPr>
        <w:t>actions.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 xml:space="preserve"> His risks were slightly reduced by his resignation a</w:t>
      </w:r>
      <w:r w:rsidRPr="00E2150E">
        <w:rPr>
          <w:rFonts w:ascii="Times New Roman" w:hAnsi="Times New Roman" w:cs="Times New Roman"/>
          <w:sz w:val="24"/>
          <w:szCs w:val="24"/>
        </w:rPr>
        <w:t xml:space="preserve">s Warren buffet did not lay his actions as unlawful </w:t>
      </w:r>
      <w:r w:rsidRPr="00E2150E">
        <w:rPr>
          <w:rFonts w:ascii="Times New Roman" w:hAnsi="Times New Roman" w:cs="Times New Roman"/>
          <w:sz w:val="24"/>
          <w:szCs w:val="24"/>
        </w:rPr>
        <w:t>and even stated that his resignation</w:t>
      </w:r>
      <w:r w:rsidRPr="00E2150E">
        <w:rPr>
          <w:rFonts w:ascii="Times New Roman" w:hAnsi="Times New Roman" w:cs="Times New Roman"/>
          <w:sz w:val="24"/>
          <w:szCs w:val="24"/>
        </w:rPr>
        <w:t xml:space="preserve"> was not related to purchase of </w:t>
      </w:r>
      <w:r w:rsidRPr="00E2150E">
        <w:rPr>
          <w:rFonts w:ascii="Times New Roman" w:hAnsi="Times New Roman" w:cs="Times New Roman"/>
          <w:sz w:val="24"/>
          <w:szCs w:val="24"/>
        </w:rPr>
        <w:t>Lubrizol. His position at Berkshire most likel</w:t>
      </w:r>
      <w:r w:rsidRPr="00E2150E">
        <w:rPr>
          <w:rFonts w:ascii="Times New Roman" w:hAnsi="Times New Roman" w:cs="Times New Roman"/>
          <w:sz w:val="24"/>
          <w:szCs w:val="24"/>
        </w:rPr>
        <w:t xml:space="preserve">y would became untenable as his </w:t>
      </w:r>
      <w:r w:rsidRPr="00E2150E">
        <w:rPr>
          <w:rFonts w:ascii="Times New Roman" w:hAnsi="Times New Roman" w:cs="Times New Roman"/>
          <w:sz w:val="24"/>
          <w:szCs w:val="24"/>
        </w:rPr>
        <w:t>violation of the code of business ethics an</w:t>
      </w:r>
      <w:r w:rsidRPr="00E2150E">
        <w:rPr>
          <w:rFonts w:ascii="Times New Roman" w:hAnsi="Times New Roman" w:cs="Times New Roman"/>
          <w:sz w:val="24"/>
          <w:szCs w:val="24"/>
        </w:rPr>
        <w:t xml:space="preserve">d conduct became more apparent. </w:t>
      </w:r>
      <w:r w:rsidRPr="00E2150E">
        <w:rPr>
          <w:rFonts w:ascii="Times New Roman" w:hAnsi="Times New Roman" w:cs="Times New Roman"/>
          <w:sz w:val="24"/>
          <w:szCs w:val="24"/>
        </w:rPr>
        <w:t xml:space="preserve">Therefore, resigning reduced some risks such as </w:t>
      </w:r>
      <w:r w:rsidR="00E2150E" w:rsidRPr="00E2150E">
        <w:rPr>
          <w:rFonts w:ascii="Times New Roman" w:hAnsi="Times New Roman" w:cs="Times New Roman"/>
          <w:sz w:val="24"/>
          <w:szCs w:val="24"/>
        </w:rPr>
        <w:t>being fired</w:t>
      </w:r>
      <w:r w:rsidRPr="00E2150E">
        <w:rPr>
          <w:rFonts w:ascii="Times New Roman" w:hAnsi="Times New Roman" w:cs="Times New Roman"/>
          <w:sz w:val="24"/>
          <w:szCs w:val="24"/>
        </w:rPr>
        <w:t xml:space="preserve"> and leaving much more </w:t>
      </w:r>
      <w:r w:rsidRPr="00E2150E">
        <w:rPr>
          <w:rFonts w:ascii="Times New Roman" w:hAnsi="Times New Roman" w:cs="Times New Roman"/>
          <w:sz w:val="24"/>
          <w:szCs w:val="24"/>
        </w:rPr>
        <w:t>embarrassed.</w:t>
      </w:r>
      <w:r w:rsidRPr="00E215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1. Professionalism – Sokol’s conduct violated this Standard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 xml:space="preserve">– Sokol represented recommendation about Lubrizol </w:t>
      </w:r>
      <w:r w:rsidRPr="00E2150E">
        <w:rPr>
          <w:rFonts w:ascii="Times New Roman" w:hAnsi="Times New Roman" w:cs="Times New Roman"/>
          <w:sz w:val="24"/>
          <w:szCs w:val="24"/>
        </w:rPr>
        <w:t xml:space="preserve">as his own while in fact it was </w:t>
      </w:r>
      <w:r w:rsidRPr="00E2150E">
        <w:rPr>
          <w:rFonts w:ascii="Times New Roman" w:hAnsi="Times New Roman" w:cs="Times New Roman"/>
          <w:sz w:val="24"/>
          <w:szCs w:val="24"/>
        </w:rPr>
        <w:t>among 18 companies that were recommended by Berksh</w:t>
      </w:r>
      <w:r w:rsidRPr="00E2150E">
        <w:rPr>
          <w:rFonts w:ascii="Times New Roman" w:hAnsi="Times New Roman" w:cs="Times New Roman"/>
          <w:sz w:val="24"/>
          <w:szCs w:val="24"/>
        </w:rPr>
        <w:t xml:space="preserve">ire Investment banker Citi this </w:t>
      </w:r>
      <w:r w:rsidRPr="00E2150E">
        <w:rPr>
          <w:rFonts w:ascii="Times New Roman" w:hAnsi="Times New Roman" w:cs="Times New Roman"/>
          <w:sz w:val="24"/>
          <w:szCs w:val="24"/>
        </w:rPr>
        <w:t>amounted to misrepresentation.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>– Sokol action amounted to misconduct as he had con</w:t>
      </w:r>
      <w:r w:rsidRPr="00E2150E">
        <w:rPr>
          <w:rFonts w:ascii="Times New Roman" w:hAnsi="Times New Roman" w:cs="Times New Roman"/>
          <w:sz w:val="24"/>
          <w:szCs w:val="24"/>
        </w:rPr>
        <w:t>travened the</w:t>
      </w:r>
      <w:r w:rsidR="00E154B8">
        <w:rPr>
          <w:rFonts w:ascii="Times New Roman" w:hAnsi="Times New Roman" w:cs="Times New Roman"/>
          <w:sz w:val="24"/>
          <w:szCs w:val="24"/>
        </w:rPr>
        <w:t xml:space="preserve"> Business code of conduct and ethics set by Berkshire Hathaway.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>– His actions despite not being illegal or breaking a</w:t>
      </w:r>
      <w:r w:rsidRPr="00E2150E">
        <w:rPr>
          <w:rFonts w:ascii="Times New Roman" w:hAnsi="Times New Roman" w:cs="Times New Roman"/>
          <w:sz w:val="24"/>
          <w:szCs w:val="24"/>
        </w:rPr>
        <w:t xml:space="preserve">ny law were ethically wrong and hence violated </w:t>
      </w:r>
      <w:r w:rsidRPr="00E2150E">
        <w:rPr>
          <w:rFonts w:ascii="Times New Roman" w:hAnsi="Times New Roman" w:cs="Times New Roman"/>
          <w:sz w:val="24"/>
          <w:szCs w:val="24"/>
        </w:rPr>
        <w:t>standard I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2. Integrity of Capital Markets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>– Although Sokol didn’t directly buy shares of Lubrizol</w:t>
      </w:r>
      <w:r w:rsidRPr="00E2150E">
        <w:rPr>
          <w:rFonts w:ascii="Times New Roman" w:hAnsi="Times New Roman" w:cs="Times New Roman"/>
          <w:sz w:val="24"/>
          <w:szCs w:val="24"/>
        </w:rPr>
        <w:t xml:space="preserve"> just before it was acquired by </w:t>
      </w:r>
      <w:r w:rsidRPr="00E2150E">
        <w:rPr>
          <w:rFonts w:ascii="Times New Roman" w:hAnsi="Times New Roman" w:cs="Times New Roman"/>
          <w:sz w:val="24"/>
          <w:szCs w:val="24"/>
        </w:rPr>
        <w:t>Berkshire (as this would appear to be acting on information o</w:t>
      </w:r>
      <w:r w:rsidRPr="00E2150E">
        <w:rPr>
          <w:rFonts w:ascii="Times New Roman" w:hAnsi="Times New Roman" w:cs="Times New Roman"/>
          <w:sz w:val="24"/>
          <w:szCs w:val="24"/>
        </w:rPr>
        <w:t xml:space="preserve">r material not disclosed to the </w:t>
      </w:r>
      <w:r w:rsidRPr="00E2150E">
        <w:rPr>
          <w:rFonts w:ascii="Times New Roman" w:hAnsi="Times New Roman" w:cs="Times New Roman"/>
          <w:sz w:val="24"/>
          <w:szCs w:val="24"/>
        </w:rPr>
        <w:t>public), Sokol knew he was going to recommend Lubrizol t</w:t>
      </w:r>
      <w:r w:rsidRPr="00E2150E">
        <w:rPr>
          <w:rFonts w:ascii="Times New Roman" w:hAnsi="Times New Roman" w:cs="Times New Roman"/>
          <w:sz w:val="24"/>
          <w:szCs w:val="24"/>
        </w:rPr>
        <w:t xml:space="preserve">o Warren Buffet and perhaps his </w:t>
      </w:r>
      <w:r w:rsidRPr="00E2150E">
        <w:rPr>
          <w:rFonts w:ascii="Times New Roman" w:hAnsi="Times New Roman" w:cs="Times New Roman"/>
          <w:sz w:val="24"/>
          <w:szCs w:val="24"/>
        </w:rPr>
        <w:t>previous experience provided him with the foresig</w:t>
      </w:r>
      <w:r w:rsidRPr="00E2150E">
        <w:rPr>
          <w:rFonts w:ascii="Times New Roman" w:hAnsi="Times New Roman" w:cs="Times New Roman"/>
          <w:sz w:val="24"/>
          <w:szCs w:val="24"/>
        </w:rPr>
        <w:t xml:space="preserve">ht that Warren would accept the </w:t>
      </w:r>
      <w:r w:rsidRPr="00E2150E">
        <w:rPr>
          <w:rFonts w:ascii="Times New Roman" w:hAnsi="Times New Roman" w:cs="Times New Roman"/>
          <w:sz w:val="24"/>
          <w:szCs w:val="24"/>
        </w:rPr>
        <w:t>recommendation. His action therefore violates standard II.</w:t>
      </w:r>
    </w:p>
    <w:p w:rsidR="003A104E" w:rsidRDefault="003A104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 xml:space="preserve">3. Duties to Clients </w:t>
      </w:r>
    </w:p>
    <w:p w:rsidR="00E154B8" w:rsidRPr="00E154B8" w:rsidRDefault="00E154B8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4B8">
        <w:rPr>
          <w:rFonts w:ascii="Times New Roman" w:hAnsi="Times New Roman" w:cs="Times New Roman"/>
          <w:sz w:val="24"/>
          <w:szCs w:val="24"/>
        </w:rPr>
        <w:t>He violated this important standard and loyalty to clients was indeed not considered by his actions.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 xml:space="preserve">• </w:t>
      </w:r>
      <w:r w:rsidR="00E154B8">
        <w:rPr>
          <w:rFonts w:ascii="Times New Roman" w:hAnsi="Times New Roman" w:cs="Times New Roman"/>
          <w:sz w:val="24"/>
          <w:szCs w:val="24"/>
        </w:rPr>
        <w:t>His action to carry out</w:t>
      </w:r>
      <w:r w:rsidR="00982B6D">
        <w:rPr>
          <w:rFonts w:ascii="Times New Roman" w:hAnsi="Times New Roman" w:cs="Times New Roman"/>
          <w:sz w:val="24"/>
          <w:szCs w:val="24"/>
        </w:rPr>
        <w:t xml:space="preserve"> an investment </w:t>
      </w:r>
      <w:r w:rsidR="00A70976">
        <w:rPr>
          <w:rFonts w:ascii="Times New Roman" w:hAnsi="Times New Roman" w:cs="Times New Roman"/>
          <w:sz w:val="24"/>
          <w:szCs w:val="24"/>
        </w:rPr>
        <w:t>action, which would benefit him,</w:t>
      </w:r>
      <w:r w:rsidR="00982B6D">
        <w:rPr>
          <w:rFonts w:ascii="Times New Roman" w:hAnsi="Times New Roman" w:cs="Times New Roman"/>
          <w:sz w:val="24"/>
          <w:szCs w:val="24"/>
        </w:rPr>
        <w:t xml:space="preserve"> indeed violated loyalty.</w:t>
      </w:r>
      <w:r w:rsidR="00E154B8">
        <w:rPr>
          <w:rFonts w:ascii="Times New Roman" w:hAnsi="Times New Roman" w:cs="Times New Roman"/>
          <w:sz w:val="24"/>
          <w:szCs w:val="24"/>
        </w:rPr>
        <w:t xml:space="preserve"> </w:t>
      </w:r>
      <w:r w:rsidR="00982B6D">
        <w:rPr>
          <w:rFonts w:ascii="Times New Roman" w:hAnsi="Times New Roman" w:cs="Times New Roman"/>
          <w:sz w:val="24"/>
          <w:szCs w:val="24"/>
        </w:rPr>
        <w:t xml:space="preserve">Among other important </w:t>
      </w:r>
      <w:r w:rsidR="00A70976">
        <w:rPr>
          <w:rFonts w:ascii="Times New Roman" w:hAnsi="Times New Roman" w:cs="Times New Roman"/>
          <w:sz w:val="24"/>
          <w:szCs w:val="24"/>
        </w:rPr>
        <w:t>duties that he violated</w:t>
      </w:r>
      <w:r w:rsidR="00982B6D">
        <w:rPr>
          <w:rFonts w:ascii="Times New Roman" w:hAnsi="Times New Roman" w:cs="Times New Roman"/>
          <w:sz w:val="24"/>
          <w:szCs w:val="24"/>
        </w:rPr>
        <w:t xml:space="preserve"> include suitability, fair dealings, Presentation of performance and the confidentiality preservation.</w:t>
      </w:r>
    </w:p>
    <w:p w:rsidR="003A104E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4. Duties to employers</w:t>
      </w:r>
    </w:p>
    <w:p w:rsidR="00CC21BF" w:rsidRPr="00E2150E" w:rsidRDefault="003A104E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sz w:val="24"/>
          <w:szCs w:val="24"/>
        </w:rPr>
        <w:t>– Sokol owed a duty to his employer and his employer’s</w:t>
      </w:r>
      <w:r w:rsidRPr="00E2150E">
        <w:rPr>
          <w:rFonts w:ascii="Times New Roman" w:hAnsi="Times New Roman" w:cs="Times New Roman"/>
          <w:sz w:val="24"/>
          <w:szCs w:val="24"/>
        </w:rPr>
        <w:t xml:space="preserve"> interests should have preceded </w:t>
      </w:r>
      <w:r w:rsidRPr="00E2150E">
        <w:rPr>
          <w:rFonts w:ascii="Times New Roman" w:hAnsi="Times New Roman" w:cs="Times New Roman"/>
          <w:sz w:val="24"/>
          <w:szCs w:val="24"/>
        </w:rPr>
        <w:t>his own personal interest; therefore, he should have rec</w:t>
      </w:r>
      <w:r w:rsidRPr="00E2150E">
        <w:rPr>
          <w:rFonts w:ascii="Times New Roman" w:hAnsi="Times New Roman" w:cs="Times New Roman"/>
          <w:sz w:val="24"/>
          <w:szCs w:val="24"/>
        </w:rPr>
        <w:t xml:space="preserve">ommended the Lubrizol to Warren </w:t>
      </w:r>
      <w:r w:rsidRPr="00E2150E">
        <w:rPr>
          <w:rFonts w:ascii="Times New Roman" w:hAnsi="Times New Roman" w:cs="Times New Roman"/>
          <w:sz w:val="24"/>
          <w:szCs w:val="24"/>
        </w:rPr>
        <w:t>Buffett before buying the shares for himself. Sokol violat</w:t>
      </w:r>
      <w:r w:rsidRPr="00E2150E">
        <w:rPr>
          <w:rFonts w:ascii="Times New Roman" w:hAnsi="Times New Roman" w:cs="Times New Roman"/>
          <w:sz w:val="24"/>
          <w:szCs w:val="24"/>
        </w:rPr>
        <w:t xml:space="preserve">ed the standard IV on duties to </w:t>
      </w:r>
      <w:r w:rsidRPr="00E2150E">
        <w:rPr>
          <w:rFonts w:ascii="Times New Roman" w:hAnsi="Times New Roman" w:cs="Times New Roman"/>
          <w:sz w:val="24"/>
          <w:szCs w:val="24"/>
        </w:rPr>
        <w:t>employer by placing his personal intere</w:t>
      </w:r>
      <w:r w:rsidR="00E2150E" w:rsidRPr="00E2150E">
        <w:rPr>
          <w:rFonts w:ascii="Times New Roman" w:hAnsi="Times New Roman" w:cs="Times New Roman"/>
          <w:sz w:val="24"/>
          <w:szCs w:val="24"/>
        </w:rPr>
        <w:t>st above those of his employer.</w:t>
      </w:r>
    </w:p>
    <w:p w:rsidR="00CA5776" w:rsidRDefault="00CA5776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A104E" w:rsidRPr="00E2150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Sokol’s Actions violated the </w:t>
      </w:r>
      <w:r w:rsidR="003A104E" w:rsidRPr="00E2150E">
        <w:rPr>
          <w:rFonts w:ascii="Times New Roman" w:hAnsi="Times New Roman" w:cs="Times New Roman"/>
          <w:b/>
          <w:sz w:val="24"/>
          <w:szCs w:val="24"/>
        </w:rPr>
        <w:t>Disclosure of Conflicts</w:t>
      </w:r>
      <w:r>
        <w:rPr>
          <w:rFonts w:ascii="Times New Roman" w:hAnsi="Times New Roman" w:cs="Times New Roman"/>
          <w:b/>
          <w:sz w:val="24"/>
          <w:szCs w:val="24"/>
        </w:rPr>
        <w:t xml:space="preserve"> Standards.</w:t>
      </w:r>
    </w:p>
    <w:p w:rsidR="00CC21BF" w:rsidRPr="00E2150E" w:rsidRDefault="00CC21BF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150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E2150E">
        <w:rPr>
          <w:rFonts w:ascii="Times New Roman" w:hAnsi="Times New Roman" w:cs="Times New Roman"/>
          <w:b/>
          <w:sz w:val="24"/>
          <w:szCs w:val="24"/>
        </w:rPr>
        <w:t>.</w:t>
      </w:r>
      <w:r w:rsidRPr="00E2150E">
        <w:rPr>
          <w:rFonts w:ascii="Times New Roman" w:hAnsi="Times New Roman" w:cs="Times New Roman"/>
          <w:sz w:val="24"/>
          <w:szCs w:val="24"/>
        </w:rPr>
        <w:t xml:space="preserve"> Employees should make full </w:t>
      </w:r>
      <w:r w:rsidR="00982B6D" w:rsidRPr="00E2150E">
        <w:rPr>
          <w:rFonts w:ascii="Times New Roman" w:hAnsi="Times New Roman" w:cs="Times New Roman"/>
          <w:sz w:val="24"/>
          <w:szCs w:val="24"/>
        </w:rPr>
        <w:t xml:space="preserve">disclosures </w:t>
      </w:r>
      <w:r w:rsidR="00982B6D">
        <w:rPr>
          <w:rFonts w:ascii="Times New Roman" w:hAnsi="Times New Roman" w:cs="Times New Roman"/>
          <w:sz w:val="24"/>
          <w:szCs w:val="24"/>
        </w:rPr>
        <w:t>that remain accurate, full, understandable, timely and accurate.</w:t>
      </w:r>
      <w:r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="00982B6D">
        <w:rPr>
          <w:rFonts w:ascii="Times New Roman" w:hAnsi="Times New Roman" w:cs="Times New Roman"/>
          <w:sz w:val="24"/>
          <w:szCs w:val="24"/>
        </w:rPr>
        <w:t>Any employee has to</w:t>
      </w:r>
      <w:r w:rsidRPr="00E2150E">
        <w:rPr>
          <w:rFonts w:ascii="Times New Roman" w:hAnsi="Times New Roman" w:cs="Times New Roman"/>
          <w:sz w:val="24"/>
          <w:szCs w:val="24"/>
        </w:rPr>
        <w:t xml:space="preserve"> provide </w:t>
      </w:r>
      <w:r w:rsidR="00982B6D">
        <w:rPr>
          <w:rFonts w:ascii="Times New Roman" w:hAnsi="Times New Roman" w:cs="Times New Roman"/>
          <w:sz w:val="24"/>
          <w:szCs w:val="24"/>
        </w:rPr>
        <w:t xml:space="preserve">such disclosure </w:t>
      </w:r>
      <w:r w:rsidR="000575DE">
        <w:rPr>
          <w:rFonts w:ascii="Times New Roman" w:hAnsi="Times New Roman" w:cs="Times New Roman"/>
          <w:sz w:val="24"/>
          <w:szCs w:val="24"/>
        </w:rPr>
        <w:t>with</w:t>
      </w:r>
      <w:r w:rsidRPr="00E2150E">
        <w:rPr>
          <w:rFonts w:ascii="Times New Roman" w:hAnsi="Times New Roman" w:cs="Times New Roman"/>
          <w:sz w:val="24"/>
          <w:szCs w:val="24"/>
        </w:rPr>
        <w:t xml:space="preserve"> accurate </w:t>
      </w:r>
      <w:r w:rsidR="000575DE">
        <w:rPr>
          <w:rFonts w:ascii="Times New Roman" w:hAnsi="Times New Roman" w:cs="Times New Roman"/>
          <w:sz w:val="24"/>
          <w:szCs w:val="24"/>
        </w:rPr>
        <w:t xml:space="preserve">accounting and </w:t>
      </w:r>
      <w:r w:rsidRPr="00E2150E">
        <w:rPr>
          <w:rFonts w:ascii="Times New Roman" w:hAnsi="Times New Roman" w:cs="Times New Roman"/>
          <w:sz w:val="24"/>
          <w:szCs w:val="24"/>
        </w:rPr>
        <w:t>fi</w:t>
      </w:r>
      <w:r w:rsidRPr="00E2150E">
        <w:rPr>
          <w:rFonts w:ascii="Times New Roman" w:hAnsi="Times New Roman" w:cs="Times New Roman"/>
          <w:sz w:val="24"/>
          <w:szCs w:val="24"/>
        </w:rPr>
        <w:t xml:space="preserve">nancial </w:t>
      </w:r>
      <w:r w:rsidR="000575DE">
        <w:rPr>
          <w:rFonts w:ascii="Times New Roman" w:hAnsi="Times New Roman" w:cs="Times New Roman"/>
          <w:sz w:val="24"/>
          <w:szCs w:val="24"/>
        </w:rPr>
        <w:t>data.</w:t>
      </w:r>
      <w:r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Pr="00E2150E">
        <w:rPr>
          <w:rFonts w:ascii="Times New Roman" w:hAnsi="Times New Roman" w:cs="Times New Roman"/>
          <w:sz w:val="24"/>
          <w:szCs w:val="24"/>
        </w:rPr>
        <w:t xml:space="preserve">They </w:t>
      </w:r>
      <w:r w:rsidR="000575DE">
        <w:rPr>
          <w:rFonts w:ascii="Times New Roman" w:hAnsi="Times New Roman" w:cs="Times New Roman"/>
          <w:sz w:val="24"/>
          <w:szCs w:val="24"/>
        </w:rPr>
        <w:t>should never</w:t>
      </w:r>
      <w:r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="000575DE">
        <w:rPr>
          <w:rFonts w:ascii="Times New Roman" w:hAnsi="Times New Roman" w:cs="Times New Roman"/>
          <w:sz w:val="24"/>
          <w:szCs w:val="24"/>
        </w:rPr>
        <w:t xml:space="preserve">conceal </w:t>
      </w:r>
      <w:r w:rsidRPr="00E2150E">
        <w:rPr>
          <w:rFonts w:ascii="Times New Roman" w:hAnsi="Times New Roman" w:cs="Times New Roman"/>
          <w:sz w:val="24"/>
          <w:szCs w:val="24"/>
        </w:rPr>
        <w:t xml:space="preserve">knowingly </w:t>
      </w:r>
      <w:r w:rsidR="000575DE">
        <w:rPr>
          <w:rFonts w:ascii="Times New Roman" w:hAnsi="Times New Roman" w:cs="Times New Roman"/>
          <w:sz w:val="24"/>
          <w:szCs w:val="24"/>
        </w:rPr>
        <w:t>or falsely</w:t>
      </w:r>
      <w:r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="00C63213">
        <w:rPr>
          <w:rFonts w:ascii="Times New Roman" w:hAnsi="Times New Roman" w:cs="Times New Roman"/>
          <w:sz w:val="24"/>
          <w:szCs w:val="24"/>
        </w:rPr>
        <w:t xml:space="preserve">various </w:t>
      </w:r>
      <w:r w:rsidRPr="00E2150E">
        <w:rPr>
          <w:rFonts w:ascii="Times New Roman" w:hAnsi="Times New Roman" w:cs="Times New Roman"/>
          <w:sz w:val="24"/>
          <w:szCs w:val="24"/>
        </w:rPr>
        <w:t>information</w:t>
      </w:r>
      <w:r w:rsidR="00C63213">
        <w:rPr>
          <w:rFonts w:ascii="Times New Roman" w:hAnsi="Times New Roman" w:cs="Times New Roman"/>
          <w:sz w:val="24"/>
          <w:szCs w:val="24"/>
        </w:rPr>
        <w:t xml:space="preserve"> within the company</w:t>
      </w:r>
      <w:r w:rsidRPr="00E2150E">
        <w:rPr>
          <w:rFonts w:ascii="Times New Roman" w:hAnsi="Times New Roman" w:cs="Times New Roman"/>
          <w:sz w:val="24"/>
          <w:szCs w:val="24"/>
        </w:rPr>
        <w:t>,</w:t>
      </w:r>
      <w:r w:rsidR="00785809">
        <w:rPr>
          <w:rFonts w:ascii="Times New Roman" w:hAnsi="Times New Roman" w:cs="Times New Roman"/>
          <w:sz w:val="24"/>
          <w:szCs w:val="24"/>
        </w:rPr>
        <w:t xml:space="preserve"> do the</w:t>
      </w:r>
      <w:r w:rsidRPr="00E2150E">
        <w:rPr>
          <w:rFonts w:ascii="Times New Roman" w:hAnsi="Times New Roman" w:cs="Times New Roman"/>
          <w:sz w:val="24"/>
          <w:szCs w:val="24"/>
        </w:rPr>
        <w:t xml:space="preserve"> </w:t>
      </w:r>
      <w:r w:rsidRPr="00E2150E">
        <w:rPr>
          <w:rFonts w:ascii="Times New Roman" w:hAnsi="Times New Roman" w:cs="Times New Roman"/>
          <w:sz w:val="24"/>
          <w:szCs w:val="24"/>
        </w:rPr>
        <w:t>misrepresent</w:t>
      </w:r>
      <w:r w:rsidR="00785809">
        <w:rPr>
          <w:rFonts w:ascii="Times New Roman" w:hAnsi="Times New Roman" w:cs="Times New Roman"/>
          <w:sz w:val="24"/>
          <w:szCs w:val="24"/>
        </w:rPr>
        <w:t>ation or omitting of</w:t>
      </w:r>
      <w:r w:rsidRPr="00E2150E">
        <w:rPr>
          <w:rFonts w:ascii="Times New Roman" w:hAnsi="Times New Roman" w:cs="Times New Roman"/>
          <w:sz w:val="24"/>
          <w:szCs w:val="24"/>
        </w:rPr>
        <w:t xml:space="preserve"> material facts </w:t>
      </w:r>
      <w:r w:rsidR="00785809">
        <w:rPr>
          <w:rFonts w:ascii="Times New Roman" w:hAnsi="Times New Roman" w:cs="Times New Roman"/>
          <w:sz w:val="24"/>
          <w:szCs w:val="24"/>
        </w:rPr>
        <w:t xml:space="preserve">which remain extremely </w:t>
      </w:r>
      <w:r w:rsidRPr="00E2150E">
        <w:rPr>
          <w:rFonts w:ascii="Times New Roman" w:hAnsi="Times New Roman" w:cs="Times New Roman"/>
          <w:sz w:val="24"/>
          <w:szCs w:val="24"/>
        </w:rPr>
        <w:t xml:space="preserve">necessary </w:t>
      </w:r>
      <w:r w:rsidR="00785809">
        <w:rPr>
          <w:rFonts w:ascii="Times New Roman" w:hAnsi="Times New Roman" w:cs="Times New Roman"/>
          <w:sz w:val="24"/>
          <w:szCs w:val="24"/>
        </w:rPr>
        <w:t>in order to avoid misleading investors and independent auditors of the Company.</w:t>
      </w:r>
    </w:p>
    <w:p w:rsidR="00CC21BF" w:rsidRPr="00E2150E" w:rsidRDefault="00CC21BF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ii.</w:t>
      </w:r>
      <w:r w:rsidRPr="00E2150E">
        <w:rPr>
          <w:rFonts w:ascii="Times New Roman" w:hAnsi="Times New Roman" w:cs="Times New Roman"/>
          <w:sz w:val="24"/>
          <w:szCs w:val="24"/>
        </w:rPr>
        <w:t xml:space="preserve"> “All directors and executive officers of the C</w:t>
      </w:r>
      <w:r w:rsidRPr="00E2150E">
        <w:rPr>
          <w:rFonts w:ascii="Times New Roman" w:hAnsi="Times New Roman" w:cs="Times New Roman"/>
          <w:sz w:val="24"/>
          <w:szCs w:val="24"/>
        </w:rPr>
        <w:t xml:space="preserve">ompany, and the chief executive </w:t>
      </w:r>
      <w:r w:rsidRPr="00E2150E">
        <w:rPr>
          <w:rFonts w:ascii="Times New Roman" w:hAnsi="Times New Roman" w:cs="Times New Roman"/>
          <w:sz w:val="24"/>
          <w:szCs w:val="24"/>
        </w:rPr>
        <w:t>officers and chief financial officers of Berkshire Hathaway’s s</w:t>
      </w:r>
      <w:r w:rsidRPr="00E2150E">
        <w:rPr>
          <w:rFonts w:ascii="Times New Roman" w:hAnsi="Times New Roman" w:cs="Times New Roman"/>
          <w:sz w:val="24"/>
          <w:szCs w:val="24"/>
        </w:rPr>
        <w:t xml:space="preserve">ubsidiaries, shall disclose any </w:t>
      </w:r>
      <w:r w:rsidRPr="00E2150E">
        <w:rPr>
          <w:rFonts w:ascii="Times New Roman" w:hAnsi="Times New Roman" w:cs="Times New Roman"/>
          <w:sz w:val="24"/>
          <w:szCs w:val="24"/>
        </w:rPr>
        <w:t xml:space="preserve">material transaction or relationship that reasonably could be </w:t>
      </w:r>
      <w:r w:rsidRPr="00E2150E">
        <w:rPr>
          <w:rFonts w:ascii="Times New Roman" w:hAnsi="Times New Roman" w:cs="Times New Roman"/>
          <w:sz w:val="24"/>
          <w:szCs w:val="24"/>
        </w:rPr>
        <w:t xml:space="preserve">expected to give rise to such a </w:t>
      </w:r>
      <w:r w:rsidRPr="00E2150E">
        <w:rPr>
          <w:rFonts w:ascii="Times New Roman" w:hAnsi="Times New Roman" w:cs="Times New Roman"/>
          <w:sz w:val="24"/>
          <w:szCs w:val="24"/>
        </w:rPr>
        <w:t>conflict to the Chairman of the Company’s Audit Committ</w:t>
      </w:r>
      <w:r w:rsidRPr="00E2150E">
        <w:rPr>
          <w:rFonts w:ascii="Times New Roman" w:hAnsi="Times New Roman" w:cs="Times New Roman"/>
          <w:sz w:val="24"/>
          <w:szCs w:val="24"/>
        </w:rPr>
        <w:t xml:space="preserve">ee. No action may be taken with </w:t>
      </w:r>
      <w:r w:rsidRPr="00E2150E">
        <w:rPr>
          <w:rFonts w:ascii="Times New Roman" w:hAnsi="Times New Roman" w:cs="Times New Roman"/>
          <w:sz w:val="24"/>
          <w:szCs w:val="24"/>
        </w:rPr>
        <w:t xml:space="preserve">respect to such transaction or party unless such action has been approved by the </w:t>
      </w:r>
      <w:r w:rsidRPr="00E2150E">
        <w:rPr>
          <w:rFonts w:ascii="Times New Roman" w:hAnsi="Times New Roman" w:cs="Times New Roman"/>
          <w:sz w:val="24"/>
          <w:szCs w:val="24"/>
        </w:rPr>
        <w:t xml:space="preserve">Audit </w:t>
      </w:r>
      <w:r w:rsidRPr="00E2150E">
        <w:rPr>
          <w:rFonts w:ascii="Times New Roman" w:hAnsi="Times New Roman" w:cs="Times New Roman"/>
          <w:sz w:val="24"/>
          <w:szCs w:val="24"/>
        </w:rPr>
        <w:t>Committee.”</w:t>
      </w:r>
    </w:p>
    <w:p w:rsidR="00CC21BF" w:rsidRPr="00E2150E" w:rsidRDefault="00CC21BF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iii.</w:t>
      </w:r>
      <w:r w:rsidRPr="00E2150E">
        <w:rPr>
          <w:rFonts w:ascii="Times New Roman" w:hAnsi="Times New Roman" w:cs="Times New Roman"/>
          <w:sz w:val="24"/>
          <w:szCs w:val="24"/>
        </w:rPr>
        <w:t xml:space="preserve"> “Employees are prohibited from taking for th</w:t>
      </w:r>
      <w:r w:rsidRPr="00E2150E">
        <w:rPr>
          <w:rFonts w:ascii="Times New Roman" w:hAnsi="Times New Roman" w:cs="Times New Roman"/>
          <w:sz w:val="24"/>
          <w:szCs w:val="24"/>
        </w:rPr>
        <w:t xml:space="preserve">emselves opportunities that are </w:t>
      </w:r>
      <w:r w:rsidRPr="00E2150E">
        <w:rPr>
          <w:rFonts w:ascii="Times New Roman" w:hAnsi="Times New Roman" w:cs="Times New Roman"/>
          <w:sz w:val="24"/>
          <w:szCs w:val="24"/>
        </w:rPr>
        <w:t xml:space="preserve">discovered through the use of corporate property, information, </w:t>
      </w:r>
      <w:r w:rsidRPr="00E2150E">
        <w:rPr>
          <w:rFonts w:ascii="Times New Roman" w:hAnsi="Times New Roman" w:cs="Times New Roman"/>
          <w:sz w:val="24"/>
          <w:szCs w:val="24"/>
        </w:rPr>
        <w:t xml:space="preserve">or position without the consent </w:t>
      </w:r>
      <w:r w:rsidRPr="00E2150E">
        <w:rPr>
          <w:rFonts w:ascii="Times New Roman" w:hAnsi="Times New Roman" w:cs="Times New Roman"/>
          <w:sz w:val="24"/>
          <w:szCs w:val="24"/>
        </w:rPr>
        <w:t>of the Board of Directors of the Company.”</w:t>
      </w:r>
    </w:p>
    <w:p w:rsidR="00CC21BF" w:rsidRPr="00E2150E" w:rsidRDefault="00CC21BF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>iv</w:t>
      </w:r>
      <w:r w:rsidRPr="00E2150E">
        <w:rPr>
          <w:rFonts w:ascii="Times New Roman" w:hAnsi="Times New Roman" w:cs="Times New Roman"/>
          <w:sz w:val="24"/>
          <w:szCs w:val="24"/>
        </w:rPr>
        <w:t>. After acquiring shares in Lubrizol Sokol should ha</w:t>
      </w:r>
      <w:r w:rsidRPr="00E2150E">
        <w:rPr>
          <w:rFonts w:ascii="Times New Roman" w:hAnsi="Times New Roman" w:cs="Times New Roman"/>
          <w:sz w:val="24"/>
          <w:szCs w:val="24"/>
        </w:rPr>
        <w:t xml:space="preserve">ve disclosed it fully to Warren </w:t>
      </w:r>
      <w:r w:rsidRPr="00E2150E">
        <w:rPr>
          <w:rFonts w:ascii="Times New Roman" w:hAnsi="Times New Roman" w:cs="Times New Roman"/>
          <w:sz w:val="24"/>
          <w:szCs w:val="24"/>
        </w:rPr>
        <w:t>during his recommendation as any acquisition would have a d</w:t>
      </w:r>
      <w:r w:rsidRPr="00E2150E">
        <w:rPr>
          <w:rFonts w:ascii="Times New Roman" w:hAnsi="Times New Roman" w:cs="Times New Roman"/>
          <w:sz w:val="24"/>
          <w:szCs w:val="24"/>
        </w:rPr>
        <w:t xml:space="preserve">irect impact on Sokol’s wealth. </w:t>
      </w:r>
      <w:r w:rsidRPr="00E2150E">
        <w:rPr>
          <w:rFonts w:ascii="Times New Roman" w:hAnsi="Times New Roman" w:cs="Times New Roman"/>
          <w:sz w:val="24"/>
          <w:szCs w:val="24"/>
        </w:rPr>
        <w:t>This would have allowed Warren to make an informed decision whether the recom</w:t>
      </w:r>
      <w:r w:rsidRPr="00E2150E">
        <w:rPr>
          <w:rFonts w:ascii="Times New Roman" w:hAnsi="Times New Roman" w:cs="Times New Roman"/>
          <w:sz w:val="24"/>
          <w:szCs w:val="24"/>
        </w:rPr>
        <w:t xml:space="preserve">mendation </w:t>
      </w:r>
      <w:r w:rsidRPr="00E2150E">
        <w:rPr>
          <w:rFonts w:ascii="Times New Roman" w:hAnsi="Times New Roman" w:cs="Times New Roman"/>
          <w:sz w:val="24"/>
          <w:szCs w:val="24"/>
        </w:rPr>
        <w:t>was in good faith or not. By not providing Warren full disclo</w:t>
      </w:r>
      <w:r w:rsidRPr="00E2150E">
        <w:rPr>
          <w:rFonts w:ascii="Times New Roman" w:hAnsi="Times New Roman" w:cs="Times New Roman"/>
          <w:sz w:val="24"/>
          <w:szCs w:val="24"/>
        </w:rPr>
        <w:t xml:space="preserve">sure, David Sokol violated this </w:t>
      </w:r>
      <w:r w:rsidRPr="00E2150E">
        <w:rPr>
          <w:rFonts w:ascii="Times New Roman" w:hAnsi="Times New Roman" w:cs="Times New Roman"/>
          <w:sz w:val="24"/>
          <w:szCs w:val="24"/>
        </w:rPr>
        <w:t>standard.</w:t>
      </w:r>
    </w:p>
    <w:p w:rsidR="00CC21BF" w:rsidRPr="00DD6E21" w:rsidRDefault="00DD6E21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3</w:t>
      </w:r>
      <w:r w:rsidR="00CC21BF" w:rsidRPr="00E2150E">
        <w:rPr>
          <w:rFonts w:ascii="Times New Roman" w:hAnsi="Times New Roman" w:cs="Times New Roman"/>
          <w:sz w:val="24"/>
          <w:szCs w:val="24"/>
        </w:rPr>
        <w:t>.</w:t>
      </w:r>
    </w:p>
    <w:p w:rsidR="00CC21BF" w:rsidRPr="00E2150E" w:rsidRDefault="00DD6E21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my opinion, a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 course of a</w:t>
      </w:r>
      <w:r>
        <w:rPr>
          <w:rFonts w:ascii="Times New Roman" w:hAnsi="Times New Roman" w:cs="Times New Roman"/>
          <w:sz w:val="24"/>
          <w:szCs w:val="24"/>
        </w:rPr>
        <w:t>ction for Mikkel Orut would be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 ad</w:t>
      </w:r>
      <w:r w:rsidR="00CC21BF" w:rsidRPr="00E2150E">
        <w:rPr>
          <w:rFonts w:ascii="Times New Roman" w:hAnsi="Times New Roman" w:cs="Times New Roman"/>
          <w:sz w:val="24"/>
          <w:szCs w:val="24"/>
        </w:rPr>
        <w:t>mit</w:t>
      </w:r>
      <w:r>
        <w:rPr>
          <w:rFonts w:ascii="Times New Roman" w:hAnsi="Times New Roman" w:cs="Times New Roman"/>
          <w:sz w:val="24"/>
          <w:szCs w:val="24"/>
        </w:rPr>
        <w:t>ting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Sokol’s wrongdoings in order to 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restore trust </w:t>
      </w:r>
      <w:r>
        <w:rPr>
          <w:rFonts w:ascii="Times New Roman" w:hAnsi="Times New Roman" w:cs="Times New Roman"/>
          <w:sz w:val="24"/>
          <w:szCs w:val="24"/>
        </w:rPr>
        <w:t>through the following</w:t>
      </w:r>
      <w:r w:rsidR="00CC21BF" w:rsidRPr="00E2150E">
        <w:rPr>
          <w:rFonts w:ascii="Times New Roman" w:hAnsi="Times New Roman" w:cs="Times New Roman"/>
          <w:sz w:val="24"/>
          <w:szCs w:val="24"/>
        </w:rPr>
        <w:t>:</w:t>
      </w:r>
    </w:p>
    <w:p w:rsidR="00CC21BF" w:rsidRPr="00E2150E" w:rsidRDefault="00CC21BF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50E">
        <w:rPr>
          <w:rFonts w:ascii="Times New Roman" w:hAnsi="Times New Roman" w:cs="Times New Roman"/>
          <w:b/>
          <w:sz w:val="24"/>
          <w:szCs w:val="24"/>
        </w:rPr>
        <w:t xml:space="preserve">1. Embracing </w:t>
      </w:r>
      <w:r w:rsidR="00DD6E21">
        <w:rPr>
          <w:rFonts w:ascii="Times New Roman" w:hAnsi="Times New Roman" w:cs="Times New Roman"/>
          <w:b/>
          <w:sz w:val="24"/>
          <w:szCs w:val="24"/>
        </w:rPr>
        <w:t>Act of being transparent.</w:t>
      </w:r>
    </w:p>
    <w:p w:rsidR="00CC21BF" w:rsidRPr="00E2150E" w:rsidRDefault="00DD6E21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This can be done by clearly articulating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 investment missteps</w:t>
      </w:r>
      <w:r>
        <w:rPr>
          <w:rFonts w:ascii="Times New Roman" w:hAnsi="Times New Roman" w:cs="Times New Roman"/>
          <w:sz w:val="24"/>
          <w:szCs w:val="24"/>
        </w:rPr>
        <w:t>, disclosing various conflicts of interest and addressing such problems quickly and finally be able to disclose impact and fees.</w:t>
      </w:r>
    </w:p>
    <w:p w:rsidR="00CC21BF" w:rsidRPr="00E2150E" w:rsidRDefault="00DD6E21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Demonstrating</w:t>
      </w:r>
      <w:r w:rsidR="00CC21BF" w:rsidRPr="00E2150E">
        <w:rPr>
          <w:rFonts w:ascii="Times New Roman" w:hAnsi="Times New Roman" w:cs="Times New Roman"/>
          <w:b/>
          <w:sz w:val="24"/>
          <w:szCs w:val="24"/>
        </w:rPr>
        <w:t xml:space="preserve"> integrity</w:t>
      </w:r>
    </w:p>
    <w:p w:rsidR="00CC21BF" w:rsidRDefault="00DD6E21" w:rsidP="00E2150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Improving </w:t>
      </w:r>
      <w:r w:rsidR="00CC21BF" w:rsidRPr="00E2150E">
        <w:rPr>
          <w:rFonts w:ascii="Times New Roman" w:hAnsi="Times New Roman" w:cs="Times New Roman"/>
          <w:b/>
          <w:sz w:val="24"/>
          <w:szCs w:val="24"/>
        </w:rPr>
        <w:t>communication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D6E21" w:rsidRPr="00DD6E21" w:rsidRDefault="00DD6E21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E21">
        <w:rPr>
          <w:rFonts w:ascii="Times New Roman" w:hAnsi="Times New Roman" w:cs="Times New Roman"/>
          <w:sz w:val="24"/>
          <w:szCs w:val="24"/>
        </w:rPr>
        <w:t>Communication can be improved by avoiding ambiguous communication, clearly communicating with clients and represent risks, investments and certain expenses made.</w:t>
      </w:r>
    </w:p>
    <w:p w:rsidR="00CC21BF" w:rsidRPr="00E2150E" w:rsidRDefault="00DD6E21" w:rsidP="00E215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 importantly, my recommendation to 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Mikkel Orut </w:t>
      </w:r>
      <w:r>
        <w:rPr>
          <w:rFonts w:ascii="Times New Roman" w:hAnsi="Times New Roman" w:cs="Times New Roman"/>
          <w:sz w:val="24"/>
          <w:szCs w:val="24"/>
        </w:rPr>
        <w:t>would be to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 advise his client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 about the professional code of </w:t>
      </w:r>
      <w:r w:rsidR="00CC21BF" w:rsidRPr="00E2150E">
        <w:rPr>
          <w:rFonts w:ascii="Times New Roman" w:hAnsi="Times New Roman" w:cs="Times New Roman"/>
          <w:sz w:val="24"/>
          <w:szCs w:val="24"/>
        </w:rPr>
        <w:t>conduct and ethics that he is expected to follow. Mikke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l should also inform Sokol that </w:t>
      </w:r>
      <w:r w:rsidR="00CC21BF" w:rsidRPr="00E2150E">
        <w:rPr>
          <w:rFonts w:ascii="Times New Roman" w:hAnsi="Times New Roman" w:cs="Times New Roman"/>
          <w:sz w:val="24"/>
          <w:szCs w:val="24"/>
        </w:rPr>
        <w:t>as a CFA charter holder he (Mikkel) is guided by t</w:t>
      </w:r>
      <w:r w:rsidR="00CC21BF" w:rsidRPr="00E2150E">
        <w:rPr>
          <w:rFonts w:ascii="Times New Roman" w:hAnsi="Times New Roman" w:cs="Times New Roman"/>
          <w:sz w:val="24"/>
          <w:szCs w:val="24"/>
        </w:rPr>
        <w:t xml:space="preserve">he CFA Institute Standards of </w:t>
      </w:r>
      <w:r w:rsidR="00CC21BF" w:rsidRPr="00E2150E">
        <w:rPr>
          <w:rFonts w:ascii="Times New Roman" w:hAnsi="Times New Roman" w:cs="Times New Roman"/>
          <w:sz w:val="24"/>
          <w:szCs w:val="24"/>
        </w:rPr>
        <w:t>Professional Conduct and would therefore follow it strictly</w:t>
      </w:r>
      <w:r w:rsidR="00687056">
        <w:rPr>
          <w:rFonts w:ascii="Times New Roman" w:hAnsi="Times New Roman" w:cs="Times New Roman"/>
          <w:sz w:val="24"/>
          <w:szCs w:val="24"/>
        </w:rPr>
        <w:t>.</w:t>
      </w:r>
    </w:p>
    <w:sectPr w:rsidR="00CC21BF" w:rsidRPr="00E21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686" w:rsidRDefault="00C11686" w:rsidP="00E2150E">
      <w:pPr>
        <w:spacing w:after="0" w:line="240" w:lineRule="auto"/>
      </w:pPr>
      <w:r>
        <w:separator/>
      </w:r>
    </w:p>
  </w:endnote>
  <w:endnote w:type="continuationSeparator" w:id="0">
    <w:p w:rsidR="00C11686" w:rsidRDefault="00C11686" w:rsidP="00E2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686" w:rsidRDefault="00C11686" w:rsidP="00E2150E">
      <w:pPr>
        <w:spacing w:after="0" w:line="240" w:lineRule="auto"/>
      </w:pPr>
      <w:r>
        <w:separator/>
      </w:r>
    </w:p>
  </w:footnote>
  <w:footnote w:type="continuationSeparator" w:id="0">
    <w:p w:rsidR="00C11686" w:rsidRDefault="00C11686" w:rsidP="00E21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4E"/>
    <w:rsid w:val="000575DE"/>
    <w:rsid w:val="00264DB9"/>
    <w:rsid w:val="003801D0"/>
    <w:rsid w:val="003A104E"/>
    <w:rsid w:val="003A52DC"/>
    <w:rsid w:val="003C3C53"/>
    <w:rsid w:val="00573A2B"/>
    <w:rsid w:val="00687056"/>
    <w:rsid w:val="00785809"/>
    <w:rsid w:val="00982B6D"/>
    <w:rsid w:val="00A70976"/>
    <w:rsid w:val="00BC24DD"/>
    <w:rsid w:val="00C11686"/>
    <w:rsid w:val="00C63213"/>
    <w:rsid w:val="00CA5776"/>
    <w:rsid w:val="00CC21BF"/>
    <w:rsid w:val="00DD6E21"/>
    <w:rsid w:val="00E154B8"/>
    <w:rsid w:val="00E15857"/>
    <w:rsid w:val="00E2150E"/>
    <w:rsid w:val="00E96033"/>
    <w:rsid w:val="00F2293A"/>
    <w:rsid w:val="00F3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6EC5F"/>
  <w15:chartTrackingRefBased/>
  <w15:docId w15:val="{76AA3296-445D-4C30-9DD0-753AA7F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50E"/>
  </w:style>
  <w:style w:type="paragraph" w:styleId="Footer">
    <w:name w:val="footer"/>
    <w:basedOn w:val="Normal"/>
    <w:link w:val="FooterChar"/>
    <w:uiPriority w:val="99"/>
    <w:unhideWhenUsed/>
    <w:rsid w:val="00E2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Baraza</dc:creator>
  <cp:keywords/>
  <dc:description/>
  <cp:lastModifiedBy>Baraza</cp:lastModifiedBy>
  <cp:revision>22</cp:revision>
  <dcterms:created xsi:type="dcterms:W3CDTF">2021-12-15T19:51:00Z</dcterms:created>
  <dcterms:modified xsi:type="dcterms:W3CDTF">2021-12-16T00:19:00Z</dcterms:modified>
</cp:coreProperties>
</file>