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D8C" w:rsidRDefault="006E4D8C" w:rsidP="007A056A">
      <w:pPr>
        <w:jc w:val="center"/>
      </w:pPr>
    </w:p>
    <w:p w:rsidR="007A056A" w:rsidRDefault="007A056A" w:rsidP="007A056A">
      <w:pPr>
        <w:jc w:val="center"/>
      </w:pPr>
    </w:p>
    <w:p w:rsidR="007A056A" w:rsidRDefault="007A056A" w:rsidP="007A056A">
      <w:pPr>
        <w:jc w:val="center"/>
      </w:pPr>
    </w:p>
    <w:p w:rsidR="007A056A" w:rsidRDefault="007A056A" w:rsidP="007A056A">
      <w:pPr>
        <w:jc w:val="center"/>
      </w:pPr>
    </w:p>
    <w:p w:rsidR="007A056A" w:rsidRDefault="007A056A" w:rsidP="007A056A">
      <w:pPr>
        <w:jc w:val="center"/>
      </w:pPr>
    </w:p>
    <w:p w:rsidR="007A056A" w:rsidRDefault="007A056A" w:rsidP="007A056A">
      <w:pPr>
        <w:jc w:val="center"/>
      </w:pPr>
    </w:p>
    <w:p w:rsidR="007A056A" w:rsidRDefault="007A056A" w:rsidP="007A056A">
      <w:pPr>
        <w:jc w:val="center"/>
      </w:pPr>
    </w:p>
    <w:p w:rsidR="007A056A" w:rsidRDefault="007A056A" w:rsidP="007A056A">
      <w:pPr>
        <w:jc w:val="center"/>
      </w:pPr>
    </w:p>
    <w:p w:rsidR="007A056A" w:rsidRPr="006E5B91" w:rsidRDefault="007A056A" w:rsidP="007A056A">
      <w:pPr>
        <w:spacing w:line="480" w:lineRule="auto"/>
        <w:jc w:val="center"/>
        <w:rPr>
          <w:rFonts w:ascii="Times New Roman" w:hAnsi="Times New Roman" w:cs="Times New Roman"/>
          <w:sz w:val="24"/>
          <w:szCs w:val="24"/>
        </w:rPr>
      </w:pPr>
      <w:r w:rsidRPr="006E5B91">
        <w:rPr>
          <w:rFonts w:ascii="Times New Roman" w:hAnsi="Times New Roman" w:cs="Times New Roman"/>
          <w:sz w:val="24"/>
          <w:szCs w:val="24"/>
        </w:rPr>
        <w:t>Title</w:t>
      </w:r>
    </w:p>
    <w:p w:rsidR="007A056A" w:rsidRPr="006E5B91" w:rsidRDefault="007A056A" w:rsidP="007A056A">
      <w:pPr>
        <w:spacing w:line="480" w:lineRule="auto"/>
        <w:jc w:val="center"/>
        <w:rPr>
          <w:rFonts w:ascii="Times New Roman" w:hAnsi="Times New Roman" w:cs="Times New Roman"/>
          <w:sz w:val="24"/>
          <w:szCs w:val="24"/>
        </w:rPr>
      </w:pPr>
      <w:r w:rsidRPr="006E5B91">
        <w:rPr>
          <w:rFonts w:ascii="Times New Roman" w:hAnsi="Times New Roman" w:cs="Times New Roman"/>
          <w:sz w:val="24"/>
          <w:szCs w:val="24"/>
        </w:rPr>
        <w:t>Student name</w:t>
      </w:r>
    </w:p>
    <w:p w:rsidR="007A056A" w:rsidRPr="006E5B91" w:rsidRDefault="007A056A" w:rsidP="007A056A">
      <w:pPr>
        <w:spacing w:line="480" w:lineRule="auto"/>
        <w:jc w:val="center"/>
        <w:rPr>
          <w:rFonts w:ascii="Times New Roman" w:hAnsi="Times New Roman" w:cs="Times New Roman"/>
          <w:sz w:val="24"/>
          <w:szCs w:val="24"/>
        </w:rPr>
      </w:pPr>
      <w:r w:rsidRPr="006E5B91">
        <w:rPr>
          <w:rFonts w:ascii="Times New Roman" w:hAnsi="Times New Roman" w:cs="Times New Roman"/>
          <w:sz w:val="24"/>
          <w:szCs w:val="24"/>
        </w:rPr>
        <w:t>College affiliation</w:t>
      </w:r>
    </w:p>
    <w:p w:rsidR="007A056A" w:rsidRPr="006E5B91" w:rsidRDefault="007A056A" w:rsidP="007A056A">
      <w:pPr>
        <w:spacing w:line="480" w:lineRule="auto"/>
        <w:jc w:val="center"/>
        <w:rPr>
          <w:rFonts w:ascii="Times New Roman" w:hAnsi="Times New Roman" w:cs="Times New Roman"/>
          <w:sz w:val="24"/>
          <w:szCs w:val="24"/>
        </w:rPr>
      </w:pPr>
      <w:r w:rsidRPr="006E5B91">
        <w:rPr>
          <w:rFonts w:ascii="Times New Roman" w:hAnsi="Times New Roman" w:cs="Times New Roman"/>
          <w:sz w:val="24"/>
          <w:szCs w:val="24"/>
        </w:rPr>
        <w:t>Professor</w:t>
      </w:r>
    </w:p>
    <w:p w:rsidR="007A056A" w:rsidRPr="006E5B91" w:rsidRDefault="007A056A" w:rsidP="007A056A">
      <w:pPr>
        <w:spacing w:line="480" w:lineRule="auto"/>
        <w:jc w:val="center"/>
        <w:rPr>
          <w:rFonts w:ascii="Times New Roman" w:hAnsi="Times New Roman" w:cs="Times New Roman"/>
          <w:sz w:val="24"/>
          <w:szCs w:val="24"/>
        </w:rPr>
      </w:pPr>
      <w:r w:rsidRPr="006E5B91">
        <w:rPr>
          <w:rFonts w:ascii="Times New Roman" w:hAnsi="Times New Roman" w:cs="Times New Roman"/>
          <w:sz w:val="24"/>
          <w:szCs w:val="24"/>
        </w:rPr>
        <w:t>Date</w:t>
      </w:r>
    </w:p>
    <w:p w:rsidR="007A056A" w:rsidRDefault="007A056A" w:rsidP="007A056A">
      <w:pPr>
        <w:jc w:val="center"/>
      </w:pPr>
    </w:p>
    <w:p w:rsidR="007A056A" w:rsidRDefault="007A056A">
      <w:r>
        <w:br w:type="page"/>
      </w:r>
    </w:p>
    <w:p w:rsidR="007A056A" w:rsidRPr="001B12C3" w:rsidRDefault="007A056A" w:rsidP="007A056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Accounting is the language of business</w:t>
      </w:r>
      <w:r w:rsidR="00941988">
        <w:rPr>
          <w:rFonts w:ascii="Times New Roman" w:hAnsi="Times New Roman" w:cs="Times New Roman"/>
          <w:sz w:val="24"/>
          <w:szCs w:val="24"/>
        </w:rPr>
        <w:t>,</w:t>
      </w:r>
      <w:r>
        <w:rPr>
          <w:rFonts w:ascii="Times New Roman" w:hAnsi="Times New Roman" w:cs="Times New Roman"/>
          <w:sz w:val="24"/>
          <w:szCs w:val="24"/>
        </w:rPr>
        <w:t xml:space="preserve"> and thus</w:t>
      </w:r>
      <w:r w:rsidR="00941988">
        <w:rPr>
          <w:rFonts w:ascii="Times New Roman" w:hAnsi="Times New Roman" w:cs="Times New Roman"/>
          <w:sz w:val="24"/>
          <w:szCs w:val="24"/>
        </w:rPr>
        <w:t>,</w:t>
      </w:r>
      <w:r>
        <w:rPr>
          <w:rFonts w:ascii="Times New Roman" w:hAnsi="Times New Roman" w:cs="Times New Roman"/>
          <w:sz w:val="24"/>
          <w:szCs w:val="24"/>
        </w:rPr>
        <w:t xml:space="preserve"> there is a great need to ensure that people understand this language to be in a position to efficiently manage various resources and add value to different services</w:t>
      </w:r>
      <w:r w:rsidR="0090465D">
        <w:rPr>
          <w:rFonts w:ascii="Times New Roman" w:hAnsi="Times New Roman" w:cs="Times New Roman"/>
          <w:sz w:val="24"/>
          <w:szCs w:val="24"/>
        </w:rPr>
        <w:t xml:space="preserve"> that they are offering in </w:t>
      </w:r>
      <w:r w:rsidR="0096494D">
        <w:rPr>
          <w:rFonts w:ascii="Times New Roman" w:hAnsi="Times New Roman" w:cs="Times New Roman"/>
          <w:sz w:val="24"/>
          <w:szCs w:val="24"/>
        </w:rPr>
        <w:t xml:space="preserve">the </w:t>
      </w:r>
      <w:r w:rsidR="0090465D">
        <w:rPr>
          <w:rFonts w:ascii="Times New Roman" w:hAnsi="Times New Roman" w:cs="Times New Roman"/>
          <w:sz w:val="24"/>
          <w:szCs w:val="24"/>
        </w:rPr>
        <w:t>business</w:t>
      </w:r>
      <w:r>
        <w:rPr>
          <w:rFonts w:ascii="Times New Roman" w:hAnsi="Times New Roman" w:cs="Times New Roman"/>
          <w:sz w:val="24"/>
          <w:szCs w:val="24"/>
        </w:rPr>
        <w:t>. Further accounting plays a critical role in resource management</w:t>
      </w:r>
      <w:r w:rsidR="00941988">
        <w:rPr>
          <w:rFonts w:ascii="Times New Roman" w:hAnsi="Times New Roman" w:cs="Times New Roman"/>
          <w:sz w:val="24"/>
          <w:szCs w:val="24"/>
        </w:rPr>
        <w:t>,</w:t>
      </w:r>
      <w:r>
        <w:rPr>
          <w:rFonts w:ascii="Times New Roman" w:hAnsi="Times New Roman" w:cs="Times New Roman"/>
          <w:sz w:val="24"/>
          <w:szCs w:val="24"/>
        </w:rPr>
        <w:t xml:space="preserve"> and it facilitates proper planning as well as decision making. In the recent past if globally</w:t>
      </w:r>
      <w:r w:rsidR="00941988">
        <w:rPr>
          <w:rFonts w:ascii="Times New Roman" w:hAnsi="Times New Roman" w:cs="Times New Roman"/>
          <w:sz w:val="24"/>
          <w:szCs w:val="24"/>
        </w:rPr>
        <w:t>,</w:t>
      </w:r>
      <w:r>
        <w:rPr>
          <w:rFonts w:ascii="Times New Roman" w:hAnsi="Times New Roman" w:cs="Times New Roman"/>
          <w:sz w:val="24"/>
          <w:szCs w:val="24"/>
        </w:rPr>
        <w:t xml:space="preserve"> there existed better accounting policies as well as management</w:t>
      </w:r>
      <w:r w:rsidR="00941988">
        <w:rPr>
          <w:rFonts w:ascii="Times New Roman" w:hAnsi="Times New Roman" w:cs="Times New Roman"/>
          <w:sz w:val="24"/>
          <w:szCs w:val="24"/>
        </w:rPr>
        <w:t>,</w:t>
      </w:r>
      <w:r>
        <w:rPr>
          <w:rFonts w:ascii="Times New Roman" w:hAnsi="Times New Roman" w:cs="Times New Roman"/>
          <w:sz w:val="24"/>
          <w:szCs w:val="24"/>
        </w:rPr>
        <w:t xml:space="preserve"> then the world as we see it today </w:t>
      </w:r>
      <w:r w:rsidR="000F2199">
        <w:rPr>
          <w:rFonts w:ascii="Times New Roman" w:hAnsi="Times New Roman" w:cs="Times New Roman"/>
          <w:sz w:val="24"/>
          <w:szCs w:val="24"/>
        </w:rPr>
        <w:t>would have been a better place.</w:t>
      </w:r>
      <w:r w:rsidRPr="001B12C3">
        <w:rPr>
          <w:rFonts w:ascii="Times New Roman" w:hAnsi="Times New Roman" w:cs="Times New Roman"/>
          <w:b/>
          <w:sz w:val="24"/>
          <w:szCs w:val="24"/>
        </w:rPr>
        <w:t xml:space="preserve"> </w:t>
      </w:r>
      <w:r w:rsidR="006C34E0">
        <w:rPr>
          <w:rFonts w:ascii="Times New Roman" w:hAnsi="Times New Roman" w:cs="Times New Roman"/>
          <w:b/>
          <w:sz w:val="24"/>
          <w:szCs w:val="24"/>
        </w:rPr>
        <w:t>This essay will shed light on the importance of accounting</w:t>
      </w:r>
      <w:r w:rsidR="00EE2449">
        <w:rPr>
          <w:rFonts w:ascii="Times New Roman" w:hAnsi="Times New Roman" w:cs="Times New Roman"/>
          <w:b/>
          <w:sz w:val="24"/>
          <w:szCs w:val="24"/>
        </w:rPr>
        <w:t xml:space="preserve"> by efficiently</w:t>
      </w:r>
      <w:r w:rsidR="006C34E0">
        <w:rPr>
          <w:rFonts w:ascii="Times New Roman" w:hAnsi="Times New Roman" w:cs="Times New Roman"/>
          <w:b/>
          <w:sz w:val="24"/>
          <w:szCs w:val="24"/>
        </w:rPr>
        <w:t xml:space="preserve"> </w:t>
      </w:r>
      <w:r w:rsidR="00EE2449">
        <w:rPr>
          <w:rFonts w:ascii="Times New Roman" w:hAnsi="Times New Roman" w:cs="Times New Roman"/>
          <w:b/>
          <w:sz w:val="24"/>
          <w:szCs w:val="24"/>
        </w:rPr>
        <w:t>managing</w:t>
      </w:r>
      <w:r w:rsidR="006C34E0">
        <w:rPr>
          <w:rFonts w:ascii="Times New Roman" w:hAnsi="Times New Roman" w:cs="Times New Roman"/>
          <w:b/>
          <w:sz w:val="24"/>
          <w:szCs w:val="24"/>
        </w:rPr>
        <w:t xml:space="preserve"> resources in business settings</w:t>
      </w:r>
      <w:r w:rsidR="00EE2449">
        <w:rPr>
          <w:rFonts w:ascii="Times New Roman" w:hAnsi="Times New Roman" w:cs="Times New Roman"/>
          <w:b/>
          <w:sz w:val="24"/>
          <w:szCs w:val="24"/>
        </w:rPr>
        <w:t xml:space="preserve">; </w:t>
      </w:r>
      <w:r w:rsidR="0096494D">
        <w:rPr>
          <w:rFonts w:ascii="Times New Roman" w:hAnsi="Times New Roman" w:cs="Times New Roman"/>
          <w:b/>
          <w:sz w:val="24"/>
          <w:szCs w:val="24"/>
        </w:rPr>
        <w:t xml:space="preserve">through </w:t>
      </w:r>
      <w:r w:rsidR="00EE2449">
        <w:rPr>
          <w:rFonts w:ascii="Times New Roman" w:hAnsi="Times New Roman" w:cs="Times New Roman"/>
          <w:b/>
          <w:sz w:val="24"/>
          <w:szCs w:val="24"/>
        </w:rPr>
        <w:t xml:space="preserve">the </w:t>
      </w:r>
      <w:r w:rsidR="0096494D">
        <w:rPr>
          <w:rFonts w:ascii="Times New Roman" w:hAnsi="Times New Roman" w:cs="Times New Roman"/>
          <w:b/>
          <w:sz w:val="24"/>
          <w:szCs w:val="24"/>
        </w:rPr>
        <w:t xml:space="preserve">application of the best accounting policies </w:t>
      </w:r>
      <w:r w:rsidR="006C34E0">
        <w:rPr>
          <w:rFonts w:ascii="Times New Roman" w:hAnsi="Times New Roman" w:cs="Times New Roman"/>
          <w:b/>
          <w:sz w:val="24"/>
          <w:szCs w:val="24"/>
        </w:rPr>
        <w:t xml:space="preserve">thus facilitating economic growth and improving the standards of lives on </w:t>
      </w:r>
      <w:r w:rsidR="00EE2449">
        <w:rPr>
          <w:rFonts w:ascii="Times New Roman" w:hAnsi="Times New Roman" w:cs="Times New Roman"/>
          <w:b/>
          <w:sz w:val="24"/>
          <w:szCs w:val="24"/>
        </w:rPr>
        <w:t>a</w:t>
      </w:r>
      <w:r w:rsidR="006C34E0">
        <w:rPr>
          <w:rFonts w:ascii="Times New Roman" w:hAnsi="Times New Roman" w:cs="Times New Roman"/>
          <w:b/>
          <w:sz w:val="24"/>
          <w:szCs w:val="24"/>
        </w:rPr>
        <w:t xml:space="preserve"> global scale</w:t>
      </w:r>
      <w:r w:rsidRPr="001B12C3">
        <w:rPr>
          <w:rFonts w:ascii="Times New Roman" w:hAnsi="Times New Roman" w:cs="Times New Roman"/>
          <w:b/>
          <w:sz w:val="24"/>
          <w:szCs w:val="24"/>
        </w:rPr>
        <w:t>.</w:t>
      </w:r>
    </w:p>
    <w:p w:rsidR="00F42438" w:rsidRDefault="00F42438" w:rsidP="007A056A">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w:t>
      </w:r>
      <w:r w:rsidR="00941988">
        <w:rPr>
          <w:rFonts w:ascii="Times New Roman" w:hAnsi="Times New Roman" w:cs="Times New Roman"/>
          <w:sz w:val="24"/>
          <w:szCs w:val="24"/>
        </w:rPr>
        <w:t>,</w:t>
      </w:r>
      <w:r>
        <w:rPr>
          <w:rFonts w:ascii="Times New Roman" w:hAnsi="Times New Roman" w:cs="Times New Roman"/>
          <w:sz w:val="24"/>
          <w:szCs w:val="24"/>
        </w:rPr>
        <w:t xml:space="preserve"> globally</w:t>
      </w:r>
      <w:r w:rsidR="00941988">
        <w:rPr>
          <w:rFonts w:ascii="Times New Roman" w:hAnsi="Times New Roman" w:cs="Times New Roman"/>
          <w:sz w:val="24"/>
          <w:szCs w:val="24"/>
        </w:rPr>
        <w:t>,</w:t>
      </w:r>
      <w:r>
        <w:rPr>
          <w:rFonts w:ascii="Times New Roman" w:hAnsi="Times New Roman" w:cs="Times New Roman"/>
          <w:sz w:val="24"/>
          <w:szCs w:val="24"/>
        </w:rPr>
        <w:t xml:space="preserve"> the economy is shaped by policies </w:t>
      </w:r>
      <w:r w:rsidR="00941988">
        <w:rPr>
          <w:rFonts w:ascii="Times New Roman" w:hAnsi="Times New Roman" w:cs="Times New Roman"/>
          <w:sz w:val="24"/>
          <w:szCs w:val="24"/>
        </w:rPr>
        <w:t>that</w:t>
      </w:r>
      <w:r>
        <w:rPr>
          <w:rFonts w:ascii="Times New Roman" w:hAnsi="Times New Roman" w:cs="Times New Roman"/>
          <w:sz w:val="24"/>
          <w:szCs w:val="24"/>
        </w:rPr>
        <w:t xml:space="preserve"> are formed by relying on the accounting information that has been prepared and stored over the years. This is an indication that the role of accounting in the world cannot be underestimated and </w:t>
      </w:r>
      <w:bookmarkStart w:id="0" w:name="_GoBack"/>
      <w:bookmarkEnd w:id="0"/>
      <w:r>
        <w:rPr>
          <w:rFonts w:ascii="Times New Roman" w:hAnsi="Times New Roman" w:cs="Times New Roman"/>
          <w:sz w:val="24"/>
          <w:szCs w:val="24"/>
        </w:rPr>
        <w:t>therefore</w:t>
      </w:r>
      <w:r w:rsidR="003A389F">
        <w:rPr>
          <w:rFonts w:ascii="Times New Roman" w:hAnsi="Times New Roman" w:cs="Times New Roman"/>
          <w:sz w:val="24"/>
          <w:szCs w:val="24"/>
        </w:rPr>
        <w:t>,</w:t>
      </w:r>
      <w:r>
        <w:rPr>
          <w:rFonts w:ascii="Times New Roman" w:hAnsi="Times New Roman" w:cs="Times New Roman"/>
          <w:sz w:val="24"/>
          <w:szCs w:val="24"/>
        </w:rPr>
        <w:t xml:space="preserve"> there is a need to help people understand the accounting language and how to </w:t>
      </w:r>
      <w:r w:rsidR="003A389F">
        <w:rPr>
          <w:rFonts w:ascii="Times New Roman" w:hAnsi="Times New Roman" w:cs="Times New Roman"/>
          <w:sz w:val="24"/>
          <w:szCs w:val="24"/>
        </w:rPr>
        <w:t>apply the art of accounting efficiently</w:t>
      </w:r>
      <w:r w:rsidR="009105D1">
        <w:rPr>
          <w:rFonts w:ascii="Times New Roman" w:hAnsi="Times New Roman" w:cs="Times New Roman"/>
          <w:sz w:val="24"/>
          <w:szCs w:val="24"/>
        </w:rPr>
        <w:t>.</w:t>
      </w:r>
      <w:r>
        <w:rPr>
          <w:rFonts w:ascii="Times New Roman" w:hAnsi="Times New Roman" w:cs="Times New Roman"/>
          <w:sz w:val="24"/>
          <w:szCs w:val="24"/>
        </w:rPr>
        <w:t xml:space="preserve"> Moreover</w:t>
      </w:r>
      <w:r w:rsidR="00941988">
        <w:rPr>
          <w:rFonts w:ascii="Times New Roman" w:hAnsi="Times New Roman" w:cs="Times New Roman"/>
          <w:sz w:val="24"/>
          <w:szCs w:val="24"/>
        </w:rPr>
        <w:t>,</w:t>
      </w:r>
      <w:r>
        <w:rPr>
          <w:rFonts w:ascii="Times New Roman" w:hAnsi="Times New Roman" w:cs="Times New Roman"/>
          <w:sz w:val="24"/>
          <w:szCs w:val="24"/>
        </w:rPr>
        <w:t xml:space="preserve"> when information on </w:t>
      </w:r>
      <w:r w:rsidR="00941988">
        <w:rPr>
          <w:rFonts w:ascii="Times New Roman" w:hAnsi="Times New Roman" w:cs="Times New Roman"/>
          <w:sz w:val="24"/>
          <w:szCs w:val="24"/>
        </w:rPr>
        <w:t xml:space="preserve">the </w:t>
      </w:r>
      <w:r>
        <w:rPr>
          <w:rFonts w:ascii="Times New Roman" w:hAnsi="Times New Roman" w:cs="Times New Roman"/>
          <w:sz w:val="24"/>
          <w:szCs w:val="24"/>
        </w:rPr>
        <w:t>transaction has been recorded and processed accurately</w:t>
      </w:r>
      <w:r w:rsidR="00941988">
        <w:rPr>
          <w:rFonts w:ascii="Times New Roman" w:hAnsi="Times New Roman" w:cs="Times New Roman"/>
          <w:sz w:val="24"/>
          <w:szCs w:val="24"/>
        </w:rPr>
        <w:t>,</w:t>
      </w:r>
      <w:r>
        <w:rPr>
          <w:rFonts w:ascii="Times New Roman" w:hAnsi="Times New Roman" w:cs="Times New Roman"/>
          <w:sz w:val="24"/>
          <w:szCs w:val="24"/>
        </w:rPr>
        <w:t xml:space="preserve"> then it acts as </w:t>
      </w:r>
      <w:r w:rsidR="00941988">
        <w:rPr>
          <w:rFonts w:ascii="Times New Roman" w:hAnsi="Times New Roman" w:cs="Times New Roman"/>
          <w:sz w:val="24"/>
          <w:szCs w:val="24"/>
        </w:rPr>
        <w:t xml:space="preserve">a </w:t>
      </w:r>
      <w:r>
        <w:rPr>
          <w:rFonts w:ascii="Times New Roman" w:hAnsi="Times New Roman" w:cs="Times New Roman"/>
          <w:sz w:val="24"/>
          <w:szCs w:val="24"/>
        </w:rPr>
        <w:t>guide on effective decision making that makes positive impacts on the lives of the people.</w:t>
      </w:r>
    </w:p>
    <w:p w:rsidR="00F42438" w:rsidRDefault="00F42438" w:rsidP="007A056A">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w:t>
      </w:r>
      <w:r w:rsidR="00941988">
        <w:rPr>
          <w:rFonts w:ascii="Times New Roman" w:hAnsi="Times New Roman" w:cs="Times New Roman"/>
          <w:sz w:val="24"/>
          <w:szCs w:val="24"/>
        </w:rPr>
        <w:t>,</w:t>
      </w:r>
      <w:r>
        <w:rPr>
          <w:rFonts w:ascii="Times New Roman" w:hAnsi="Times New Roman" w:cs="Times New Roman"/>
          <w:sz w:val="24"/>
          <w:szCs w:val="24"/>
        </w:rPr>
        <w:t xml:space="preserve"> since accounting is confined to certain environment</w:t>
      </w:r>
      <w:r w:rsidR="00941988">
        <w:rPr>
          <w:rFonts w:ascii="Times New Roman" w:hAnsi="Times New Roman" w:cs="Times New Roman"/>
          <w:sz w:val="24"/>
          <w:szCs w:val="24"/>
        </w:rPr>
        <w:t>s</w:t>
      </w:r>
      <w:r>
        <w:rPr>
          <w:rFonts w:ascii="Times New Roman" w:hAnsi="Times New Roman" w:cs="Times New Roman"/>
          <w:sz w:val="24"/>
          <w:szCs w:val="24"/>
        </w:rPr>
        <w:t xml:space="preserve"> and practices globally</w:t>
      </w:r>
      <w:r w:rsidR="00941988">
        <w:rPr>
          <w:rFonts w:ascii="Times New Roman" w:hAnsi="Times New Roman" w:cs="Times New Roman"/>
          <w:sz w:val="24"/>
          <w:szCs w:val="24"/>
        </w:rPr>
        <w:t>,</w:t>
      </w:r>
      <w:r>
        <w:rPr>
          <w:rFonts w:ascii="Times New Roman" w:hAnsi="Times New Roman" w:cs="Times New Roman"/>
          <w:sz w:val="24"/>
          <w:szCs w:val="24"/>
        </w:rPr>
        <w:t xml:space="preserve"> there is a need to be flexible</w:t>
      </w:r>
      <w:r w:rsidR="003A389F">
        <w:rPr>
          <w:rFonts w:ascii="Times New Roman" w:hAnsi="Times New Roman" w:cs="Times New Roman"/>
          <w:sz w:val="24"/>
          <w:szCs w:val="24"/>
        </w:rPr>
        <w:t>;</w:t>
      </w:r>
      <w:r>
        <w:rPr>
          <w:rFonts w:ascii="Times New Roman" w:hAnsi="Times New Roman" w:cs="Times New Roman"/>
          <w:sz w:val="24"/>
          <w:szCs w:val="24"/>
        </w:rPr>
        <w:t xml:space="preserve"> </w:t>
      </w:r>
      <w:r w:rsidR="0090465D">
        <w:rPr>
          <w:rFonts w:ascii="Times New Roman" w:hAnsi="Times New Roman" w:cs="Times New Roman"/>
          <w:sz w:val="24"/>
          <w:szCs w:val="24"/>
        </w:rPr>
        <w:t>to be in a position to adapt</w:t>
      </w:r>
      <w:r w:rsidR="003A389F">
        <w:rPr>
          <w:rFonts w:ascii="Times New Roman" w:hAnsi="Times New Roman" w:cs="Times New Roman"/>
          <w:sz w:val="24"/>
          <w:szCs w:val="24"/>
        </w:rPr>
        <w:t xml:space="preserve"> to</w:t>
      </w:r>
      <w:r>
        <w:rPr>
          <w:rFonts w:ascii="Times New Roman" w:hAnsi="Times New Roman" w:cs="Times New Roman"/>
          <w:sz w:val="24"/>
          <w:szCs w:val="24"/>
        </w:rPr>
        <w:t xml:space="preserve"> the changes in this field. In the future</w:t>
      </w:r>
      <w:r w:rsidR="00941988">
        <w:rPr>
          <w:rFonts w:ascii="Times New Roman" w:hAnsi="Times New Roman" w:cs="Times New Roman"/>
          <w:sz w:val="24"/>
          <w:szCs w:val="24"/>
        </w:rPr>
        <w:t>,</w:t>
      </w:r>
      <w:r>
        <w:rPr>
          <w:rFonts w:ascii="Times New Roman" w:hAnsi="Times New Roman" w:cs="Times New Roman"/>
          <w:sz w:val="24"/>
          <w:szCs w:val="24"/>
        </w:rPr>
        <w:t xml:space="preserve"> more changes are expected to take place in the field of accounting due to the changing demands of the global. These changes will be driven by the incorporation of technology in the accounting sector. Changes in technology</w:t>
      </w:r>
      <w:r w:rsidR="00941988">
        <w:rPr>
          <w:rFonts w:ascii="Times New Roman" w:hAnsi="Times New Roman" w:cs="Times New Roman"/>
          <w:sz w:val="24"/>
          <w:szCs w:val="24"/>
        </w:rPr>
        <w:t>, therefore,</w:t>
      </w:r>
      <w:r>
        <w:rPr>
          <w:rFonts w:ascii="Times New Roman" w:hAnsi="Times New Roman" w:cs="Times New Roman"/>
          <w:sz w:val="24"/>
          <w:szCs w:val="24"/>
        </w:rPr>
        <w:t xml:space="preserve"> will lead to </w:t>
      </w:r>
      <w:r w:rsidR="00941988">
        <w:rPr>
          <w:rFonts w:ascii="Times New Roman" w:hAnsi="Times New Roman" w:cs="Times New Roman"/>
          <w:sz w:val="24"/>
          <w:szCs w:val="24"/>
        </w:rPr>
        <w:t xml:space="preserve">an </w:t>
      </w:r>
      <w:r>
        <w:rPr>
          <w:rFonts w:ascii="Times New Roman" w:hAnsi="Times New Roman" w:cs="Times New Roman"/>
          <w:sz w:val="24"/>
          <w:szCs w:val="24"/>
        </w:rPr>
        <w:t>automatic change in the way accounting is carried out due to the changes in the accounting software.</w:t>
      </w:r>
      <w:r w:rsidR="0090465D">
        <w:rPr>
          <w:rFonts w:ascii="Times New Roman" w:hAnsi="Times New Roman" w:cs="Times New Roman"/>
          <w:sz w:val="24"/>
          <w:szCs w:val="24"/>
        </w:rPr>
        <w:t xml:space="preserve"> Hen</w:t>
      </w:r>
      <w:r w:rsidR="002F5968">
        <w:rPr>
          <w:rFonts w:ascii="Times New Roman" w:hAnsi="Times New Roman" w:cs="Times New Roman"/>
          <w:sz w:val="24"/>
          <w:szCs w:val="24"/>
        </w:rPr>
        <w:t>ce there is a</w:t>
      </w:r>
      <w:r w:rsidR="0090465D">
        <w:rPr>
          <w:rFonts w:ascii="Times New Roman" w:hAnsi="Times New Roman" w:cs="Times New Roman"/>
          <w:sz w:val="24"/>
          <w:szCs w:val="24"/>
        </w:rPr>
        <w:t xml:space="preserve"> need for the people to anticipate and to prepare adequately for these changes.</w:t>
      </w:r>
    </w:p>
    <w:p w:rsidR="00B51C7E" w:rsidRDefault="006A71D6" w:rsidP="006A71D6">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           A</w:t>
      </w:r>
      <w:r w:rsidR="00B51C7E">
        <w:rPr>
          <w:rFonts w:ascii="Times New Roman" w:hAnsi="Times New Roman" w:cs="Times New Roman"/>
          <w:sz w:val="24"/>
          <w:szCs w:val="24"/>
        </w:rPr>
        <w:t xml:space="preserve">ccounting is everywhere </w:t>
      </w:r>
      <w:r w:rsidR="00941988">
        <w:rPr>
          <w:rFonts w:ascii="Times New Roman" w:hAnsi="Times New Roman" w:cs="Times New Roman"/>
          <w:sz w:val="24"/>
          <w:szCs w:val="24"/>
        </w:rPr>
        <w:t>around</w:t>
      </w:r>
      <w:r w:rsidR="009105D1">
        <w:rPr>
          <w:rFonts w:ascii="Times New Roman" w:hAnsi="Times New Roman" w:cs="Times New Roman"/>
          <w:sz w:val="24"/>
          <w:szCs w:val="24"/>
        </w:rPr>
        <w:t xml:space="preserve"> the globe</w:t>
      </w:r>
      <w:r w:rsidR="00B51C7E">
        <w:rPr>
          <w:rFonts w:ascii="Times New Roman" w:hAnsi="Times New Roman" w:cs="Times New Roman"/>
          <w:sz w:val="24"/>
          <w:szCs w:val="24"/>
        </w:rPr>
        <w:t>. This is so because accounting applies everywhere in our daily lives and throughout our human interactions. For instance</w:t>
      </w:r>
      <w:r w:rsidR="00941988">
        <w:rPr>
          <w:rFonts w:ascii="Times New Roman" w:hAnsi="Times New Roman" w:cs="Times New Roman"/>
          <w:sz w:val="24"/>
          <w:szCs w:val="24"/>
        </w:rPr>
        <w:t>,</w:t>
      </w:r>
      <w:r w:rsidR="00B51C7E">
        <w:rPr>
          <w:rFonts w:ascii="Times New Roman" w:hAnsi="Times New Roman" w:cs="Times New Roman"/>
          <w:sz w:val="24"/>
          <w:szCs w:val="24"/>
        </w:rPr>
        <w:t xml:space="preserve"> everything that we use</w:t>
      </w:r>
      <w:r w:rsidR="005B6403">
        <w:rPr>
          <w:rFonts w:ascii="Times New Roman" w:hAnsi="Times New Roman" w:cs="Times New Roman"/>
          <w:sz w:val="24"/>
          <w:szCs w:val="24"/>
        </w:rPr>
        <w:t>;</w:t>
      </w:r>
      <w:r w:rsidR="00B51C7E">
        <w:rPr>
          <w:rFonts w:ascii="Times New Roman" w:hAnsi="Times New Roman" w:cs="Times New Roman"/>
          <w:sz w:val="24"/>
          <w:szCs w:val="24"/>
        </w:rPr>
        <w:t xml:space="preserve"> </w:t>
      </w:r>
      <w:r w:rsidR="0090465D">
        <w:rPr>
          <w:rFonts w:ascii="Times New Roman" w:hAnsi="Times New Roman" w:cs="Times New Roman"/>
          <w:sz w:val="24"/>
          <w:szCs w:val="24"/>
        </w:rPr>
        <w:t>ranging from</w:t>
      </w:r>
      <w:r w:rsidR="00B51C7E">
        <w:rPr>
          <w:rFonts w:ascii="Times New Roman" w:hAnsi="Times New Roman" w:cs="Times New Roman"/>
          <w:sz w:val="24"/>
          <w:szCs w:val="24"/>
        </w:rPr>
        <w:t xml:space="preserve"> processed products or manufactured items accounting played a critical role in planning for these production processes through cost estimation and decision making. Thus it puts purpose to this professional</w:t>
      </w:r>
      <w:r w:rsidR="0090465D">
        <w:rPr>
          <w:rFonts w:ascii="Times New Roman" w:hAnsi="Times New Roman" w:cs="Times New Roman"/>
          <w:sz w:val="24"/>
          <w:szCs w:val="24"/>
        </w:rPr>
        <w:t>ism</w:t>
      </w:r>
      <w:r w:rsidR="00B51C7E">
        <w:rPr>
          <w:rFonts w:ascii="Times New Roman" w:hAnsi="Times New Roman" w:cs="Times New Roman"/>
          <w:sz w:val="24"/>
          <w:szCs w:val="24"/>
        </w:rPr>
        <w:t>. Hence it can be used as a tool to educate people on new ways and techniques that they can apply to be in a position to make cost estimates and thus facilit</w:t>
      </w:r>
      <w:r w:rsidR="0090465D">
        <w:rPr>
          <w:rFonts w:ascii="Times New Roman" w:hAnsi="Times New Roman" w:cs="Times New Roman"/>
          <w:sz w:val="24"/>
          <w:szCs w:val="24"/>
        </w:rPr>
        <w:t xml:space="preserve">ating the ease of </w:t>
      </w:r>
      <w:r w:rsidR="00B51C7E">
        <w:rPr>
          <w:rFonts w:ascii="Times New Roman" w:hAnsi="Times New Roman" w:cs="Times New Roman"/>
          <w:sz w:val="24"/>
          <w:szCs w:val="24"/>
        </w:rPr>
        <w:t>decision making</w:t>
      </w:r>
      <w:r w:rsidR="0090465D">
        <w:rPr>
          <w:rFonts w:ascii="Times New Roman" w:hAnsi="Times New Roman" w:cs="Times New Roman"/>
          <w:sz w:val="24"/>
          <w:szCs w:val="24"/>
        </w:rPr>
        <w:t xml:space="preserve"> and investment</w:t>
      </w:r>
      <w:r w:rsidR="00B51C7E">
        <w:rPr>
          <w:rFonts w:ascii="Times New Roman" w:hAnsi="Times New Roman" w:cs="Times New Roman"/>
          <w:sz w:val="24"/>
          <w:szCs w:val="24"/>
        </w:rPr>
        <w:t>.</w:t>
      </w:r>
      <w:r w:rsidR="00773CB7">
        <w:rPr>
          <w:rFonts w:ascii="Times New Roman" w:hAnsi="Times New Roman" w:cs="Times New Roman"/>
          <w:sz w:val="24"/>
          <w:szCs w:val="24"/>
        </w:rPr>
        <w:t xml:space="preserve"> Besides past accounting methods were not as effective and efficient as compared to today’s practices which can be attributed to the changing demands on </w:t>
      </w:r>
      <w:r w:rsidR="00941988">
        <w:rPr>
          <w:rFonts w:ascii="Times New Roman" w:hAnsi="Times New Roman" w:cs="Times New Roman"/>
          <w:sz w:val="24"/>
          <w:szCs w:val="24"/>
        </w:rPr>
        <w:t>a</w:t>
      </w:r>
      <w:r w:rsidR="00773CB7">
        <w:rPr>
          <w:rFonts w:ascii="Times New Roman" w:hAnsi="Times New Roman" w:cs="Times New Roman"/>
          <w:sz w:val="24"/>
          <w:szCs w:val="24"/>
        </w:rPr>
        <w:t xml:space="preserve"> global scale.</w:t>
      </w:r>
    </w:p>
    <w:p w:rsidR="0079786A" w:rsidRDefault="0079786A" w:rsidP="0079786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intend to come up with measures on how to teach the small</w:t>
      </w:r>
      <w:r w:rsidR="003A389F">
        <w:rPr>
          <w:rFonts w:ascii="Times New Roman" w:hAnsi="Times New Roman" w:cs="Times New Roman"/>
          <w:sz w:val="24"/>
          <w:szCs w:val="24"/>
        </w:rPr>
        <w:t>-</w:t>
      </w:r>
      <w:r>
        <w:rPr>
          <w:rFonts w:ascii="Times New Roman" w:hAnsi="Times New Roman" w:cs="Times New Roman"/>
          <w:sz w:val="24"/>
          <w:szCs w:val="24"/>
        </w:rPr>
        <w:t>medium business owners how to apply accounting principles in their business thus enabling them to plan and make good decisions both for the short and the long run.</w:t>
      </w:r>
      <w:r w:rsidR="00AE07AA">
        <w:rPr>
          <w:rFonts w:ascii="Times New Roman" w:hAnsi="Times New Roman" w:cs="Times New Roman"/>
          <w:sz w:val="24"/>
          <w:szCs w:val="24"/>
        </w:rPr>
        <w:t xml:space="preserve"> Further</w:t>
      </w:r>
      <w:r w:rsidR="003A389F">
        <w:rPr>
          <w:rFonts w:ascii="Times New Roman" w:hAnsi="Times New Roman" w:cs="Times New Roman"/>
          <w:sz w:val="24"/>
          <w:szCs w:val="24"/>
        </w:rPr>
        <w:t>,</w:t>
      </w:r>
      <w:r w:rsidR="00AE07AA">
        <w:rPr>
          <w:rFonts w:ascii="Times New Roman" w:hAnsi="Times New Roman" w:cs="Times New Roman"/>
          <w:sz w:val="24"/>
          <w:szCs w:val="24"/>
        </w:rPr>
        <w:t xml:space="preserve"> I will create an online program that will aid start</w:t>
      </w:r>
      <w:r w:rsidR="003A389F">
        <w:rPr>
          <w:rFonts w:ascii="Times New Roman" w:hAnsi="Times New Roman" w:cs="Times New Roman"/>
          <w:sz w:val="24"/>
          <w:szCs w:val="24"/>
        </w:rPr>
        <w:t>-</w:t>
      </w:r>
      <w:r w:rsidR="00AE07AA">
        <w:rPr>
          <w:rFonts w:ascii="Times New Roman" w:hAnsi="Times New Roman" w:cs="Times New Roman"/>
          <w:sz w:val="24"/>
          <w:szCs w:val="24"/>
        </w:rPr>
        <w:t xml:space="preserve">ups and medium business owners on how to carry out various accounting tasks such as booking </w:t>
      </w:r>
      <w:r w:rsidR="003A389F">
        <w:rPr>
          <w:rFonts w:ascii="Times New Roman" w:hAnsi="Times New Roman" w:cs="Times New Roman"/>
          <w:sz w:val="24"/>
          <w:szCs w:val="24"/>
        </w:rPr>
        <w:t xml:space="preserve">keeping </w:t>
      </w:r>
      <w:r w:rsidR="00AE07AA">
        <w:rPr>
          <w:rFonts w:ascii="Times New Roman" w:hAnsi="Times New Roman" w:cs="Times New Roman"/>
          <w:sz w:val="24"/>
          <w:szCs w:val="24"/>
        </w:rPr>
        <w:t xml:space="preserve">and preparation of the different financial statements through </w:t>
      </w:r>
      <w:r w:rsidR="003A389F">
        <w:rPr>
          <w:rFonts w:ascii="Times New Roman" w:hAnsi="Times New Roman" w:cs="Times New Roman"/>
          <w:sz w:val="24"/>
          <w:szCs w:val="24"/>
        </w:rPr>
        <w:t xml:space="preserve">the </w:t>
      </w:r>
      <w:r w:rsidR="00AE07AA">
        <w:rPr>
          <w:rFonts w:ascii="Times New Roman" w:hAnsi="Times New Roman" w:cs="Times New Roman"/>
          <w:sz w:val="24"/>
          <w:szCs w:val="24"/>
        </w:rPr>
        <w:t>application of simple techniques thus enab</w:t>
      </w:r>
      <w:r w:rsidR="003A389F">
        <w:rPr>
          <w:rFonts w:ascii="Times New Roman" w:hAnsi="Times New Roman" w:cs="Times New Roman"/>
          <w:sz w:val="24"/>
          <w:szCs w:val="24"/>
        </w:rPr>
        <w:t>ling them to learn fast. Acquisition of the accounting knowledge will be essential to the medium enterprises’ since it will enable them to evaluate the performance of their businesses.</w:t>
      </w:r>
    </w:p>
    <w:p w:rsidR="009105D1" w:rsidRPr="009105D1" w:rsidRDefault="00773CB7" w:rsidP="006A71D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6A71D6">
        <w:rPr>
          <w:rFonts w:ascii="Times New Roman" w:hAnsi="Times New Roman" w:cs="Times New Roman"/>
          <w:sz w:val="24"/>
          <w:szCs w:val="24"/>
        </w:rPr>
        <w:t>,</w:t>
      </w:r>
      <w:r w:rsidR="003A389F">
        <w:rPr>
          <w:rFonts w:ascii="Times New Roman" w:hAnsi="Times New Roman" w:cs="Times New Roman"/>
          <w:sz w:val="24"/>
          <w:szCs w:val="24"/>
        </w:rPr>
        <w:t xml:space="preserve"> </w:t>
      </w:r>
      <w:r>
        <w:rPr>
          <w:rFonts w:ascii="Times New Roman" w:hAnsi="Times New Roman" w:cs="Times New Roman"/>
          <w:sz w:val="24"/>
          <w:szCs w:val="24"/>
        </w:rPr>
        <w:t xml:space="preserve">there’s a need to ensure that </w:t>
      </w:r>
      <w:r w:rsidR="00941988">
        <w:rPr>
          <w:rFonts w:ascii="Times New Roman" w:hAnsi="Times New Roman" w:cs="Times New Roman"/>
          <w:sz w:val="24"/>
          <w:szCs w:val="24"/>
        </w:rPr>
        <w:t xml:space="preserve">the </w:t>
      </w:r>
      <w:r>
        <w:rPr>
          <w:rFonts w:ascii="Times New Roman" w:hAnsi="Times New Roman" w:cs="Times New Roman"/>
          <w:sz w:val="24"/>
          <w:szCs w:val="24"/>
        </w:rPr>
        <w:t xml:space="preserve">majority of people </w:t>
      </w:r>
      <w:r w:rsidR="00941988">
        <w:rPr>
          <w:rFonts w:ascii="Times New Roman" w:hAnsi="Times New Roman" w:cs="Times New Roman"/>
          <w:sz w:val="24"/>
          <w:szCs w:val="24"/>
        </w:rPr>
        <w:t>around</w:t>
      </w:r>
      <w:r>
        <w:rPr>
          <w:rFonts w:ascii="Times New Roman" w:hAnsi="Times New Roman" w:cs="Times New Roman"/>
          <w:sz w:val="24"/>
          <w:szCs w:val="24"/>
        </w:rPr>
        <w:t xml:space="preserve"> the globe understand the best accounting </w:t>
      </w:r>
      <w:r w:rsidR="00A33C20">
        <w:rPr>
          <w:rFonts w:ascii="Times New Roman" w:hAnsi="Times New Roman" w:cs="Times New Roman"/>
          <w:sz w:val="24"/>
          <w:szCs w:val="24"/>
        </w:rPr>
        <w:t>practices. This will not only improve their lives</w:t>
      </w:r>
      <w:r w:rsidR="00941988">
        <w:rPr>
          <w:rFonts w:ascii="Times New Roman" w:hAnsi="Times New Roman" w:cs="Times New Roman"/>
          <w:sz w:val="24"/>
          <w:szCs w:val="24"/>
        </w:rPr>
        <w:t>,</w:t>
      </w:r>
      <w:r w:rsidR="00A33C20">
        <w:rPr>
          <w:rFonts w:ascii="Times New Roman" w:hAnsi="Times New Roman" w:cs="Times New Roman"/>
          <w:sz w:val="24"/>
          <w:szCs w:val="24"/>
        </w:rPr>
        <w:t xml:space="preserve"> but it is the basic principle upon which the economy is run. Also</w:t>
      </w:r>
      <w:r w:rsidR="00941988">
        <w:rPr>
          <w:rFonts w:ascii="Times New Roman" w:hAnsi="Times New Roman" w:cs="Times New Roman"/>
          <w:sz w:val="24"/>
          <w:szCs w:val="24"/>
        </w:rPr>
        <w:t>,</w:t>
      </w:r>
      <w:r w:rsidR="00A33C20">
        <w:rPr>
          <w:rFonts w:ascii="Times New Roman" w:hAnsi="Times New Roman" w:cs="Times New Roman"/>
          <w:sz w:val="24"/>
          <w:szCs w:val="24"/>
        </w:rPr>
        <w:t xml:space="preserve"> it is critical to enlighten people on the idea of being receptive to change especially from the old accounting methods to the modern ones which are more efficient</w:t>
      </w:r>
      <w:r w:rsidR="00941988">
        <w:rPr>
          <w:rFonts w:ascii="Times New Roman" w:hAnsi="Times New Roman" w:cs="Times New Roman"/>
          <w:sz w:val="24"/>
          <w:szCs w:val="24"/>
        </w:rPr>
        <w:t>,</w:t>
      </w:r>
      <w:r w:rsidR="00A33C20">
        <w:rPr>
          <w:rFonts w:ascii="Times New Roman" w:hAnsi="Times New Roman" w:cs="Times New Roman"/>
          <w:sz w:val="24"/>
          <w:szCs w:val="24"/>
        </w:rPr>
        <w:t xml:space="preserve"> thus facilitating fast data analysis and decision making.</w:t>
      </w:r>
    </w:p>
    <w:sectPr w:rsidR="009105D1" w:rsidRPr="009105D1" w:rsidSect="007A05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587" w:rsidRDefault="00166587" w:rsidP="007A056A">
      <w:pPr>
        <w:spacing w:after="0" w:line="240" w:lineRule="auto"/>
      </w:pPr>
      <w:r>
        <w:separator/>
      </w:r>
    </w:p>
  </w:endnote>
  <w:endnote w:type="continuationSeparator" w:id="0">
    <w:p w:rsidR="00166587" w:rsidRDefault="00166587" w:rsidP="007A0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587" w:rsidRDefault="00166587" w:rsidP="007A056A">
      <w:pPr>
        <w:spacing w:after="0" w:line="240" w:lineRule="auto"/>
      </w:pPr>
      <w:r>
        <w:separator/>
      </w:r>
    </w:p>
  </w:footnote>
  <w:footnote w:type="continuationSeparator" w:id="0">
    <w:p w:rsidR="00166587" w:rsidRDefault="00166587" w:rsidP="007A0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49279682"/>
      <w:docPartObj>
        <w:docPartGallery w:val="Page Numbers (Top of Page)"/>
        <w:docPartUnique/>
      </w:docPartObj>
    </w:sdtPr>
    <w:sdtEndPr>
      <w:rPr>
        <w:noProof/>
      </w:rPr>
    </w:sdtEndPr>
    <w:sdtContent>
      <w:p w:rsidR="007A056A" w:rsidRPr="007A056A" w:rsidRDefault="007A056A">
        <w:pPr>
          <w:pStyle w:val="Header"/>
          <w:jc w:val="right"/>
          <w:rPr>
            <w:rFonts w:ascii="Times New Roman" w:hAnsi="Times New Roman" w:cs="Times New Roman"/>
            <w:sz w:val="24"/>
            <w:szCs w:val="24"/>
          </w:rPr>
        </w:pPr>
        <w:r w:rsidRPr="007A056A">
          <w:rPr>
            <w:rFonts w:ascii="Times New Roman" w:hAnsi="Times New Roman" w:cs="Times New Roman"/>
            <w:sz w:val="24"/>
            <w:szCs w:val="24"/>
          </w:rPr>
          <w:t xml:space="preserve">ACCOUNTING </w:t>
        </w:r>
        <w:r w:rsidRPr="007A056A">
          <w:rPr>
            <w:rFonts w:ascii="Times New Roman" w:hAnsi="Times New Roman" w:cs="Times New Roman"/>
            <w:sz w:val="24"/>
            <w:szCs w:val="24"/>
          </w:rPr>
          <w:tab/>
        </w:r>
        <w:r w:rsidRPr="007A056A">
          <w:rPr>
            <w:rFonts w:ascii="Times New Roman" w:hAnsi="Times New Roman" w:cs="Times New Roman"/>
            <w:sz w:val="24"/>
            <w:szCs w:val="24"/>
          </w:rPr>
          <w:tab/>
        </w:r>
        <w:r w:rsidRPr="007A056A">
          <w:rPr>
            <w:rFonts w:ascii="Times New Roman" w:hAnsi="Times New Roman" w:cs="Times New Roman"/>
            <w:sz w:val="24"/>
            <w:szCs w:val="24"/>
          </w:rPr>
          <w:fldChar w:fldCharType="begin"/>
        </w:r>
        <w:r w:rsidRPr="007A056A">
          <w:rPr>
            <w:rFonts w:ascii="Times New Roman" w:hAnsi="Times New Roman" w:cs="Times New Roman"/>
            <w:sz w:val="24"/>
            <w:szCs w:val="24"/>
          </w:rPr>
          <w:instrText xml:space="preserve"> PAGE   \* MERGEFORMAT </w:instrText>
        </w:r>
        <w:r w:rsidRPr="007A056A">
          <w:rPr>
            <w:rFonts w:ascii="Times New Roman" w:hAnsi="Times New Roman" w:cs="Times New Roman"/>
            <w:sz w:val="24"/>
            <w:szCs w:val="24"/>
          </w:rPr>
          <w:fldChar w:fldCharType="separate"/>
        </w:r>
        <w:r w:rsidR="003A389F">
          <w:rPr>
            <w:rFonts w:ascii="Times New Roman" w:hAnsi="Times New Roman" w:cs="Times New Roman"/>
            <w:noProof/>
            <w:sz w:val="24"/>
            <w:szCs w:val="24"/>
          </w:rPr>
          <w:t>3</w:t>
        </w:r>
        <w:r w:rsidRPr="007A056A">
          <w:rPr>
            <w:rFonts w:ascii="Times New Roman" w:hAnsi="Times New Roman" w:cs="Times New Roman"/>
            <w:noProof/>
            <w:sz w:val="24"/>
            <w:szCs w:val="24"/>
          </w:rPr>
          <w:fldChar w:fldCharType="end"/>
        </w:r>
      </w:p>
    </w:sdtContent>
  </w:sdt>
  <w:p w:rsidR="007A056A" w:rsidRDefault="007A05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56A" w:rsidRPr="007A056A" w:rsidRDefault="007A056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7A056A">
      <w:rPr>
        <w:rFonts w:ascii="Times New Roman" w:hAnsi="Times New Roman" w:cs="Times New Roman"/>
        <w:sz w:val="24"/>
        <w:szCs w:val="24"/>
      </w:rPr>
      <w:t>ACCOUNTING</w:t>
    </w:r>
    <w:r w:rsidRPr="007A056A">
      <w:rPr>
        <w:rFonts w:ascii="Times New Roman" w:hAnsi="Times New Roman" w:cs="Times New Roman"/>
        <w:sz w:val="24"/>
        <w:szCs w:val="24"/>
      </w:rPr>
      <w:tab/>
    </w:r>
    <w:r w:rsidRPr="007A056A">
      <w:rPr>
        <w:rFonts w:ascii="Times New Roman" w:hAnsi="Times New Roman" w:cs="Times New Roman"/>
        <w:sz w:val="24"/>
        <w:szCs w:val="24"/>
      </w:rPr>
      <w:tab/>
    </w:r>
    <w:sdt>
      <w:sdtPr>
        <w:rPr>
          <w:rFonts w:ascii="Times New Roman" w:hAnsi="Times New Roman" w:cs="Times New Roman"/>
          <w:sz w:val="24"/>
          <w:szCs w:val="24"/>
        </w:rPr>
        <w:id w:val="1877814140"/>
        <w:docPartObj>
          <w:docPartGallery w:val="Page Numbers (Top of Page)"/>
          <w:docPartUnique/>
        </w:docPartObj>
      </w:sdtPr>
      <w:sdtEndPr>
        <w:rPr>
          <w:noProof/>
        </w:rPr>
      </w:sdtEndPr>
      <w:sdtContent>
        <w:r w:rsidRPr="007A056A">
          <w:rPr>
            <w:rFonts w:ascii="Times New Roman" w:hAnsi="Times New Roman" w:cs="Times New Roman"/>
            <w:sz w:val="24"/>
            <w:szCs w:val="24"/>
          </w:rPr>
          <w:fldChar w:fldCharType="begin"/>
        </w:r>
        <w:r w:rsidRPr="007A056A">
          <w:rPr>
            <w:rFonts w:ascii="Times New Roman" w:hAnsi="Times New Roman" w:cs="Times New Roman"/>
            <w:sz w:val="24"/>
            <w:szCs w:val="24"/>
          </w:rPr>
          <w:instrText xml:space="preserve"> PAGE   \* MERGEFORMAT </w:instrText>
        </w:r>
        <w:r w:rsidRPr="007A056A">
          <w:rPr>
            <w:rFonts w:ascii="Times New Roman" w:hAnsi="Times New Roman" w:cs="Times New Roman"/>
            <w:sz w:val="24"/>
            <w:szCs w:val="24"/>
          </w:rPr>
          <w:fldChar w:fldCharType="separate"/>
        </w:r>
        <w:r w:rsidR="003A389F">
          <w:rPr>
            <w:rFonts w:ascii="Times New Roman" w:hAnsi="Times New Roman" w:cs="Times New Roman"/>
            <w:noProof/>
            <w:sz w:val="24"/>
            <w:szCs w:val="24"/>
          </w:rPr>
          <w:t>1</w:t>
        </w:r>
        <w:r w:rsidRPr="007A056A">
          <w:rPr>
            <w:rFonts w:ascii="Times New Roman" w:hAnsi="Times New Roman" w:cs="Times New Roman"/>
            <w:noProof/>
            <w:sz w:val="24"/>
            <w:szCs w:val="24"/>
          </w:rPr>
          <w:fldChar w:fldCharType="end"/>
        </w:r>
      </w:sdtContent>
    </w:sdt>
  </w:p>
  <w:p w:rsidR="007A056A" w:rsidRDefault="007A0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xNjY0MDG0MDGxNDNX0lEKTi0uzszPAykwrQUAU5b9tiwAAAA="/>
  </w:docVars>
  <w:rsids>
    <w:rsidRoot w:val="007A056A"/>
    <w:rsid w:val="000A78CD"/>
    <w:rsid w:val="000F2199"/>
    <w:rsid w:val="00166587"/>
    <w:rsid w:val="001B12C3"/>
    <w:rsid w:val="002F5968"/>
    <w:rsid w:val="003A389F"/>
    <w:rsid w:val="005A45E0"/>
    <w:rsid w:val="005B6403"/>
    <w:rsid w:val="00647A7A"/>
    <w:rsid w:val="006A71D6"/>
    <w:rsid w:val="006C34E0"/>
    <w:rsid w:val="006E4D8C"/>
    <w:rsid w:val="00773CB7"/>
    <w:rsid w:val="0079786A"/>
    <w:rsid w:val="007A056A"/>
    <w:rsid w:val="0090465D"/>
    <w:rsid w:val="009105D1"/>
    <w:rsid w:val="00941988"/>
    <w:rsid w:val="0096494D"/>
    <w:rsid w:val="00A33C20"/>
    <w:rsid w:val="00AE07AA"/>
    <w:rsid w:val="00B51C7E"/>
    <w:rsid w:val="00B90D0B"/>
    <w:rsid w:val="00DB6E6A"/>
    <w:rsid w:val="00EE2449"/>
    <w:rsid w:val="00F42438"/>
    <w:rsid w:val="00F77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5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56A"/>
  </w:style>
  <w:style w:type="paragraph" w:styleId="Footer">
    <w:name w:val="footer"/>
    <w:basedOn w:val="Normal"/>
    <w:link w:val="FooterChar"/>
    <w:uiPriority w:val="99"/>
    <w:unhideWhenUsed/>
    <w:rsid w:val="007A0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5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5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56A"/>
  </w:style>
  <w:style w:type="paragraph" w:styleId="Footer">
    <w:name w:val="footer"/>
    <w:basedOn w:val="Normal"/>
    <w:link w:val="FooterChar"/>
    <w:uiPriority w:val="99"/>
    <w:unhideWhenUsed/>
    <w:rsid w:val="007A0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8C116-24EF-4515-B002-F6654334F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PNSA</dc:creator>
  <cp:lastModifiedBy>PNSA</cp:lastModifiedBy>
  <cp:revision>15</cp:revision>
  <dcterms:created xsi:type="dcterms:W3CDTF">2019-10-01T18:50:00Z</dcterms:created>
  <dcterms:modified xsi:type="dcterms:W3CDTF">2019-10-01T21:01:00Z</dcterms:modified>
</cp:coreProperties>
</file>