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534A" w:rsidRDefault="002A534A" w:rsidP="002841B5">
      <w:pPr>
        <w:jc w:val="center"/>
        <w:rPr>
          <w:rFonts w:ascii="Times New Roman" w:hAnsi="Times New Roman" w:cs="Times New Roman"/>
          <w:color w:val="1B1B1B"/>
          <w:sz w:val="24"/>
          <w:szCs w:val="24"/>
          <w:shd w:val="clear" w:color="auto" w:fill="FFFFFF"/>
        </w:rPr>
      </w:pPr>
    </w:p>
    <w:p w:rsidR="002A534A" w:rsidRDefault="002A534A" w:rsidP="002841B5">
      <w:pPr>
        <w:jc w:val="center"/>
        <w:rPr>
          <w:rFonts w:ascii="Times New Roman" w:hAnsi="Times New Roman" w:cs="Times New Roman"/>
          <w:color w:val="1B1B1B"/>
          <w:sz w:val="24"/>
          <w:szCs w:val="24"/>
          <w:shd w:val="clear" w:color="auto" w:fill="FFFFFF"/>
        </w:rPr>
      </w:pPr>
    </w:p>
    <w:p w:rsidR="002A534A" w:rsidRDefault="002A534A" w:rsidP="002841B5">
      <w:pPr>
        <w:jc w:val="center"/>
        <w:rPr>
          <w:rFonts w:ascii="Times New Roman" w:hAnsi="Times New Roman" w:cs="Times New Roman"/>
          <w:color w:val="1B1B1B"/>
          <w:sz w:val="24"/>
          <w:szCs w:val="24"/>
          <w:shd w:val="clear" w:color="auto" w:fill="FFFFFF"/>
        </w:rPr>
      </w:pPr>
    </w:p>
    <w:p w:rsidR="002A534A" w:rsidRDefault="002A534A" w:rsidP="002841B5">
      <w:pPr>
        <w:jc w:val="center"/>
        <w:rPr>
          <w:rFonts w:ascii="Times New Roman" w:hAnsi="Times New Roman" w:cs="Times New Roman"/>
          <w:color w:val="1B1B1B"/>
          <w:sz w:val="24"/>
          <w:szCs w:val="24"/>
          <w:shd w:val="clear" w:color="auto" w:fill="FFFFFF"/>
        </w:rPr>
      </w:pPr>
    </w:p>
    <w:p w:rsidR="002A534A" w:rsidRDefault="002A534A" w:rsidP="002841B5">
      <w:pPr>
        <w:jc w:val="center"/>
        <w:rPr>
          <w:rFonts w:ascii="Times New Roman" w:hAnsi="Times New Roman" w:cs="Times New Roman"/>
          <w:color w:val="1B1B1B"/>
          <w:sz w:val="24"/>
          <w:szCs w:val="24"/>
          <w:shd w:val="clear" w:color="auto" w:fill="FFFFFF"/>
        </w:rPr>
      </w:pPr>
    </w:p>
    <w:p w:rsidR="002A534A" w:rsidRDefault="002A534A" w:rsidP="002841B5">
      <w:pPr>
        <w:jc w:val="center"/>
        <w:rPr>
          <w:rFonts w:ascii="Times New Roman" w:hAnsi="Times New Roman" w:cs="Times New Roman"/>
          <w:color w:val="1B1B1B"/>
          <w:sz w:val="24"/>
          <w:szCs w:val="24"/>
          <w:shd w:val="clear" w:color="auto" w:fill="FFFFFF"/>
        </w:rPr>
      </w:pPr>
    </w:p>
    <w:p w:rsidR="002A534A" w:rsidRDefault="002A534A" w:rsidP="002841B5">
      <w:pPr>
        <w:jc w:val="center"/>
        <w:rPr>
          <w:rFonts w:ascii="Times New Roman" w:hAnsi="Times New Roman" w:cs="Times New Roman"/>
          <w:color w:val="1B1B1B"/>
          <w:sz w:val="24"/>
          <w:szCs w:val="24"/>
          <w:shd w:val="clear" w:color="auto" w:fill="FFFFFF"/>
        </w:rPr>
      </w:pPr>
    </w:p>
    <w:p w:rsidR="002A534A" w:rsidRDefault="002A534A" w:rsidP="002841B5">
      <w:pPr>
        <w:jc w:val="center"/>
        <w:rPr>
          <w:rFonts w:ascii="Times New Roman" w:hAnsi="Times New Roman" w:cs="Times New Roman"/>
          <w:color w:val="1B1B1B"/>
          <w:sz w:val="24"/>
          <w:szCs w:val="24"/>
          <w:shd w:val="clear" w:color="auto" w:fill="FFFFFF"/>
        </w:rPr>
      </w:pPr>
    </w:p>
    <w:p w:rsidR="00034D60" w:rsidRPr="002A534A" w:rsidRDefault="00034D60" w:rsidP="002841B5">
      <w:pPr>
        <w:jc w:val="center"/>
        <w:rPr>
          <w:rFonts w:ascii="Times New Roman" w:hAnsi="Times New Roman" w:cs="Times New Roman"/>
          <w:color w:val="1B1B1B"/>
          <w:sz w:val="24"/>
          <w:szCs w:val="24"/>
          <w:shd w:val="clear" w:color="auto" w:fill="FFFFFF"/>
        </w:rPr>
      </w:pPr>
      <w:bookmarkStart w:id="0" w:name="_GoBack"/>
      <w:bookmarkEnd w:id="0"/>
      <w:r w:rsidRPr="002A534A">
        <w:rPr>
          <w:rFonts w:ascii="Times New Roman" w:hAnsi="Times New Roman" w:cs="Times New Roman"/>
          <w:color w:val="1B1B1B"/>
          <w:sz w:val="24"/>
          <w:szCs w:val="24"/>
          <w:shd w:val="clear" w:color="auto" w:fill="FFFFFF"/>
        </w:rPr>
        <w:t>Boys and Girls Acculturation</w:t>
      </w:r>
    </w:p>
    <w:p w:rsidR="00034D60" w:rsidRPr="002A534A" w:rsidRDefault="00034D60" w:rsidP="002841B5">
      <w:pPr>
        <w:jc w:val="center"/>
        <w:rPr>
          <w:rFonts w:ascii="Times New Roman" w:hAnsi="Times New Roman" w:cs="Times New Roman"/>
          <w:color w:val="1B1B1B"/>
          <w:sz w:val="24"/>
          <w:szCs w:val="24"/>
          <w:shd w:val="clear" w:color="auto" w:fill="FFFFFF"/>
        </w:rPr>
      </w:pPr>
      <w:r w:rsidRPr="002A534A">
        <w:rPr>
          <w:rFonts w:ascii="Times New Roman" w:hAnsi="Times New Roman" w:cs="Times New Roman"/>
          <w:color w:val="1B1B1B"/>
          <w:sz w:val="24"/>
          <w:szCs w:val="24"/>
          <w:shd w:val="clear" w:color="auto" w:fill="FFFFFF"/>
        </w:rPr>
        <w:t>Student’s Name</w:t>
      </w:r>
    </w:p>
    <w:p w:rsidR="00034D60" w:rsidRPr="002A534A" w:rsidRDefault="00034D60" w:rsidP="002841B5">
      <w:pPr>
        <w:jc w:val="center"/>
        <w:rPr>
          <w:rFonts w:ascii="Times New Roman" w:hAnsi="Times New Roman" w:cs="Times New Roman"/>
          <w:color w:val="1B1B1B"/>
          <w:sz w:val="24"/>
          <w:szCs w:val="24"/>
          <w:shd w:val="clear" w:color="auto" w:fill="FFFFFF"/>
        </w:rPr>
      </w:pPr>
      <w:r w:rsidRPr="002A534A">
        <w:rPr>
          <w:rFonts w:ascii="Times New Roman" w:hAnsi="Times New Roman" w:cs="Times New Roman"/>
          <w:color w:val="1B1B1B"/>
          <w:sz w:val="24"/>
          <w:szCs w:val="24"/>
          <w:shd w:val="clear" w:color="auto" w:fill="FFFFFF"/>
        </w:rPr>
        <w:t>Institution</w:t>
      </w:r>
    </w:p>
    <w:p w:rsidR="002841B5" w:rsidRDefault="002841B5">
      <w:pPr>
        <w:rPr>
          <w:rFonts w:ascii="Times New Roman" w:hAnsi="Times New Roman" w:cs="Times New Roman"/>
          <w:b/>
          <w:color w:val="1B1B1B"/>
          <w:sz w:val="24"/>
          <w:szCs w:val="24"/>
          <w:shd w:val="clear" w:color="auto" w:fill="FFFFFF"/>
        </w:rPr>
      </w:pPr>
      <w:r>
        <w:rPr>
          <w:rFonts w:ascii="Times New Roman" w:hAnsi="Times New Roman" w:cs="Times New Roman"/>
          <w:b/>
          <w:color w:val="1B1B1B"/>
          <w:sz w:val="24"/>
          <w:szCs w:val="24"/>
          <w:shd w:val="clear" w:color="auto" w:fill="FFFFFF"/>
        </w:rPr>
        <w:br w:type="page"/>
      </w:r>
    </w:p>
    <w:p w:rsidR="00A30027" w:rsidRPr="005A4AF2" w:rsidRDefault="00A30027" w:rsidP="005A4AF2">
      <w:pPr>
        <w:spacing w:before="120" w:after="120" w:line="480" w:lineRule="auto"/>
        <w:ind w:firstLine="720"/>
        <w:rPr>
          <w:rFonts w:ascii="Times New Roman" w:hAnsi="Times New Roman" w:cs="Times New Roman"/>
          <w:b/>
          <w:color w:val="1B1B1B"/>
          <w:sz w:val="24"/>
          <w:szCs w:val="24"/>
          <w:shd w:val="clear" w:color="auto" w:fill="FFFFFF"/>
        </w:rPr>
      </w:pPr>
      <w:r w:rsidRPr="005A4AF2">
        <w:rPr>
          <w:rFonts w:ascii="Times New Roman" w:hAnsi="Times New Roman" w:cs="Times New Roman"/>
          <w:b/>
          <w:color w:val="1B1B1B"/>
          <w:sz w:val="24"/>
          <w:szCs w:val="24"/>
          <w:shd w:val="clear" w:color="auto" w:fill="FFFFFF"/>
        </w:rPr>
        <w:lastRenderedPageBreak/>
        <w:t>Are boys acculturated differently than girls?</w:t>
      </w:r>
    </w:p>
    <w:p w:rsidR="00D97C4B" w:rsidRPr="005A4AF2" w:rsidRDefault="00A30027" w:rsidP="005A4AF2">
      <w:pPr>
        <w:spacing w:before="120" w:after="120" w:line="480" w:lineRule="auto"/>
        <w:ind w:firstLine="720"/>
        <w:rPr>
          <w:rFonts w:ascii="Times New Roman" w:hAnsi="Times New Roman" w:cs="Times New Roman"/>
          <w:color w:val="1B1B1B"/>
          <w:sz w:val="24"/>
          <w:szCs w:val="24"/>
          <w:shd w:val="clear" w:color="auto" w:fill="FFFFFF"/>
        </w:rPr>
      </w:pPr>
      <w:r w:rsidRPr="005A4AF2">
        <w:rPr>
          <w:rFonts w:ascii="Times New Roman" w:hAnsi="Times New Roman" w:cs="Times New Roman"/>
          <w:color w:val="1B1B1B"/>
          <w:sz w:val="24"/>
          <w:szCs w:val="24"/>
          <w:shd w:val="clear" w:color="auto" w:fill="FFFFFF"/>
        </w:rPr>
        <w:t xml:space="preserve">Boys and girls are acculturated differently. Just the same way men and women are assigned different roles in the society, it is the same way children are shaped differently in terms of how they are raised. </w:t>
      </w:r>
      <w:r w:rsidR="00084691" w:rsidRPr="005A4AF2">
        <w:rPr>
          <w:rFonts w:ascii="Times New Roman" w:hAnsi="Times New Roman" w:cs="Times New Roman"/>
          <w:color w:val="1B1B1B"/>
          <w:sz w:val="24"/>
          <w:szCs w:val="24"/>
          <w:shd w:val="clear" w:color="auto" w:fill="FFFFFF"/>
        </w:rPr>
        <w:t xml:space="preserve">This is so apparent on how they are handled right from the moment they are born. You would notice this on how a baby girl is handled with care and perceived as delicate compared to a baby boy. </w:t>
      </w:r>
      <w:r w:rsidR="0021362A" w:rsidRPr="005A4AF2">
        <w:rPr>
          <w:rFonts w:ascii="Times New Roman" w:hAnsi="Times New Roman" w:cs="Times New Roman"/>
          <w:color w:val="1B1B1B"/>
          <w:sz w:val="24"/>
          <w:szCs w:val="24"/>
          <w:shd w:val="clear" w:color="auto" w:fill="FFFFFF"/>
        </w:rPr>
        <w:t xml:space="preserve">While </w:t>
      </w:r>
      <w:r w:rsidR="00332535" w:rsidRPr="005A4AF2">
        <w:rPr>
          <w:rFonts w:ascii="Times New Roman" w:hAnsi="Times New Roman" w:cs="Times New Roman"/>
          <w:color w:val="1B1B1B"/>
          <w:sz w:val="24"/>
          <w:szCs w:val="24"/>
          <w:shd w:val="clear" w:color="auto" w:fill="FFFFFF"/>
        </w:rPr>
        <w:t xml:space="preserve">this kind of treatment </w:t>
      </w:r>
      <w:r w:rsidR="0021362A" w:rsidRPr="005A4AF2">
        <w:rPr>
          <w:rFonts w:ascii="Times New Roman" w:hAnsi="Times New Roman" w:cs="Times New Roman"/>
          <w:color w:val="1B1B1B"/>
          <w:sz w:val="24"/>
          <w:szCs w:val="24"/>
          <w:shd w:val="clear" w:color="auto" w:fill="FFFFFF"/>
        </w:rPr>
        <w:t>may appear normal,</w:t>
      </w:r>
      <w:r w:rsidR="0040673D" w:rsidRPr="005A4AF2">
        <w:rPr>
          <w:rFonts w:ascii="Times New Roman" w:hAnsi="Times New Roman" w:cs="Times New Roman"/>
          <w:color w:val="1B1B1B"/>
          <w:sz w:val="24"/>
          <w:szCs w:val="24"/>
          <w:shd w:val="clear" w:color="auto" w:fill="FFFFFF"/>
        </w:rPr>
        <w:t xml:space="preserve"> but in real sense</w:t>
      </w:r>
      <w:r w:rsidR="0021362A" w:rsidRPr="005A4AF2">
        <w:rPr>
          <w:rFonts w:ascii="Times New Roman" w:hAnsi="Times New Roman" w:cs="Times New Roman"/>
          <w:color w:val="1B1B1B"/>
          <w:sz w:val="24"/>
          <w:szCs w:val="24"/>
          <w:shd w:val="clear" w:color="auto" w:fill="FFFFFF"/>
        </w:rPr>
        <w:t xml:space="preserve"> it is something </w:t>
      </w:r>
      <w:r w:rsidR="005C66BF" w:rsidRPr="005A4AF2">
        <w:rPr>
          <w:rFonts w:ascii="Times New Roman" w:hAnsi="Times New Roman" w:cs="Times New Roman"/>
          <w:color w:val="1B1B1B"/>
          <w:sz w:val="24"/>
          <w:szCs w:val="24"/>
          <w:shd w:val="clear" w:color="auto" w:fill="FFFFFF"/>
        </w:rPr>
        <w:t>shaped by culture which</w:t>
      </w:r>
      <w:r w:rsidR="00BE3677" w:rsidRPr="005A4AF2">
        <w:rPr>
          <w:rFonts w:ascii="Times New Roman" w:hAnsi="Times New Roman" w:cs="Times New Roman"/>
          <w:color w:val="1B1B1B"/>
          <w:sz w:val="24"/>
          <w:szCs w:val="24"/>
          <w:shd w:val="clear" w:color="auto" w:fill="FFFFFF"/>
        </w:rPr>
        <w:t xml:space="preserve"> </w:t>
      </w:r>
      <w:r w:rsidR="005C66BF" w:rsidRPr="005A4AF2">
        <w:rPr>
          <w:rFonts w:ascii="Times New Roman" w:hAnsi="Times New Roman" w:cs="Times New Roman"/>
          <w:color w:val="1B1B1B"/>
          <w:sz w:val="24"/>
          <w:szCs w:val="24"/>
          <w:shd w:val="clear" w:color="auto" w:fill="FFFFFF"/>
        </w:rPr>
        <w:t>more</w:t>
      </w:r>
      <w:r w:rsidR="0021362A" w:rsidRPr="005A4AF2">
        <w:rPr>
          <w:rFonts w:ascii="Times New Roman" w:hAnsi="Times New Roman" w:cs="Times New Roman"/>
          <w:color w:val="1B1B1B"/>
          <w:sz w:val="24"/>
          <w:szCs w:val="24"/>
          <w:shd w:val="clear" w:color="auto" w:fill="FFFFFF"/>
        </w:rPr>
        <w:t xml:space="preserve"> often determine different roles </w:t>
      </w:r>
      <w:r w:rsidR="005C66BF" w:rsidRPr="005A4AF2">
        <w:rPr>
          <w:rFonts w:ascii="Times New Roman" w:hAnsi="Times New Roman" w:cs="Times New Roman"/>
          <w:color w:val="1B1B1B"/>
          <w:sz w:val="24"/>
          <w:szCs w:val="24"/>
          <w:shd w:val="clear" w:color="auto" w:fill="FFFFFF"/>
        </w:rPr>
        <w:t>that</w:t>
      </w:r>
      <w:r w:rsidR="003D153D" w:rsidRPr="005A4AF2">
        <w:rPr>
          <w:rFonts w:ascii="Times New Roman" w:hAnsi="Times New Roman" w:cs="Times New Roman"/>
          <w:color w:val="1B1B1B"/>
          <w:sz w:val="24"/>
          <w:szCs w:val="24"/>
          <w:shd w:val="clear" w:color="auto" w:fill="FFFFFF"/>
        </w:rPr>
        <w:t xml:space="preserve"> people take up</w:t>
      </w:r>
      <w:r w:rsidR="0021362A" w:rsidRPr="005A4AF2">
        <w:rPr>
          <w:rFonts w:ascii="Times New Roman" w:hAnsi="Times New Roman" w:cs="Times New Roman"/>
          <w:color w:val="1B1B1B"/>
          <w:sz w:val="24"/>
          <w:szCs w:val="24"/>
          <w:shd w:val="clear" w:color="auto" w:fill="FFFFFF"/>
        </w:rPr>
        <w:t xml:space="preserve"> when they grow up. </w:t>
      </w:r>
    </w:p>
    <w:p w:rsidR="00822165" w:rsidRPr="005A4AF2" w:rsidRDefault="00517DFF" w:rsidP="005A4AF2">
      <w:pPr>
        <w:spacing w:before="120" w:after="120" w:line="480" w:lineRule="auto"/>
        <w:ind w:firstLine="720"/>
        <w:rPr>
          <w:rFonts w:ascii="Times New Roman" w:hAnsi="Times New Roman" w:cs="Times New Roman"/>
          <w:color w:val="1B1B1B"/>
          <w:sz w:val="24"/>
          <w:szCs w:val="24"/>
          <w:shd w:val="clear" w:color="auto" w:fill="FFFFFF"/>
        </w:rPr>
      </w:pPr>
      <w:r w:rsidRPr="005A4AF2">
        <w:rPr>
          <w:rFonts w:ascii="Times New Roman" w:hAnsi="Times New Roman" w:cs="Times New Roman"/>
          <w:color w:val="1B1B1B"/>
          <w:sz w:val="24"/>
          <w:szCs w:val="24"/>
          <w:shd w:val="clear" w:color="auto" w:fill="FFFFFF"/>
        </w:rPr>
        <w:t xml:space="preserve">Today, toys are segregated according to gender, they are sold in different aisles, which is achieved through signs, for example, indicating </w:t>
      </w:r>
      <w:r w:rsidR="007571AF" w:rsidRPr="005A4AF2">
        <w:rPr>
          <w:rFonts w:ascii="Times New Roman" w:hAnsi="Times New Roman" w:cs="Times New Roman"/>
          <w:color w:val="1B1B1B"/>
          <w:sz w:val="24"/>
          <w:szCs w:val="24"/>
          <w:shd w:val="clear" w:color="auto" w:fill="FFFFFF"/>
        </w:rPr>
        <w:t>boys’</w:t>
      </w:r>
      <w:r w:rsidRPr="005A4AF2">
        <w:rPr>
          <w:rFonts w:ascii="Times New Roman" w:hAnsi="Times New Roman" w:cs="Times New Roman"/>
          <w:color w:val="1B1B1B"/>
          <w:sz w:val="24"/>
          <w:szCs w:val="24"/>
          <w:shd w:val="clear" w:color="auto" w:fill="FFFFFF"/>
        </w:rPr>
        <w:t xml:space="preserve"> activity toys and girls building </w:t>
      </w:r>
      <w:r w:rsidR="007571AF" w:rsidRPr="005A4AF2">
        <w:rPr>
          <w:rFonts w:ascii="Times New Roman" w:hAnsi="Times New Roman" w:cs="Times New Roman"/>
          <w:color w:val="1B1B1B"/>
          <w:sz w:val="24"/>
          <w:szCs w:val="24"/>
          <w:shd w:val="clear" w:color="auto" w:fill="FFFFFF"/>
        </w:rPr>
        <w:t xml:space="preserve">sets. This is also achieved through more implicit mechanisms like color coding. In fact, if you visit a toy store, the first thing you would notice is a very pink aisle and a blue aisle for </w:t>
      </w:r>
      <w:r w:rsidR="00203017" w:rsidRPr="005A4AF2">
        <w:rPr>
          <w:rFonts w:ascii="Times New Roman" w:hAnsi="Times New Roman" w:cs="Times New Roman"/>
          <w:color w:val="1B1B1B"/>
          <w:sz w:val="24"/>
          <w:szCs w:val="24"/>
          <w:shd w:val="clear" w:color="auto" w:fill="FFFFFF"/>
        </w:rPr>
        <w:t xml:space="preserve">toys meant for boys. </w:t>
      </w:r>
      <w:r w:rsidR="007932F4" w:rsidRPr="005A4AF2">
        <w:rPr>
          <w:rFonts w:ascii="Times New Roman" w:hAnsi="Times New Roman" w:cs="Times New Roman"/>
          <w:color w:val="1B1B1B"/>
          <w:sz w:val="24"/>
          <w:szCs w:val="24"/>
          <w:shd w:val="clear" w:color="auto" w:fill="FFFFFF"/>
        </w:rPr>
        <w:t xml:space="preserve">These are good markings of gender because it is not just the segregation of toys but also the very ideas about gender that are embedded in the toys themselves, but </w:t>
      </w:r>
      <w:r w:rsidR="00082550" w:rsidRPr="005A4AF2">
        <w:rPr>
          <w:rFonts w:ascii="Times New Roman" w:hAnsi="Times New Roman" w:cs="Times New Roman"/>
          <w:color w:val="1B1B1B"/>
          <w:sz w:val="24"/>
          <w:szCs w:val="24"/>
          <w:shd w:val="clear" w:color="auto" w:fill="FFFFFF"/>
        </w:rPr>
        <w:t xml:space="preserve">in how girls and boys are perceived in the society. </w:t>
      </w:r>
    </w:p>
    <w:p w:rsidR="00764839" w:rsidRPr="005A4AF2" w:rsidRDefault="00822165" w:rsidP="005A4AF2">
      <w:pPr>
        <w:spacing w:before="120" w:after="120" w:line="480" w:lineRule="auto"/>
        <w:ind w:firstLine="720"/>
        <w:rPr>
          <w:rFonts w:ascii="Times New Roman" w:hAnsi="Times New Roman" w:cs="Times New Roman"/>
          <w:color w:val="1B1B1B"/>
          <w:sz w:val="24"/>
          <w:szCs w:val="24"/>
          <w:shd w:val="clear" w:color="auto" w:fill="FFFFFF"/>
        </w:rPr>
      </w:pPr>
      <w:r w:rsidRPr="005A4AF2">
        <w:rPr>
          <w:rFonts w:ascii="Times New Roman" w:hAnsi="Times New Roman" w:cs="Times New Roman"/>
          <w:color w:val="1B1B1B"/>
          <w:sz w:val="24"/>
          <w:szCs w:val="24"/>
          <w:shd w:val="clear" w:color="auto" w:fill="FFFFFF"/>
        </w:rPr>
        <w:t>Toys for girls</w:t>
      </w:r>
      <w:r w:rsidR="00764839" w:rsidRPr="005A4AF2">
        <w:rPr>
          <w:rFonts w:ascii="Times New Roman" w:hAnsi="Times New Roman" w:cs="Times New Roman"/>
          <w:color w:val="1B1B1B"/>
          <w:sz w:val="24"/>
          <w:szCs w:val="24"/>
          <w:shd w:val="clear" w:color="auto" w:fill="FFFFFF"/>
        </w:rPr>
        <w:t xml:space="preserve"> </w:t>
      </w:r>
      <w:r w:rsidR="00764839" w:rsidRPr="005A4AF2">
        <w:rPr>
          <w:rFonts w:ascii="Times New Roman" w:hAnsi="Times New Roman" w:cs="Times New Roman"/>
          <w:color w:val="1B1B1B"/>
          <w:sz w:val="24"/>
          <w:szCs w:val="24"/>
          <w:shd w:val="clear" w:color="auto" w:fill="FFFFFF"/>
        </w:rPr>
        <w:t>(Barbie dolls, ballerina costumes, makeups, jewels, etc.</w:t>
      </w:r>
      <w:r w:rsidR="00764839" w:rsidRPr="005A4AF2">
        <w:rPr>
          <w:rFonts w:ascii="Times New Roman" w:hAnsi="Times New Roman" w:cs="Times New Roman"/>
          <w:color w:val="1B1B1B"/>
          <w:sz w:val="24"/>
          <w:szCs w:val="24"/>
          <w:shd w:val="clear" w:color="auto" w:fill="FFFFFF"/>
        </w:rPr>
        <w:t>)</w:t>
      </w:r>
      <w:r w:rsidRPr="005A4AF2">
        <w:rPr>
          <w:rFonts w:ascii="Times New Roman" w:hAnsi="Times New Roman" w:cs="Times New Roman"/>
          <w:color w:val="1B1B1B"/>
          <w:sz w:val="24"/>
          <w:szCs w:val="24"/>
          <w:shd w:val="clear" w:color="auto" w:fill="FFFFFF"/>
        </w:rPr>
        <w:t xml:space="preserve"> </w:t>
      </w:r>
      <w:r w:rsidR="00246E17" w:rsidRPr="005A4AF2">
        <w:rPr>
          <w:rFonts w:ascii="Times New Roman" w:hAnsi="Times New Roman" w:cs="Times New Roman"/>
          <w:color w:val="1B1B1B"/>
          <w:sz w:val="24"/>
          <w:szCs w:val="24"/>
          <w:shd w:val="clear" w:color="auto" w:fill="FFFFFF"/>
        </w:rPr>
        <w:t xml:space="preserve">mostly </w:t>
      </w:r>
      <w:r w:rsidR="00AD5B91" w:rsidRPr="005A4AF2">
        <w:rPr>
          <w:rFonts w:ascii="Times New Roman" w:hAnsi="Times New Roman" w:cs="Times New Roman"/>
          <w:color w:val="1B1B1B"/>
          <w:sz w:val="24"/>
          <w:szCs w:val="24"/>
          <w:shd w:val="clear" w:color="auto" w:fill="FFFFFF"/>
        </w:rPr>
        <w:t>centre</w:t>
      </w:r>
      <w:r w:rsidRPr="005A4AF2">
        <w:rPr>
          <w:rFonts w:ascii="Times New Roman" w:hAnsi="Times New Roman" w:cs="Times New Roman"/>
          <w:color w:val="1B1B1B"/>
          <w:sz w:val="24"/>
          <w:szCs w:val="24"/>
          <w:shd w:val="clear" w:color="auto" w:fill="FFFFFF"/>
        </w:rPr>
        <w:t xml:space="preserve"> on</w:t>
      </w:r>
      <w:r w:rsidR="00EA1C2E" w:rsidRPr="005A4AF2">
        <w:rPr>
          <w:rFonts w:ascii="Times New Roman" w:hAnsi="Times New Roman" w:cs="Times New Roman"/>
          <w:color w:val="1B1B1B"/>
          <w:sz w:val="24"/>
          <w:szCs w:val="24"/>
          <w:shd w:val="clear" w:color="auto" w:fill="FFFFFF"/>
        </w:rPr>
        <w:t xml:space="preserve"> the ideas of beauty, nurturing, and domesticity while toys for boys</w:t>
      </w:r>
      <w:r w:rsidR="000B4182" w:rsidRPr="005A4AF2">
        <w:rPr>
          <w:rFonts w:ascii="Times New Roman" w:hAnsi="Times New Roman" w:cs="Times New Roman"/>
          <w:color w:val="1B1B1B"/>
          <w:sz w:val="24"/>
          <w:szCs w:val="24"/>
          <w:shd w:val="clear" w:color="auto" w:fill="FFFFFF"/>
        </w:rPr>
        <w:t xml:space="preserve"> (guns, trucks, wrestlers, soldiers, etc.)</w:t>
      </w:r>
      <w:r w:rsidR="00EA1C2E" w:rsidRPr="005A4AF2">
        <w:rPr>
          <w:rFonts w:ascii="Times New Roman" w:hAnsi="Times New Roman" w:cs="Times New Roman"/>
          <w:color w:val="1B1B1B"/>
          <w:sz w:val="24"/>
          <w:szCs w:val="24"/>
          <w:shd w:val="clear" w:color="auto" w:fill="FFFFFF"/>
        </w:rPr>
        <w:t xml:space="preserve"> are </w:t>
      </w:r>
      <w:r w:rsidR="00AA41B3" w:rsidRPr="005A4AF2">
        <w:rPr>
          <w:rFonts w:ascii="Times New Roman" w:hAnsi="Times New Roman" w:cs="Times New Roman"/>
          <w:color w:val="1B1B1B"/>
          <w:sz w:val="24"/>
          <w:szCs w:val="24"/>
          <w:shd w:val="clear" w:color="auto" w:fill="FFFFFF"/>
        </w:rPr>
        <w:t xml:space="preserve">overly </w:t>
      </w:r>
      <w:r w:rsidR="00EA1C2E" w:rsidRPr="005A4AF2">
        <w:rPr>
          <w:rFonts w:ascii="Times New Roman" w:hAnsi="Times New Roman" w:cs="Times New Roman"/>
          <w:color w:val="1B1B1B"/>
          <w:sz w:val="24"/>
          <w:szCs w:val="24"/>
          <w:shd w:val="clear" w:color="auto" w:fill="FFFFFF"/>
        </w:rPr>
        <w:t>about action, aggression, and excitement.</w:t>
      </w:r>
      <w:r w:rsidR="006B7687" w:rsidRPr="005A4AF2">
        <w:rPr>
          <w:rFonts w:ascii="Times New Roman" w:hAnsi="Times New Roman" w:cs="Times New Roman"/>
          <w:color w:val="1B1B1B"/>
          <w:sz w:val="24"/>
          <w:szCs w:val="24"/>
          <w:shd w:val="clear" w:color="auto" w:fill="FFFFFF"/>
        </w:rPr>
        <w:t xml:space="preserve"> An empirical study that analyses about 7,000 Sears catalog toy advertisement from various time points over the 20</w:t>
      </w:r>
      <w:r w:rsidR="006B7687" w:rsidRPr="005A4AF2">
        <w:rPr>
          <w:rFonts w:ascii="Times New Roman" w:hAnsi="Times New Roman" w:cs="Times New Roman"/>
          <w:color w:val="1B1B1B"/>
          <w:sz w:val="24"/>
          <w:szCs w:val="24"/>
          <w:shd w:val="clear" w:color="auto" w:fill="FFFFFF"/>
          <w:vertAlign w:val="superscript"/>
        </w:rPr>
        <w:t>th</w:t>
      </w:r>
      <w:r w:rsidR="006B7687" w:rsidRPr="005A4AF2">
        <w:rPr>
          <w:rFonts w:ascii="Times New Roman" w:hAnsi="Times New Roman" w:cs="Times New Roman"/>
          <w:color w:val="1B1B1B"/>
          <w:sz w:val="24"/>
          <w:szCs w:val="24"/>
          <w:shd w:val="clear" w:color="auto" w:fill="FFFFFF"/>
        </w:rPr>
        <w:t xml:space="preserve"> century shows some interesting findings on how gender marketing of children’s toys have changed over time. </w:t>
      </w:r>
      <w:r w:rsidR="00A7063E" w:rsidRPr="005A4AF2">
        <w:rPr>
          <w:rFonts w:ascii="Times New Roman" w:hAnsi="Times New Roman" w:cs="Times New Roman"/>
          <w:color w:val="1B1B1B"/>
          <w:sz w:val="24"/>
          <w:szCs w:val="24"/>
          <w:shd w:val="clear" w:color="auto" w:fill="FFFFFF"/>
        </w:rPr>
        <w:t>One thing the research study points out is that toys are far more gendered</w:t>
      </w:r>
      <w:r w:rsidR="008A6ABD" w:rsidRPr="005A4AF2">
        <w:rPr>
          <w:rFonts w:ascii="Times New Roman" w:hAnsi="Times New Roman" w:cs="Times New Roman"/>
          <w:color w:val="1B1B1B"/>
          <w:sz w:val="24"/>
          <w:szCs w:val="24"/>
          <w:shd w:val="clear" w:color="auto" w:fill="FFFFFF"/>
        </w:rPr>
        <w:t xml:space="preserve"> today</w:t>
      </w:r>
      <w:r w:rsidR="00A7063E" w:rsidRPr="005A4AF2">
        <w:rPr>
          <w:rFonts w:ascii="Times New Roman" w:hAnsi="Times New Roman" w:cs="Times New Roman"/>
          <w:color w:val="1B1B1B"/>
          <w:sz w:val="24"/>
          <w:szCs w:val="24"/>
          <w:shd w:val="clear" w:color="auto" w:fill="FFFFFF"/>
        </w:rPr>
        <w:t xml:space="preserve"> than they were at any point over the 20</w:t>
      </w:r>
      <w:r w:rsidR="00A7063E" w:rsidRPr="005A4AF2">
        <w:rPr>
          <w:rFonts w:ascii="Times New Roman" w:hAnsi="Times New Roman" w:cs="Times New Roman"/>
          <w:color w:val="1B1B1B"/>
          <w:sz w:val="24"/>
          <w:szCs w:val="24"/>
          <w:shd w:val="clear" w:color="auto" w:fill="FFFFFF"/>
          <w:vertAlign w:val="superscript"/>
        </w:rPr>
        <w:t>th</w:t>
      </w:r>
      <w:r w:rsidR="00A7063E" w:rsidRPr="005A4AF2">
        <w:rPr>
          <w:rFonts w:ascii="Times New Roman" w:hAnsi="Times New Roman" w:cs="Times New Roman"/>
          <w:color w:val="1B1B1B"/>
          <w:sz w:val="24"/>
          <w:szCs w:val="24"/>
          <w:shd w:val="clear" w:color="auto" w:fill="FFFFFF"/>
        </w:rPr>
        <w:t xml:space="preserve"> century</w:t>
      </w:r>
      <w:r w:rsidR="00596A83" w:rsidRPr="005A4AF2">
        <w:rPr>
          <w:rFonts w:ascii="Times New Roman" w:hAnsi="Times New Roman" w:cs="Times New Roman"/>
          <w:color w:val="1B1B1B"/>
          <w:sz w:val="24"/>
          <w:szCs w:val="24"/>
          <w:shd w:val="clear" w:color="auto" w:fill="FFFFFF"/>
        </w:rPr>
        <w:t xml:space="preserve"> (</w:t>
      </w:r>
      <w:r w:rsidR="00596A83" w:rsidRPr="005A4AF2">
        <w:rPr>
          <w:rFonts w:ascii="Times New Roman" w:hAnsi="Times New Roman" w:cs="Times New Roman"/>
          <w:color w:val="222222"/>
          <w:sz w:val="24"/>
          <w:szCs w:val="24"/>
          <w:shd w:val="clear" w:color="auto" w:fill="FFFFFF"/>
        </w:rPr>
        <w:t>Veart, 2015)</w:t>
      </w:r>
      <w:r w:rsidR="00A7063E" w:rsidRPr="005A4AF2">
        <w:rPr>
          <w:rFonts w:ascii="Times New Roman" w:hAnsi="Times New Roman" w:cs="Times New Roman"/>
          <w:color w:val="1B1B1B"/>
          <w:sz w:val="24"/>
          <w:szCs w:val="24"/>
          <w:shd w:val="clear" w:color="auto" w:fill="FFFFFF"/>
        </w:rPr>
        <w:t xml:space="preserve">. </w:t>
      </w:r>
      <w:r w:rsidR="008A6ABD" w:rsidRPr="005A4AF2">
        <w:rPr>
          <w:rFonts w:ascii="Times New Roman" w:hAnsi="Times New Roman" w:cs="Times New Roman"/>
          <w:color w:val="1B1B1B"/>
          <w:sz w:val="24"/>
          <w:szCs w:val="24"/>
          <w:shd w:val="clear" w:color="auto" w:fill="FFFFFF"/>
        </w:rPr>
        <w:t xml:space="preserve">This is not to say that gender played no role in the toys of the past, but it certainly </w:t>
      </w:r>
      <w:r w:rsidR="00742F0A" w:rsidRPr="005A4AF2">
        <w:rPr>
          <w:rFonts w:ascii="Times New Roman" w:hAnsi="Times New Roman" w:cs="Times New Roman"/>
          <w:color w:val="1B1B1B"/>
          <w:sz w:val="24"/>
          <w:szCs w:val="24"/>
          <w:shd w:val="clear" w:color="auto" w:fill="FFFFFF"/>
        </w:rPr>
        <w:t xml:space="preserve">did as it continues to do so in the present. </w:t>
      </w:r>
    </w:p>
    <w:p w:rsidR="0077315E" w:rsidRPr="005A4AF2" w:rsidRDefault="0077315E" w:rsidP="005A4AF2">
      <w:pPr>
        <w:spacing w:before="120" w:after="120" w:line="480" w:lineRule="auto"/>
        <w:ind w:firstLine="720"/>
        <w:rPr>
          <w:rFonts w:ascii="Times New Roman" w:hAnsi="Times New Roman" w:cs="Times New Roman"/>
          <w:b/>
          <w:color w:val="1B1B1B"/>
          <w:sz w:val="24"/>
          <w:szCs w:val="24"/>
          <w:shd w:val="clear" w:color="auto" w:fill="FFFFFF"/>
        </w:rPr>
      </w:pPr>
      <w:r w:rsidRPr="005A4AF2">
        <w:rPr>
          <w:rFonts w:ascii="Times New Roman" w:hAnsi="Times New Roman" w:cs="Times New Roman"/>
          <w:b/>
          <w:color w:val="1B1B1B"/>
          <w:sz w:val="24"/>
          <w:szCs w:val="24"/>
          <w:shd w:val="clear" w:color="auto" w:fill="FFFFFF"/>
        </w:rPr>
        <w:lastRenderedPageBreak/>
        <w:t>From the products marketed, how are girls encouraged or expected to act? </w:t>
      </w:r>
    </w:p>
    <w:p w:rsidR="007C3787" w:rsidRPr="005A4AF2" w:rsidRDefault="00942DC6" w:rsidP="005A4AF2">
      <w:pPr>
        <w:spacing w:before="120" w:after="120" w:line="480" w:lineRule="auto"/>
        <w:ind w:firstLine="720"/>
        <w:rPr>
          <w:rFonts w:ascii="Times New Roman" w:hAnsi="Times New Roman" w:cs="Times New Roman"/>
          <w:color w:val="1B1B1B"/>
          <w:sz w:val="24"/>
          <w:szCs w:val="24"/>
          <w:shd w:val="clear" w:color="auto" w:fill="FFFFFF"/>
        </w:rPr>
      </w:pPr>
      <w:r w:rsidRPr="005A4AF2">
        <w:rPr>
          <w:rFonts w:ascii="Times New Roman" w:hAnsi="Times New Roman" w:cs="Times New Roman"/>
          <w:color w:val="1B1B1B"/>
          <w:sz w:val="24"/>
          <w:szCs w:val="24"/>
          <w:shd w:val="clear" w:color="auto" w:fill="FFFFFF"/>
        </w:rPr>
        <w:t>Gendered toys mean a lot for kids we have today.</w:t>
      </w:r>
      <w:r w:rsidR="00B02D21" w:rsidRPr="005A4AF2">
        <w:rPr>
          <w:rFonts w:ascii="Times New Roman" w:hAnsi="Times New Roman" w:cs="Times New Roman"/>
          <w:color w:val="1B1B1B"/>
          <w:sz w:val="24"/>
          <w:szCs w:val="24"/>
          <w:shd w:val="clear" w:color="auto" w:fill="FFFFFF"/>
        </w:rPr>
        <w:t xml:space="preserve"> </w:t>
      </w:r>
      <w:r w:rsidR="007238F2" w:rsidRPr="005A4AF2">
        <w:rPr>
          <w:rFonts w:ascii="Times New Roman" w:hAnsi="Times New Roman" w:cs="Times New Roman"/>
          <w:color w:val="1B1B1B"/>
          <w:sz w:val="24"/>
          <w:szCs w:val="24"/>
          <w:shd w:val="clear" w:color="auto" w:fill="FFFFFF"/>
        </w:rPr>
        <w:t>For example, Barbie dolls has long hair</w:t>
      </w:r>
      <w:r w:rsidR="004D6623" w:rsidRPr="005A4AF2">
        <w:rPr>
          <w:rFonts w:ascii="Times New Roman" w:hAnsi="Times New Roman" w:cs="Times New Roman"/>
          <w:color w:val="1B1B1B"/>
          <w:sz w:val="24"/>
          <w:szCs w:val="24"/>
          <w:shd w:val="clear" w:color="auto" w:fill="FFFFFF"/>
        </w:rPr>
        <w:t xml:space="preserve"> </w:t>
      </w:r>
      <w:r w:rsidR="00026A54" w:rsidRPr="005A4AF2">
        <w:rPr>
          <w:rFonts w:ascii="Times New Roman" w:hAnsi="Times New Roman" w:cs="Times New Roman"/>
          <w:color w:val="1B1B1B"/>
          <w:sz w:val="24"/>
          <w:szCs w:val="24"/>
          <w:shd w:val="clear" w:color="auto" w:fill="FFFFFF"/>
        </w:rPr>
        <w:t xml:space="preserve">and a baby girl is sometimes encouraged to beautify it something </w:t>
      </w:r>
      <w:r w:rsidR="004D6623" w:rsidRPr="005A4AF2">
        <w:rPr>
          <w:rFonts w:ascii="Times New Roman" w:hAnsi="Times New Roman" w:cs="Times New Roman"/>
          <w:color w:val="1B1B1B"/>
          <w:sz w:val="24"/>
          <w:szCs w:val="24"/>
          <w:shd w:val="clear" w:color="auto" w:fill="FFFFFF"/>
        </w:rPr>
        <w:t xml:space="preserve">that tell more about </w:t>
      </w:r>
      <w:r w:rsidR="00B65EFF" w:rsidRPr="005A4AF2">
        <w:rPr>
          <w:rFonts w:ascii="Times New Roman" w:hAnsi="Times New Roman" w:cs="Times New Roman"/>
          <w:color w:val="1B1B1B"/>
          <w:sz w:val="24"/>
          <w:szCs w:val="24"/>
          <w:shd w:val="clear" w:color="auto" w:fill="FFFFFF"/>
        </w:rPr>
        <w:t>parent’s</w:t>
      </w:r>
      <w:r w:rsidR="001142D8" w:rsidRPr="005A4AF2">
        <w:rPr>
          <w:rFonts w:ascii="Times New Roman" w:hAnsi="Times New Roman" w:cs="Times New Roman"/>
          <w:color w:val="1B1B1B"/>
          <w:sz w:val="24"/>
          <w:szCs w:val="24"/>
          <w:shd w:val="clear" w:color="auto" w:fill="FFFFFF"/>
        </w:rPr>
        <w:t xml:space="preserve"> expectation</w:t>
      </w:r>
      <w:r w:rsidR="00B6035A" w:rsidRPr="005A4AF2">
        <w:rPr>
          <w:rFonts w:ascii="Times New Roman" w:hAnsi="Times New Roman" w:cs="Times New Roman"/>
          <w:color w:val="1B1B1B"/>
          <w:sz w:val="24"/>
          <w:szCs w:val="24"/>
          <w:shd w:val="clear" w:color="auto" w:fill="FFFFFF"/>
        </w:rPr>
        <w:t>s</w:t>
      </w:r>
      <w:r w:rsidR="001142D8" w:rsidRPr="005A4AF2">
        <w:rPr>
          <w:rFonts w:ascii="Times New Roman" w:hAnsi="Times New Roman" w:cs="Times New Roman"/>
          <w:color w:val="1B1B1B"/>
          <w:sz w:val="24"/>
          <w:szCs w:val="24"/>
          <w:shd w:val="clear" w:color="auto" w:fill="FFFFFF"/>
        </w:rPr>
        <w:t xml:space="preserve"> towards her. </w:t>
      </w:r>
      <w:r w:rsidR="00B02D21" w:rsidRPr="005A4AF2">
        <w:rPr>
          <w:rFonts w:ascii="Times New Roman" w:hAnsi="Times New Roman" w:cs="Times New Roman"/>
          <w:color w:val="1B1B1B"/>
          <w:sz w:val="24"/>
          <w:szCs w:val="24"/>
          <w:shd w:val="clear" w:color="auto" w:fill="FFFFFF"/>
        </w:rPr>
        <w:t>Whether directly or not</w:t>
      </w:r>
      <w:r w:rsidR="00CC7689" w:rsidRPr="005A4AF2">
        <w:rPr>
          <w:rFonts w:ascii="Times New Roman" w:hAnsi="Times New Roman" w:cs="Times New Roman"/>
          <w:color w:val="1B1B1B"/>
          <w:sz w:val="24"/>
          <w:szCs w:val="24"/>
          <w:shd w:val="clear" w:color="auto" w:fill="FFFFFF"/>
        </w:rPr>
        <w:t>,</w:t>
      </w:r>
      <w:r w:rsidR="00B02D21" w:rsidRPr="005A4AF2">
        <w:rPr>
          <w:rFonts w:ascii="Times New Roman" w:hAnsi="Times New Roman" w:cs="Times New Roman"/>
          <w:color w:val="1B1B1B"/>
          <w:sz w:val="24"/>
          <w:szCs w:val="24"/>
          <w:shd w:val="clear" w:color="auto" w:fill="FFFFFF"/>
        </w:rPr>
        <w:t xml:space="preserve"> the </w:t>
      </w:r>
      <w:r w:rsidR="002F4E35" w:rsidRPr="005A4AF2">
        <w:rPr>
          <w:rFonts w:ascii="Times New Roman" w:hAnsi="Times New Roman" w:cs="Times New Roman"/>
          <w:color w:val="1B1B1B"/>
          <w:sz w:val="24"/>
          <w:szCs w:val="24"/>
          <w:shd w:val="clear" w:color="auto" w:fill="FFFFFF"/>
        </w:rPr>
        <w:t>things</w:t>
      </w:r>
      <w:r w:rsidR="00B02D21" w:rsidRPr="005A4AF2">
        <w:rPr>
          <w:rFonts w:ascii="Times New Roman" w:hAnsi="Times New Roman" w:cs="Times New Roman"/>
          <w:color w:val="1B1B1B"/>
          <w:sz w:val="24"/>
          <w:szCs w:val="24"/>
          <w:shd w:val="clear" w:color="auto" w:fill="FFFFFF"/>
        </w:rPr>
        <w:t xml:space="preserve"> </w:t>
      </w:r>
      <w:r w:rsidR="00CC7689" w:rsidRPr="005A4AF2">
        <w:rPr>
          <w:rFonts w:ascii="Times New Roman" w:hAnsi="Times New Roman" w:cs="Times New Roman"/>
          <w:color w:val="1B1B1B"/>
          <w:sz w:val="24"/>
          <w:szCs w:val="24"/>
          <w:shd w:val="clear" w:color="auto" w:fill="FFFFFF"/>
        </w:rPr>
        <w:t xml:space="preserve">children are </w:t>
      </w:r>
      <w:r w:rsidR="00B02D21" w:rsidRPr="005A4AF2">
        <w:rPr>
          <w:rFonts w:ascii="Times New Roman" w:hAnsi="Times New Roman" w:cs="Times New Roman"/>
          <w:color w:val="1B1B1B"/>
          <w:sz w:val="24"/>
          <w:szCs w:val="24"/>
          <w:shd w:val="clear" w:color="auto" w:fill="FFFFFF"/>
        </w:rPr>
        <w:t>encouraged to do with the toy</w:t>
      </w:r>
      <w:r w:rsidR="00B63B74" w:rsidRPr="005A4AF2">
        <w:rPr>
          <w:rFonts w:ascii="Times New Roman" w:hAnsi="Times New Roman" w:cs="Times New Roman"/>
          <w:color w:val="1B1B1B"/>
          <w:sz w:val="24"/>
          <w:szCs w:val="24"/>
          <w:shd w:val="clear" w:color="auto" w:fill="FFFFFF"/>
        </w:rPr>
        <w:t>s</w:t>
      </w:r>
      <w:r w:rsidR="00B02D21" w:rsidRPr="005A4AF2">
        <w:rPr>
          <w:rFonts w:ascii="Times New Roman" w:hAnsi="Times New Roman" w:cs="Times New Roman"/>
          <w:color w:val="1B1B1B"/>
          <w:sz w:val="24"/>
          <w:szCs w:val="24"/>
          <w:shd w:val="clear" w:color="auto" w:fill="FFFFFF"/>
        </w:rPr>
        <w:t xml:space="preserve"> help develop</w:t>
      </w:r>
      <w:r w:rsidR="00A055FA" w:rsidRPr="005A4AF2">
        <w:rPr>
          <w:rFonts w:ascii="Times New Roman" w:hAnsi="Times New Roman" w:cs="Times New Roman"/>
          <w:color w:val="1B1B1B"/>
          <w:sz w:val="24"/>
          <w:szCs w:val="24"/>
          <w:shd w:val="clear" w:color="auto" w:fill="FFFFFF"/>
        </w:rPr>
        <w:t xml:space="preserve"> attributes that shape </w:t>
      </w:r>
      <w:r w:rsidR="00B63B74" w:rsidRPr="005A4AF2">
        <w:rPr>
          <w:rFonts w:ascii="Times New Roman" w:hAnsi="Times New Roman" w:cs="Times New Roman"/>
          <w:color w:val="1B1B1B"/>
          <w:sz w:val="24"/>
          <w:szCs w:val="24"/>
          <w:shd w:val="clear" w:color="auto" w:fill="FFFFFF"/>
        </w:rPr>
        <w:t>their</w:t>
      </w:r>
      <w:r w:rsidR="00A055FA" w:rsidRPr="005A4AF2">
        <w:rPr>
          <w:rFonts w:ascii="Times New Roman" w:hAnsi="Times New Roman" w:cs="Times New Roman"/>
          <w:color w:val="1B1B1B"/>
          <w:sz w:val="24"/>
          <w:szCs w:val="24"/>
          <w:shd w:val="clear" w:color="auto" w:fill="FFFFFF"/>
        </w:rPr>
        <w:t xml:space="preserve"> behaviours as well</w:t>
      </w:r>
      <w:r w:rsidR="004B0D3C" w:rsidRPr="005A4AF2">
        <w:rPr>
          <w:rFonts w:ascii="Times New Roman" w:hAnsi="Times New Roman" w:cs="Times New Roman"/>
          <w:color w:val="1B1B1B"/>
          <w:sz w:val="24"/>
          <w:szCs w:val="24"/>
          <w:shd w:val="clear" w:color="auto" w:fill="FFFFFF"/>
        </w:rPr>
        <w:t xml:space="preserve"> as what they become in future.</w:t>
      </w:r>
      <w:r w:rsidR="00803C07" w:rsidRPr="005A4AF2">
        <w:rPr>
          <w:rFonts w:ascii="Times New Roman" w:hAnsi="Times New Roman" w:cs="Times New Roman"/>
          <w:color w:val="1B1B1B"/>
          <w:sz w:val="24"/>
          <w:szCs w:val="24"/>
          <w:shd w:val="clear" w:color="auto" w:fill="FFFFFF"/>
        </w:rPr>
        <w:t xml:space="preserve"> </w:t>
      </w:r>
    </w:p>
    <w:p w:rsidR="002B026B" w:rsidRPr="005A4AF2" w:rsidRDefault="008C1DBC" w:rsidP="005A4AF2">
      <w:pPr>
        <w:spacing w:before="120" w:after="120" w:line="480" w:lineRule="auto"/>
        <w:ind w:firstLine="720"/>
        <w:rPr>
          <w:rFonts w:ascii="Times New Roman" w:hAnsi="Times New Roman" w:cs="Times New Roman"/>
          <w:color w:val="1B1B1B"/>
          <w:sz w:val="24"/>
          <w:szCs w:val="24"/>
          <w:shd w:val="clear" w:color="auto" w:fill="FFFFFF"/>
        </w:rPr>
      </w:pPr>
      <w:r w:rsidRPr="005A4AF2">
        <w:rPr>
          <w:rFonts w:ascii="Times New Roman" w:hAnsi="Times New Roman" w:cs="Times New Roman"/>
          <w:color w:val="1B1B1B"/>
          <w:sz w:val="24"/>
          <w:szCs w:val="24"/>
          <w:shd w:val="clear" w:color="auto" w:fill="FFFFFF"/>
        </w:rPr>
        <w:t>Many parents see their b</w:t>
      </w:r>
      <w:r w:rsidR="00AB2910" w:rsidRPr="005A4AF2">
        <w:rPr>
          <w:rFonts w:ascii="Times New Roman" w:hAnsi="Times New Roman" w:cs="Times New Roman"/>
          <w:color w:val="1B1B1B"/>
          <w:sz w:val="24"/>
          <w:szCs w:val="24"/>
          <w:shd w:val="clear" w:color="auto" w:fill="FFFFFF"/>
        </w:rPr>
        <w:t xml:space="preserve">aby girls as tomorrow’s women. Therefore, when they are being raised, the society has </w:t>
      </w:r>
      <w:r w:rsidR="00BD62F1" w:rsidRPr="005A4AF2">
        <w:rPr>
          <w:rFonts w:ascii="Times New Roman" w:hAnsi="Times New Roman" w:cs="Times New Roman"/>
          <w:color w:val="1B1B1B"/>
          <w:sz w:val="24"/>
          <w:szCs w:val="24"/>
          <w:shd w:val="clear" w:color="auto" w:fill="FFFFFF"/>
        </w:rPr>
        <w:t>this thing</w:t>
      </w:r>
      <w:r w:rsidR="00AB2910" w:rsidRPr="005A4AF2">
        <w:rPr>
          <w:rFonts w:ascii="Times New Roman" w:hAnsi="Times New Roman" w:cs="Times New Roman"/>
          <w:color w:val="1B1B1B"/>
          <w:sz w:val="24"/>
          <w:szCs w:val="24"/>
          <w:shd w:val="clear" w:color="auto" w:fill="FFFFFF"/>
        </w:rPr>
        <w:t xml:space="preserve"> of treating them as they would lik</w:t>
      </w:r>
      <w:r w:rsidR="00523CC2" w:rsidRPr="005A4AF2">
        <w:rPr>
          <w:rFonts w:ascii="Times New Roman" w:hAnsi="Times New Roman" w:cs="Times New Roman"/>
          <w:color w:val="1B1B1B"/>
          <w:sz w:val="24"/>
          <w:szCs w:val="24"/>
          <w:shd w:val="clear" w:color="auto" w:fill="FFFFFF"/>
        </w:rPr>
        <w:t xml:space="preserve">e them to be as mothers and </w:t>
      </w:r>
      <w:r w:rsidR="00AB2910" w:rsidRPr="005A4AF2">
        <w:rPr>
          <w:rFonts w:ascii="Times New Roman" w:hAnsi="Times New Roman" w:cs="Times New Roman"/>
          <w:color w:val="1B1B1B"/>
          <w:sz w:val="24"/>
          <w:szCs w:val="24"/>
          <w:shd w:val="clear" w:color="auto" w:fill="FFFFFF"/>
        </w:rPr>
        <w:t>wives</w:t>
      </w:r>
      <w:r w:rsidR="00523CC2" w:rsidRPr="005A4AF2">
        <w:rPr>
          <w:rFonts w:ascii="Times New Roman" w:hAnsi="Times New Roman" w:cs="Times New Roman"/>
          <w:color w:val="1B1B1B"/>
          <w:sz w:val="24"/>
          <w:szCs w:val="24"/>
          <w:shd w:val="clear" w:color="auto" w:fill="FFFFFF"/>
        </w:rPr>
        <w:t xml:space="preserve">. </w:t>
      </w:r>
      <w:r w:rsidR="00F84743" w:rsidRPr="005A4AF2">
        <w:rPr>
          <w:rFonts w:ascii="Times New Roman" w:hAnsi="Times New Roman" w:cs="Times New Roman"/>
          <w:color w:val="1B1B1B"/>
          <w:sz w:val="24"/>
          <w:szCs w:val="24"/>
          <w:shd w:val="clear" w:color="auto" w:fill="FFFFFF"/>
        </w:rPr>
        <w:t>T</w:t>
      </w:r>
      <w:r w:rsidR="004F377D" w:rsidRPr="005A4AF2">
        <w:rPr>
          <w:rFonts w:ascii="Times New Roman" w:hAnsi="Times New Roman" w:cs="Times New Roman"/>
          <w:color w:val="1B1B1B"/>
          <w:sz w:val="24"/>
          <w:szCs w:val="24"/>
          <w:shd w:val="clear" w:color="auto" w:fill="FFFFFF"/>
        </w:rPr>
        <w:t>hey are groomed on how to be gentle, nurturing,</w:t>
      </w:r>
      <w:r w:rsidR="00040A51" w:rsidRPr="005A4AF2">
        <w:rPr>
          <w:rFonts w:ascii="Times New Roman" w:hAnsi="Times New Roman" w:cs="Times New Roman"/>
          <w:color w:val="1B1B1B"/>
          <w:sz w:val="24"/>
          <w:szCs w:val="24"/>
          <w:shd w:val="clear" w:color="auto" w:fill="FFFFFF"/>
        </w:rPr>
        <w:t xml:space="preserve"> and most importantly loving. On the other hand, boys </w:t>
      </w:r>
      <w:r w:rsidR="002F28D8" w:rsidRPr="005A4AF2">
        <w:rPr>
          <w:rFonts w:ascii="Times New Roman" w:hAnsi="Times New Roman" w:cs="Times New Roman"/>
          <w:color w:val="1B1B1B"/>
          <w:sz w:val="24"/>
          <w:szCs w:val="24"/>
          <w:shd w:val="clear" w:color="auto" w:fill="FFFFFF"/>
        </w:rPr>
        <w:t xml:space="preserve">are expected to be hardworking, </w:t>
      </w:r>
      <w:r w:rsidR="00E643DA" w:rsidRPr="005A4AF2">
        <w:rPr>
          <w:rFonts w:ascii="Times New Roman" w:hAnsi="Times New Roman" w:cs="Times New Roman"/>
          <w:color w:val="1B1B1B"/>
          <w:sz w:val="24"/>
          <w:szCs w:val="24"/>
          <w:shd w:val="clear" w:color="auto" w:fill="FFFFFF"/>
        </w:rPr>
        <w:t xml:space="preserve">protective, </w:t>
      </w:r>
      <w:r w:rsidR="00946664" w:rsidRPr="005A4AF2">
        <w:rPr>
          <w:rFonts w:ascii="Times New Roman" w:hAnsi="Times New Roman" w:cs="Times New Roman"/>
          <w:color w:val="1B1B1B"/>
          <w:sz w:val="24"/>
          <w:szCs w:val="24"/>
          <w:shd w:val="clear" w:color="auto" w:fill="FFFFFF"/>
        </w:rPr>
        <w:t xml:space="preserve">and responsible for their actions. It is for this reason there is an existing divide that draws the line between the type of toys both girls and boys are expected to play with when growing up. </w:t>
      </w:r>
    </w:p>
    <w:p w:rsidR="00CE7808" w:rsidRPr="005A4AF2" w:rsidRDefault="00FD4181" w:rsidP="005A4AF2">
      <w:pPr>
        <w:spacing w:before="120" w:after="120" w:line="480" w:lineRule="auto"/>
        <w:ind w:firstLine="720"/>
        <w:rPr>
          <w:rFonts w:ascii="Times New Roman" w:hAnsi="Times New Roman" w:cs="Times New Roman"/>
          <w:b/>
          <w:color w:val="1B1B1B"/>
          <w:sz w:val="24"/>
          <w:szCs w:val="24"/>
          <w:shd w:val="clear" w:color="auto" w:fill="FFFFFF"/>
        </w:rPr>
      </w:pPr>
      <w:r w:rsidRPr="005A4AF2">
        <w:rPr>
          <w:rFonts w:ascii="Times New Roman" w:hAnsi="Times New Roman" w:cs="Times New Roman"/>
          <w:b/>
          <w:color w:val="1B1B1B"/>
          <w:sz w:val="24"/>
          <w:szCs w:val="24"/>
          <w:shd w:val="clear" w:color="auto" w:fill="FFFFFF"/>
        </w:rPr>
        <w:t>What are they expected to like to see or do? </w:t>
      </w:r>
    </w:p>
    <w:p w:rsidR="000E7DFC" w:rsidRPr="005A4AF2" w:rsidRDefault="00866D45" w:rsidP="005A4AF2">
      <w:pPr>
        <w:spacing w:before="120" w:after="120" w:line="480" w:lineRule="auto"/>
        <w:ind w:firstLine="720"/>
        <w:rPr>
          <w:rFonts w:ascii="Times New Roman" w:hAnsi="Times New Roman" w:cs="Times New Roman"/>
          <w:color w:val="1B1B1B"/>
          <w:sz w:val="24"/>
          <w:szCs w:val="24"/>
          <w:shd w:val="clear" w:color="auto" w:fill="FFFFFF"/>
        </w:rPr>
      </w:pPr>
      <w:r w:rsidRPr="005A4AF2">
        <w:rPr>
          <w:rFonts w:ascii="Times New Roman" w:hAnsi="Times New Roman" w:cs="Times New Roman"/>
          <w:color w:val="1B1B1B"/>
          <w:sz w:val="24"/>
          <w:szCs w:val="24"/>
          <w:shd w:val="clear" w:color="auto" w:fill="FFFFFF"/>
        </w:rPr>
        <w:t xml:space="preserve">A gender-based study </w:t>
      </w:r>
      <w:r w:rsidR="00995B90" w:rsidRPr="005A4AF2">
        <w:rPr>
          <w:rFonts w:ascii="Times New Roman" w:hAnsi="Times New Roman" w:cs="Times New Roman"/>
          <w:color w:val="1B1B1B"/>
          <w:sz w:val="24"/>
          <w:szCs w:val="24"/>
          <w:shd w:val="clear" w:color="auto" w:fill="FFFFFF"/>
        </w:rPr>
        <w:t>which</w:t>
      </w:r>
      <w:r w:rsidR="005E062F" w:rsidRPr="005A4AF2">
        <w:rPr>
          <w:rFonts w:ascii="Times New Roman" w:hAnsi="Times New Roman" w:cs="Times New Roman"/>
          <w:color w:val="1B1B1B"/>
          <w:sz w:val="24"/>
          <w:szCs w:val="24"/>
          <w:shd w:val="clear" w:color="auto" w:fill="FFFFFF"/>
        </w:rPr>
        <w:t xml:space="preserve"> was conducted </w:t>
      </w:r>
      <w:r w:rsidR="00995B90" w:rsidRPr="005A4AF2">
        <w:rPr>
          <w:rFonts w:ascii="Times New Roman" w:hAnsi="Times New Roman" w:cs="Times New Roman"/>
          <w:color w:val="1B1B1B"/>
          <w:sz w:val="24"/>
          <w:szCs w:val="24"/>
          <w:shd w:val="clear" w:color="auto" w:fill="FFFFFF"/>
        </w:rPr>
        <w:t xml:space="preserve">in 2013 </w:t>
      </w:r>
      <w:r w:rsidR="00AD5907" w:rsidRPr="005A4AF2">
        <w:rPr>
          <w:rFonts w:ascii="Times New Roman" w:hAnsi="Times New Roman" w:cs="Times New Roman"/>
          <w:color w:val="1B1B1B"/>
          <w:sz w:val="24"/>
          <w:szCs w:val="24"/>
          <w:shd w:val="clear" w:color="auto" w:fill="FFFFFF"/>
        </w:rPr>
        <w:t>to help understand preferences for boys and girls</w:t>
      </w:r>
      <w:r w:rsidR="00AC0F20" w:rsidRPr="005A4AF2">
        <w:rPr>
          <w:rFonts w:ascii="Times New Roman" w:hAnsi="Times New Roman" w:cs="Times New Roman"/>
          <w:color w:val="1B1B1B"/>
          <w:sz w:val="24"/>
          <w:szCs w:val="24"/>
          <w:shd w:val="clear" w:color="auto" w:fill="FFFFFF"/>
        </w:rPr>
        <w:t xml:space="preserve"> asked young women what they would like to be, see or do</w:t>
      </w:r>
      <w:r w:rsidR="007953C3" w:rsidRPr="005A4AF2">
        <w:rPr>
          <w:rFonts w:ascii="Times New Roman" w:hAnsi="Times New Roman" w:cs="Times New Roman"/>
          <w:color w:val="1B1B1B"/>
          <w:sz w:val="24"/>
          <w:szCs w:val="24"/>
          <w:shd w:val="clear" w:color="auto" w:fill="FFFFFF"/>
        </w:rPr>
        <w:t xml:space="preserve"> with their lives. The responses were </w:t>
      </w:r>
      <w:r w:rsidR="00B46565" w:rsidRPr="005A4AF2">
        <w:rPr>
          <w:rFonts w:ascii="Times New Roman" w:hAnsi="Times New Roman" w:cs="Times New Roman"/>
          <w:color w:val="1B1B1B"/>
          <w:sz w:val="24"/>
          <w:szCs w:val="24"/>
          <w:shd w:val="clear" w:color="auto" w:fill="FFFFFF"/>
        </w:rPr>
        <w:t xml:space="preserve">so </w:t>
      </w:r>
      <w:r w:rsidR="007953C3" w:rsidRPr="005A4AF2">
        <w:rPr>
          <w:rFonts w:ascii="Times New Roman" w:hAnsi="Times New Roman" w:cs="Times New Roman"/>
          <w:color w:val="1B1B1B"/>
          <w:sz w:val="24"/>
          <w:szCs w:val="24"/>
          <w:shd w:val="clear" w:color="auto" w:fill="FFFFFF"/>
        </w:rPr>
        <w:t>interesting as m</w:t>
      </w:r>
      <w:r w:rsidRPr="005A4AF2">
        <w:rPr>
          <w:rFonts w:ascii="Times New Roman" w:hAnsi="Times New Roman" w:cs="Times New Roman"/>
          <w:color w:val="1B1B1B"/>
          <w:sz w:val="24"/>
          <w:szCs w:val="24"/>
          <w:shd w:val="clear" w:color="auto" w:fill="FFFFFF"/>
        </w:rPr>
        <w:t xml:space="preserve">any </w:t>
      </w:r>
      <w:r w:rsidR="00C93E4B" w:rsidRPr="005A4AF2">
        <w:rPr>
          <w:rFonts w:ascii="Times New Roman" w:hAnsi="Times New Roman" w:cs="Times New Roman"/>
          <w:color w:val="1B1B1B"/>
          <w:sz w:val="24"/>
          <w:szCs w:val="24"/>
          <w:shd w:val="clear" w:color="auto" w:fill="FFFFFF"/>
        </w:rPr>
        <w:t xml:space="preserve">undergraduate </w:t>
      </w:r>
      <w:r w:rsidRPr="005A4AF2">
        <w:rPr>
          <w:rFonts w:ascii="Times New Roman" w:hAnsi="Times New Roman" w:cs="Times New Roman"/>
          <w:color w:val="1B1B1B"/>
          <w:sz w:val="24"/>
          <w:szCs w:val="24"/>
          <w:shd w:val="clear" w:color="auto" w:fill="FFFFFF"/>
        </w:rPr>
        <w:t>women who participated in it indicated that t</w:t>
      </w:r>
      <w:r w:rsidR="00C93E4B" w:rsidRPr="005A4AF2">
        <w:rPr>
          <w:rFonts w:ascii="Times New Roman" w:hAnsi="Times New Roman" w:cs="Times New Roman"/>
          <w:color w:val="1B1B1B"/>
          <w:sz w:val="24"/>
          <w:szCs w:val="24"/>
          <w:shd w:val="clear" w:color="auto" w:fill="FFFFFF"/>
        </w:rPr>
        <w:t xml:space="preserve">hey would like </w:t>
      </w:r>
      <w:r w:rsidR="00791858" w:rsidRPr="005A4AF2">
        <w:rPr>
          <w:rFonts w:ascii="Times New Roman" w:hAnsi="Times New Roman" w:cs="Times New Roman"/>
          <w:color w:val="1B1B1B"/>
          <w:sz w:val="24"/>
          <w:szCs w:val="24"/>
          <w:shd w:val="clear" w:color="auto" w:fill="FFFFFF"/>
        </w:rPr>
        <w:t xml:space="preserve">to be a </w:t>
      </w:r>
      <w:r w:rsidR="00B46565" w:rsidRPr="005A4AF2">
        <w:rPr>
          <w:rFonts w:ascii="Times New Roman" w:hAnsi="Times New Roman" w:cs="Times New Roman"/>
          <w:color w:val="1B1B1B"/>
          <w:sz w:val="24"/>
          <w:szCs w:val="24"/>
          <w:shd w:val="clear" w:color="auto" w:fill="FFFFFF"/>
        </w:rPr>
        <w:t>“</w:t>
      </w:r>
      <w:r w:rsidR="00791858" w:rsidRPr="005A4AF2">
        <w:rPr>
          <w:rFonts w:ascii="Times New Roman" w:hAnsi="Times New Roman" w:cs="Times New Roman"/>
          <w:color w:val="1B1B1B"/>
          <w:sz w:val="24"/>
          <w:szCs w:val="24"/>
          <w:shd w:val="clear" w:color="auto" w:fill="FFFFFF"/>
        </w:rPr>
        <w:t>princess</w:t>
      </w:r>
      <w:r w:rsidR="00B46565" w:rsidRPr="005A4AF2">
        <w:rPr>
          <w:rFonts w:ascii="Times New Roman" w:hAnsi="Times New Roman" w:cs="Times New Roman"/>
          <w:color w:val="1B1B1B"/>
          <w:sz w:val="24"/>
          <w:szCs w:val="24"/>
          <w:shd w:val="clear" w:color="auto" w:fill="FFFFFF"/>
        </w:rPr>
        <w:t>”</w:t>
      </w:r>
      <w:r w:rsidR="00791858" w:rsidRPr="005A4AF2">
        <w:rPr>
          <w:rFonts w:ascii="Times New Roman" w:hAnsi="Times New Roman" w:cs="Times New Roman"/>
          <w:color w:val="1B1B1B"/>
          <w:sz w:val="24"/>
          <w:szCs w:val="24"/>
          <w:shd w:val="clear" w:color="auto" w:fill="FFFFFF"/>
        </w:rPr>
        <w:t xml:space="preserve">. They </w:t>
      </w:r>
      <w:r w:rsidR="009D1C26" w:rsidRPr="005A4AF2">
        <w:rPr>
          <w:rFonts w:ascii="Times New Roman" w:hAnsi="Times New Roman" w:cs="Times New Roman"/>
          <w:color w:val="1B1B1B"/>
          <w:sz w:val="24"/>
          <w:szCs w:val="24"/>
          <w:shd w:val="clear" w:color="auto" w:fill="FFFFFF"/>
        </w:rPr>
        <w:t xml:space="preserve">would </w:t>
      </w:r>
      <w:r w:rsidR="00791858" w:rsidRPr="005A4AF2">
        <w:rPr>
          <w:rFonts w:ascii="Times New Roman" w:hAnsi="Times New Roman" w:cs="Times New Roman"/>
          <w:color w:val="1B1B1B"/>
          <w:sz w:val="24"/>
          <w:szCs w:val="24"/>
          <w:shd w:val="clear" w:color="auto" w:fill="FFFFFF"/>
        </w:rPr>
        <w:t>like to get married</w:t>
      </w:r>
      <w:r w:rsidR="00D866DC" w:rsidRPr="005A4AF2">
        <w:rPr>
          <w:rFonts w:ascii="Times New Roman" w:hAnsi="Times New Roman" w:cs="Times New Roman"/>
          <w:color w:val="1B1B1B"/>
          <w:sz w:val="24"/>
          <w:szCs w:val="24"/>
          <w:shd w:val="clear" w:color="auto" w:fill="FFFFFF"/>
        </w:rPr>
        <w:t xml:space="preserve"> and </w:t>
      </w:r>
      <w:r w:rsidR="00791858" w:rsidRPr="005A4AF2">
        <w:rPr>
          <w:rFonts w:ascii="Times New Roman" w:hAnsi="Times New Roman" w:cs="Times New Roman"/>
          <w:color w:val="1B1B1B"/>
          <w:sz w:val="24"/>
          <w:szCs w:val="24"/>
          <w:shd w:val="clear" w:color="auto" w:fill="FFFFFF"/>
        </w:rPr>
        <w:t>stay at home to raise children</w:t>
      </w:r>
      <w:r w:rsidR="00F1115A" w:rsidRPr="005A4AF2">
        <w:rPr>
          <w:rFonts w:ascii="Times New Roman" w:hAnsi="Times New Roman" w:cs="Times New Roman"/>
          <w:color w:val="1B1B1B"/>
          <w:sz w:val="24"/>
          <w:szCs w:val="24"/>
          <w:shd w:val="clear" w:color="auto" w:fill="FFFFFF"/>
        </w:rPr>
        <w:t xml:space="preserve"> (Andersen, 2013)</w:t>
      </w:r>
      <w:r w:rsidR="00791858" w:rsidRPr="005A4AF2">
        <w:rPr>
          <w:rFonts w:ascii="Times New Roman" w:hAnsi="Times New Roman" w:cs="Times New Roman"/>
          <w:color w:val="1B1B1B"/>
          <w:sz w:val="24"/>
          <w:szCs w:val="24"/>
          <w:shd w:val="clear" w:color="auto" w:fill="FFFFFF"/>
        </w:rPr>
        <w:t xml:space="preserve">. </w:t>
      </w:r>
      <w:r w:rsidR="00056A55" w:rsidRPr="005A4AF2">
        <w:rPr>
          <w:rFonts w:ascii="Times New Roman" w:hAnsi="Times New Roman" w:cs="Times New Roman"/>
          <w:color w:val="1B1B1B"/>
          <w:sz w:val="24"/>
          <w:szCs w:val="24"/>
          <w:shd w:val="clear" w:color="auto" w:fill="FFFFFF"/>
        </w:rPr>
        <w:t xml:space="preserve">Such participants clearly </w:t>
      </w:r>
      <w:r w:rsidR="00D15E4B" w:rsidRPr="005A4AF2">
        <w:rPr>
          <w:rFonts w:ascii="Times New Roman" w:hAnsi="Times New Roman" w:cs="Times New Roman"/>
          <w:color w:val="1B1B1B"/>
          <w:sz w:val="24"/>
          <w:szCs w:val="24"/>
          <w:shd w:val="clear" w:color="auto" w:fill="FFFFFF"/>
        </w:rPr>
        <w:t>represent</w:t>
      </w:r>
      <w:r w:rsidR="00056A55" w:rsidRPr="005A4AF2">
        <w:rPr>
          <w:rFonts w:ascii="Times New Roman" w:hAnsi="Times New Roman" w:cs="Times New Roman"/>
          <w:color w:val="1B1B1B"/>
          <w:sz w:val="24"/>
          <w:szCs w:val="24"/>
          <w:shd w:val="clear" w:color="auto" w:fill="FFFFFF"/>
        </w:rPr>
        <w:t xml:space="preserve"> a group of </w:t>
      </w:r>
      <w:r w:rsidR="008A444B" w:rsidRPr="005A4AF2">
        <w:rPr>
          <w:rFonts w:ascii="Times New Roman" w:hAnsi="Times New Roman" w:cs="Times New Roman"/>
          <w:color w:val="1B1B1B"/>
          <w:sz w:val="24"/>
          <w:szCs w:val="24"/>
          <w:shd w:val="clear" w:color="auto" w:fill="FFFFFF"/>
        </w:rPr>
        <w:t>young girls</w:t>
      </w:r>
      <w:r w:rsidR="00056A55" w:rsidRPr="005A4AF2">
        <w:rPr>
          <w:rFonts w:ascii="Times New Roman" w:hAnsi="Times New Roman" w:cs="Times New Roman"/>
          <w:color w:val="1B1B1B"/>
          <w:sz w:val="24"/>
          <w:szCs w:val="24"/>
          <w:shd w:val="clear" w:color="auto" w:fill="FFFFFF"/>
        </w:rPr>
        <w:t xml:space="preserve"> who </w:t>
      </w:r>
      <w:r w:rsidR="00B60134" w:rsidRPr="005A4AF2">
        <w:rPr>
          <w:rFonts w:ascii="Times New Roman" w:hAnsi="Times New Roman" w:cs="Times New Roman"/>
          <w:color w:val="1B1B1B"/>
          <w:sz w:val="24"/>
          <w:szCs w:val="24"/>
          <w:shd w:val="clear" w:color="auto" w:fill="FFFFFF"/>
        </w:rPr>
        <w:t>are</w:t>
      </w:r>
      <w:r w:rsidR="009E0427" w:rsidRPr="005A4AF2">
        <w:rPr>
          <w:rFonts w:ascii="Times New Roman" w:hAnsi="Times New Roman" w:cs="Times New Roman"/>
          <w:color w:val="1B1B1B"/>
          <w:sz w:val="24"/>
          <w:szCs w:val="24"/>
          <w:shd w:val="clear" w:color="auto" w:fill="FFFFFF"/>
        </w:rPr>
        <w:t xml:space="preserve"> ma</w:t>
      </w:r>
      <w:r w:rsidR="005C5825" w:rsidRPr="005A4AF2">
        <w:rPr>
          <w:rFonts w:ascii="Times New Roman" w:hAnsi="Times New Roman" w:cs="Times New Roman"/>
          <w:color w:val="1B1B1B"/>
          <w:sz w:val="24"/>
          <w:szCs w:val="24"/>
          <w:shd w:val="clear" w:color="auto" w:fill="FFFFFF"/>
        </w:rPr>
        <w:t xml:space="preserve">de </w:t>
      </w:r>
      <w:r w:rsidR="00582C9F" w:rsidRPr="005A4AF2">
        <w:rPr>
          <w:rFonts w:ascii="Times New Roman" w:hAnsi="Times New Roman" w:cs="Times New Roman"/>
          <w:color w:val="1B1B1B"/>
          <w:sz w:val="24"/>
          <w:szCs w:val="24"/>
          <w:shd w:val="clear" w:color="auto" w:fill="FFFFFF"/>
        </w:rPr>
        <w:t xml:space="preserve">to believe that their gender determines the kind of roles they </w:t>
      </w:r>
      <w:r w:rsidR="00B60134" w:rsidRPr="005A4AF2">
        <w:rPr>
          <w:rFonts w:ascii="Times New Roman" w:hAnsi="Times New Roman" w:cs="Times New Roman"/>
          <w:color w:val="1B1B1B"/>
          <w:sz w:val="24"/>
          <w:szCs w:val="24"/>
          <w:shd w:val="clear" w:color="auto" w:fill="FFFFFF"/>
        </w:rPr>
        <w:t xml:space="preserve">are expected to perform in the society. </w:t>
      </w:r>
      <w:r w:rsidR="00A85472" w:rsidRPr="005A4AF2">
        <w:rPr>
          <w:rFonts w:ascii="Times New Roman" w:hAnsi="Times New Roman" w:cs="Times New Roman"/>
          <w:color w:val="1B1B1B"/>
          <w:sz w:val="24"/>
          <w:szCs w:val="24"/>
          <w:shd w:val="clear" w:color="auto" w:fill="FFFFFF"/>
        </w:rPr>
        <w:t>Also, t</w:t>
      </w:r>
      <w:r w:rsidR="00BB01EC" w:rsidRPr="005A4AF2">
        <w:rPr>
          <w:rFonts w:ascii="Times New Roman" w:hAnsi="Times New Roman" w:cs="Times New Roman"/>
          <w:color w:val="1B1B1B"/>
          <w:sz w:val="24"/>
          <w:szCs w:val="24"/>
          <w:shd w:val="clear" w:color="auto" w:fill="FFFFFF"/>
        </w:rPr>
        <w:t>he study indicated that women who preferred playing princess in their tender age were more gender-stereotyped in terms of their behaviour</w:t>
      </w:r>
      <w:r w:rsidR="00D06A0A" w:rsidRPr="005A4AF2">
        <w:rPr>
          <w:rFonts w:ascii="Times New Roman" w:hAnsi="Times New Roman" w:cs="Times New Roman"/>
          <w:color w:val="1B1B1B"/>
          <w:sz w:val="24"/>
          <w:szCs w:val="24"/>
          <w:shd w:val="clear" w:color="auto" w:fill="FFFFFF"/>
        </w:rPr>
        <w:t xml:space="preserve"> </w:t>
      </w:r>
      <w:r w:rsidR="00D06A0A" w:rsidRPr="005A4AF2">
        <w:rPr>
          <w:rFonts w:ascii="Times New Roman" w:hAnsi="Times New Roman" w:cs="Times New Roman"/>
          <w:color w:val="1B1B1B"/>
          <w:sz w:val="24"/>
          <w:szCs w:val="24"/>
          <w:shd w:val="clear" w:color="auto" w:fill="FFFFFF"/>
        </w:rPr>
        <w:t>(Andersen, 2013)</w:t>
      </w:r>
      <w:r w:rsidR="00414801" w:rsidRPr="005A4AF2">
        <w:rPr>
          <w:rFonts w:ascii="Times New Roman" w:hAnsi="Times New Roman" w:cs="Times New Roman"/>
          <w:color w:val="1B1B1B"/>
          <w:sz w:val="24"/>
          <w:szCs w:val="24"/>
          <w:shd w:val="clear" w:color="auto" w:fill="FFFFFF"/>
        </w:rPr>
        <w:t>.</w:t>
      </w:r>
      <w:r w:rsidR="00BB01EC" w:rsidRPr="005A4AF2">
        <w:rPr>
          <w:rFonts w:ascii="Times New Roman" w:hAnsi="Times New Roman" w:cs="Times New Roman"/>
          <w:color w:val="1B1B1B"/>
          <w:sz w:val="24"/>
          <w:szCs w:val="24"/>
          <w:shd w:val="clear" w:color="auto" w:fill="FFFFFF"/>
        </w:rPr>
        <w:t xml:space="preserve"> They were termed as </w:t>
      </w:r>
      <w:r w:rsidR="00D775A7" w:rsidRPr="005A4AF2">
        <w:rPr>
          <w:rFonts w:ascii="Times New Roman" w:hAnsi="Times New Roman" w:cs="Times New Roman"/>
          <w:color w:val="1B1B1B"/>
          <w:sz w:val="24"/>
          <w:szCs w:val="24"/>
          <w:shd w:val="clear" w:color="auto" w:fill="FFFFFF"/>
        </w:rPr>
        <w:t>“</w:t>
      </w:r>
      <w:r w:rsidR="0088436F" w:rsidRPr="005A4AF2">
        <w:rPr>
          <w:rFonts w:ascii="Times New Roman" w:hAnsi="Times New Roman" w:cs="Times New Roman"/>
          <w:color w:val="1B1B1B"/>
          <w:sz w:val="24"/>
          <w:szCs w:val="24"/>
          <w:shd w:val="clear" w:color="auto" w:fill="FFFFFF"/>
        </w:rPr>
        <w:t>soft</w:t>
      </w:r>
      <w:r w:rsidR="00D775A7" w:rsidRPr="005A4AF2">
        <w:rPr>
          <w:rFonts w:ascii="Times New Roman" w:hAnsi="Times New Roman" w:cs="Times New Roman"/>
          <w:color w:val="1B1B1B"/>
          <w:sz w:val="24"/>
          <w:szCs w:val="24"/>
          <w:shd w:val="clear" w:color="auto" w:fill="FFFFFF"/>
        </w:rPr>
        <w:t xml:space="preserve">” </w:t>
      </w:r>
      <w:r w:rsidR="00BB01EC" w:rsidRPr="005A4AF2">
        <w:rPr>
          <w:rFonts w:ascii="Times New Roman" w:hAnsi="Times New Roman" w:cs="Times New Roman"/>
          <w:color w:val="1B1B1B"/>
          <w:sz w:val="24"/>
          <w:szCs w:val="24"/>
          <w:shd w:val="clear" w:color="auto" w:fill="FFFFFF"/>
        </w:rPr>
        <w:t xml:space="preserve">because they </w:t>
      </w:r>
      <w:r w:rsidR="008420AE" w:rsidRPr="005A4AF2">
        <w:rPr>
          <w:rFonts w:ascii="Times New Roman" w:hAnsi="Times New Roman" w:cs="Times New Roman"/>
          <w:color w:val="1B1B1B"/>
          <w:sz w:val="24"/>
          <w:szCs w:val="24"/>
          <w:shd w:val="clear" w:color="auto" w:fill="FFFFFF"/>
        </w:rPr>
        <w:t>explained</w:t>
      </w:r>
      <w:r w:rsidR="00BB01EC" w:rsidRPr="005A4AF2">
        <w:rPr>
          <w:rFonts w:ascii="Times New Roman" w:hAnsi="Times New Roman" w:cs="Times New Roman"/>
          <w:color w:val="1B1B1B"/>
          <w:sz w:val="24"/>
          <w:szCs w:val="24"/>
          <w:shd w:val="clear" w:color="auto" w:fill="FFFFFF"/>
        </w:rPr>
        <w:t xml:space="preserve"> </w:t>
      </w:r>
      <w:r w:rsidR="00F8179B" w:rsidRPr="005A4AF2">
        <w:rPr>
          <w:rFonts w:ascii="Times New Roman" w:hAnsi="Times New Roman" w:cs="Times New Roman"/>
          <w:color w:val="1B1B1B"/>
          <w:sz w:val="24"/>
          <w:szCs w:val="24"/>
          <w:shd w:val="clear" w:color="auto" w:fill="FFFFFF"/>
        </w:rPr>
        <w:t xml:space="preserve">being </w:t>
      </w:r>
      <w:r w:rsidR="008420AE" w:rsidRPr="005A4AF2">
        <w:rPr>
          <w:rFonts w:ascii="Times New Roman" w:hAnsi="Times New Roman" w:cs="Times New Roman"/>
          <w:color w:val="1B1B1B"/>
          <w:sz w:val="24"/>
          <w:szCs w:val="24"/>
          <w:shd w:val="clear" w:color="auto" w:fill="FFFFFF"/>
        </w:rPr>
        <w:t>fearful of being</w:t>
      </w:r>
      <w:r w:rsidR="005445B2" w:rsidRPr="005A4AF2">
        <w:rPr>
          <w:rFonts w:ascii="Times New Roman" w:hAnsi="Times New Roman" w:cs="Times New Roman"/>
          <w:color w:val="1B1B1B"/>
          <w:sz w:val="24"/>
          <w:szCs w:val="24"/>
          <w:shd w:val="clear" w:color="auto" w:fill="FFFFFF"/>
        </w:rPr>
        <w:t xml:space="preserve"> or getting involved</w:t>
      </w:r>
      <w:r w:rsidR="008420AE" w:rsidRPr="005A4AF2">
        <w:rPr>
          <w:rFonts w:ascii="Times New Roman" w:hAnsi="Times New Roman" w:cs="Times New Roman"/>
          <w:color w:val="1B1B1B"/>
          <w:sz w:val="24"/>
          <w:szCs w:val="24"/>
          <w:shd w:val="clear" w:color="auto" w:fill="FFFFFF"/>
        </w:rPr>
        <w:t xml:space="preserve"> </w:t>
      </w:r>
      <w:r w:rsidR="00F8179B" w:rsidRPr="005A4AF2">
        <w:rPr>
          <w:rFonts w:ascii="Times New Roman" w:hAnsi="Times New Roman" w:cs="Times New Roman"/>
          <w:color w:val="1B1B1B"/>
          <w:sz w:val="24"/>
          <w:szCs w:val="24"/>
          <w:shd w:val="clear" w:color="auto" w:fill="FFFFFF"/>
        </w:rPr>
        <w:t xml:space="preserve">in an aggressive environment. </w:t>
      </w:r>
      <w:r w:rsidR="00050530" w:rsidRPr="005A4AF2">
        <w:rPr>
          <w:rFonts w:ascii="Times New Roman" w:hAnsi="Times New Roman" w:cs="Times New Roman"/>
          <w:color w:val="1B1B1B"/>
          <w:sz w:val="24"/>
          <w:szCs w:val="24"/>
          <w:shd w:val="clear" w:color="auto" w:fill="FFFFFF"/>
        </w:rPr>
        <w:t>When asked whethe</w:t>
      </w:r>
      <w:r w:rsidR="006617E0" w:rsidRPr="005A4AF2">
        <w:rPr>
          <w:rFonts w:ascii="Times New Roman" w:hAnsi="Times New Roman" w:cs="Times New Roman"/>
          <w:color w:val="1B1B1B"/>
          <w:sz w:val="24"/>
          <w:szCs w:val="24"/>
          <w:shd w:val="clear" w:color="auto" w:fill="FFFFFF"/>
        </w:rPr>
        <w:t>r they played with toy guns</w:t>
      </w:r>
      <w:r w:rsidR="006D2868" w:rsidRPr="005A4AF2">
        <w:rPr>
          <w:rFonts w:ascii="Times New Roman" w:hAnsi="Times New Roman" w:cs="Times New Roman"/>
          <w:color w:val="1B1B1B"/>
          <w:sz w:val="24"/>
          <w:szCs w:val="24"/>
          <w:shd w:val="clear" w:color="auto" w:fill="FFFFFF"/>
        </w:rPr>
        <w:t xml:space="preserve">, most of them responded </w:t>
      </w:r>
      <w:r w:rsidR="0045609C" w:rsidRPr="005A4AF2">
        <w:rPr>
          <w:rFonts w:ascii="Times New Roman" w:hAnsi="Times New Roman" w:cs="Times New Roman"/>
          <w:color w:val="1B1B1B"/>
          <w:sz w:val="24"/>
          <w:szCs w:val="24"/>
          <w:shd w:val="clear" w:color="auto" w:fill="FFFFFF"/>
        </w:rPr>
        <w:t>said</w:t>
      </w:r>
      <w:r w:rsidR="006D2868" w:rsidRPr="005A4AF2">
        <w:rPr>
          <w:rFonts w:ascii="Times New Roman" w:hAnsi="Times New Roman" w:cs="Times New Roman"/>
          <w:color w:val="1B1B1B"/>
          <w:sz w:val="24"/>
          <w:szCs w:val="24"/>
          <w:shd w:val="clear" w:color="auto" w:fill="FFFFFF"/>
        </w:rPr>
        <w:t xml:space="preserve"> “No”</w:t>
      </w:r>
      <w:r w:rsidR="00AC5FB2" w:rsidRPr="005A4AF2">
        <w:rPr>
          <w:rFonts w:ascii="Times New Roman" w:hAnsi="Times New Roman" w:cs="Times New Roman"/>
          <w:color w:val="1B1B1B"/>
          <w:sz w:val="24"/>
          <w:szCs w:val="24"/>
          <w:shd w:val="clear" w:color="auto" w:fill="FFFFFF"/>
        </w:rPr>
        <w:t xml:space="preserve">. The point this study is trying to drive home is that </w:t>
      </w:r>
      <w:r w:rsidR="00AC5FB2" w:rsidRPr="005A4AF2">
        <w:rPr>
          <w:rFonts w:ascii="Times New Roman" w:hAnsi="Times New Roman" w:cs="Times New Roman"/>
          <w:color w:val="1B1B1B"/>
          <w:sz w:val="24"/>
          <w:szCs w:val="24"/>
          <w:shd w:val="clear" w:color="auto" w:fill="FFFFFF"/>
        </w:rPr>
        <w:lastRenderedPageBreak/>
        <w:t xml:space="preserve">girls are expected to avoid confronting scenarios, to be humble, and to like things that </w:t>
      </w:r>
      <w:r w:rsidR="00871E33" w:rsidRPr="005A4AF2">
        <w:rPr>
          <w:rFonts w:ascii="Times New Roman" w:hAnsi="Times New Roman" w:cs="Times New Roman"/>
          <w:color w:val="1B1B1B"/>
          <w:sz w:val="24"/>
          <w:szCs w:val="24"/>
          <w:shd w:val="clear" w:color="auto" w:fill="FFFFFF"/>
        </w:rPr>
        <w:t>bring more harmony in their life</w:t>
      </w:r>
      <w:r w:rsidR="008A6566" w:rsidRPr="005A4AF2">
        <w:rPr>
          <w:rFonts w:ascii="Times New Roman" w:hAnsi="Times New Roman" w:cs="Times New Roman"/>
          <w:color w:val="1B1B1B"/>
          <w:sz w:val="24"/>
          <w:szCs w:val="24"/>
          <w:shd w:val="clear" w:color="auto" w:fill="FFFFFF"/>
        </w:rPr>
        <w:t xml:space="preserve">. </w:t>
      </w:r>
      <w:r w:rsidR="002F4668" w:rsidRPr="005A4AF2">
        <w:rPr>
          <w:rFonts w:ascii="Times New Roman" w:hAnsi="Times New Roman" w:cs="Times New Roman"/>
          <w:color w:val="1B1B1B"/>
          <w:sz w:val="24"/>
          <w:szCs w:val="24"/>
          <w:shd w:val="clear" w:color="auto" w:fill="FFFFFF"/>
        </w:rPr>
        <w:t xml:space="preserve">In other words, they are expected to be tender and nurturing. </w:t>
      </w:r>
    </w:p>
    <w:p w:rsidR="001A5E05" w:rsidRPr="005A4AF2" w:rsidRDefault="005310E8" w:rsidP="005A4AF2">
      <w:pPr>
        <w:spacing w:before="120" w:after="120" w:line="480" w:lineRule="auto"/>
        <w:ind w:firstLine="720"/>
        <w:rPr>
          <w:rFonts w:ascii="Times New Roman" w:hAnsi="Times New Roman" w:cs="Times New Roman"/>
          <w:color w:val="1B1B1B"/>
          <w:sz w:val="24"/>
          <w:szCs w:val="24"/>
          <w:shd w:val="clear" w:color="auto" w:fill="FFFFFF"/>
        </w:rPr>
      </w:pPr>
      <w:r w:rsidRPr="005A4AF2">
        <w:rPr>
          <w:rFonts w:ascii="Times New Roman" w:hAnsi="Times New Roman" w:cs="Times New Roman"/>
          <w:color w:val="1B1B1B"/>
          <w:sz w:val="24"/>
          <w:szCs w:val="24"/>
          <w:shd w:val="clear" w:color="auto" w:fill="FFFFFF"/>
        </w:rPr>
        <w:t>C</w:t>
      </w:r>
      <w:r w:rsidR="007420C2" w:rsidRPr="005A4AF2">
        <w:rPr>
          <w:rFonts w:ascii="Times New Roman" w:hAnsi="Times New Roman" w:cs="Times New Roman"/>
          <w:color w:val="1B1B1B"/>
          <w:sz w:val="24"/>
          <w:szCs w:val="24"/>
          <w:shd w:val="clear" w:color="auto" w:fill="FFFFFF"/>
        </w:rPr>
        <w:t>hildren</w:t>
      </w:r>
      <w:r w:rsidR="000E7DFC" w:rsidRPr="005A4AF2">
        <w:rPr>
          <w:rFonts w:ascii="Times New Roman" w:hAnsi="Times New Roman" w:cs="Times New Roman"/>
          <w:color w:val="1B1B1B"/>
          <w:sz w:val="24"/>
          <w:szCs w:val="24"/>
          <w:shd w:val="clear" w:color="auto" w:fill="FFFFFF"/>
        </w:rPr>
        <w:t xml:space="preserve"> learn gender stereotypes when they are still on their diapers.</w:t>
      </w:r>
      <w:r w:rsidR="00146E32" w:rsidRPr="005A4AF2">
        <w:rPr>
          <w:rFonts w:ascii="Times New Roman" w:hAnsi="Times New Roman" w:cs="Times New Roman"/>
          <w:color w:val="1B1B1B"/>
          <w:sz w:val="24"/>
          <w:szCs w:val="24"/>
          <w:shd w:val="clear" w:color="auto" w:fill="FFFFFF"/>
        </w:rPr>
        <w:t xml:space="preserve"> This is to mean that by the time they reach</w:t>
      </w:r>
      <w:r w:rsidR="006313BC" w:rsidRPr="005A4AF2">
        <w:rPr>
          <w:rFonts w:ascii="Times New Roman" w:hAnsi="Times New Roman" w:cs="Times New Roman"/>
          <w:color w:val="1B1B1B"/>
          <w:sz w:val="24"/>
          <w:szCs w:val="24"/>
          <w:shd w:val="clear" w:color="auto" w:fill="FFFFFF"/>
        </w:rPr>
        <w:t xml:space="preserve"> 18 months to 2 years </w:t>
      </w:r>
      <w:r w:rsidR="00146E32" w:rsidRPr="005A4AF2">
        <w:rPr>
          <w:rFonts w:ascii="Times New Roman" w:hAnsi="Times New Roman" w:cs="Times New Roman"/>
          <w:color w:val="1B1B1B"/>
          <w:sz w:val="24"/>
          <w:szCs w:val="24"/>
          <w:shd w:val="clear" w:color="auto" w:fill="FFFFFF"/>
        </w:rPr>
        <w:t>they already know th</w:t>
      </w:r>
      <w:r w:rsidR="006313BC" w:rsidRPr="005A4AF2">
        <w:rPr>
          <w:rFonts w:ascii="Times New Roman" w:hAnsi="Times New Roman" w:cs="Times New Roman"/>
          <w:color w:val="1B1B1B"/>
          <w:sz w:val="24"/>
          <w:szCs w:val="24"/>
          <w:shd w:val="clear" w:color="auto" w:fill="FFFFFF"/>
        </w:rPr>
        <w:t>e things they</w:t>
      </w:r>
      <w:r w:rsidR="0091345C" w:rsidRPr="005A4AF2">
        <w:rPr>
          <w:rFonts w:ascii="Times New Roman" w:hAnsi="Times New Roman" w:cs="Times New Roman"/>
          <w:color w:val="1B1B1B"/>
          <w:sz w:val="24"/>
          <w:szCs w:val="24"/>
          <w:shd w:val="clear" w:color="auto" w:fill="FFFFFF"/>
        </w:rPr>
        <w:t xml:space="preserve"> want to play</w:t>
      </w:r>
      <w:r w:rsidR="006313BC" w:rsidRPr="005A4AF2">
        <w:rPr>
          <w:rFonts w:ascii="Times New Roman" w:hAnsi="Times New Roman" w:cs="Times New Roman"/>
          <w:color w:val="1B1B1B"/>
          <w:sz w:val="24"/>
          <w:szCs w:val="24"/>
          <w:shd w:val="clear" w:color="auto" w:fill="FFFFFF"/>
        </w:rPr>
        <w:t xml:space="preserve"> with, and what they like or dislike. </w:t>
      </w:r>
      <w:r w:rsidR="000D49F0" w:rsidRPr="005A4AF2">
        <w:rPr>
          <w:rFonts w:ascii="Times New Roman" w:hAnsi="Times New Roman" w:cs="Times New Roman"/>
          <w:color w:val="1B1B1B"/>
          <w:sz w:val="24"/>
          <w:szCs w:val="24"/>
          <w:shd w:val="clear" w:color="auto" w:fill="FFFFFF"/>
        </w:rPr>
        <w:t xml:space="preserve">You may find a girl child choosing to play with </w:t>
      </w:r>
      <w:r w:rsidR="00F04946" w:rsidRPr="005A4AF2">
        <w:rPr>
          <w:rFonts w:ascii="Times New Roman" w:hAnsi="Times New Roman" w:cs="Times New Roman"/>
          <w:color w:val="1B1B1B"/>
          <w:sz w:val="24"/>
          <w:szCs w:val="24"/>
          <w:shd w:val="clear" w:color="auto" w:fill="FFFFFF"/>
        </w:rPr>
        <w:t>red, pink, or in general</w:t>
      </w:r>
      <w:r w:rsidR="00EB5C46" w:rsidRPr="005A4AF2">
        <w:rPr>
          <w:rFonts w:ascii="Times New Roman" w:hAnsi="Times New Roman" w:cs="Times New Roman"/>
          <w:color w:val="1B1B1B"/>
          <w:sz w:val="24"/>
          <w:szCs w:val="24"/>
          <w:shd w:val="clear" w:color="auto" w:fill="FFFFFF"/>
        </w:rPr>
        <w:t>ly</w:t>
      </w:r>
      <w:r w:rsidR="00F04946" w:rsidRPr="005A4AF2">
        <w:rPr>
          <w:rFonts w:ascii="Times New Roman" w:hAnsi="Times New Roman" w:cs="Times New Roman"/>
          <w:color w:val="1B1B1B"/>
          <w:sz w:val="24"/>
          <w:szCs w:val="24"/>
          <w:shd w:val="clear" w:color="auto" w:fill="FFFFFF"/>
        </w:rPr>
        <w:t xml:space="preserve"> bright-coloured</w:t>
      </w:r>
      <w:r w:rsidR="000D49F0" w:rsidRPr="005A4AF2">
        <w:rPr>
          <w:rFonts w:ascii="Times New Roman" w:hAnsi="Times New Roman" w:cs="Times New Roman"/>
          <w:color w:val="1B1B1B"/>
          <w:sz w:val="24"/>
          <w:szCs w:val="24"/>
          <w:shd w:val="clear" w:color="auto" w:fill="FFFFFF"/>
        </w:rPr>
        <w:t xml:space="preserve"> </w:t>
      </w:r>
      <w:r w:rsidR="00602EA5" w:rsidRPr="005A4AF2">
        <w:rPr>
          <w:rFonts w:ascii="Times New Roman" w:hAnsi="Times New Roman" w:cs="Times New Roman"/>
          <w:color w:val="1B1B1B"/>
          <w:sz w:val="24"/>
          <w:szCs w:val="24"/>
          <w:shd w:val="clear" w:color="auto" w:fill="FFFFFF"/>
        </w:rPr>
        <w:t>objects</w:t>
      </w:r>
      <w:r w:rsidR="000D49F0" w:rsidRPr="005A4AF2">
        <w:rPr>
          <w:rFonts w:ascii="Times New Roman" w:hAnsi="Times New Roman" w:cs="Times New Roman"/>
          <w:color w:val="1B1B1B"/>
          <w:sz w:val="24"/>
          <w:szCs w:val="24"/>
          <w:shd w:val="clear" w:color="auto" w:fill="FFFFFF"/>
        </w:rPr>
        <w:t xml:space="preserve"> while a boy child chooses to pla</w:t>
      </w:r>
      <w:r w:rsidR="006A5876" w:rsidRPr="005A4AF2">
        <w:rPr>
          <w:rFonts w:ascii="Times New Roman" w:hAnsi="Times New Roman" w:cs="Times New Roman"/>
          <w:color w:val="1B1B1B"/>
          <w:sz w:val="24"/>
          <w:szCs w:val="24"/>
          <w:shd w:val="clear" w:color="auto" w:fill="FFFFFF"/>
        </w:rPr>
        <w:t xml:space="preserve">y with whatever object he finds on his way. </w:t>
      </w:r>
      <w:r w:rsidR="00050530" w:rsidRPr="005A4AF2">
        <w:rPr>
          <w:rFonts w:ascii="Times New Roman" w:hAnsi="Times New Roman" w:cs="Times New Roman"/>
          <w:color w:val="1B1B1B"/>
          <w:sz w:val="24"/>
          <w:szCs w:val="24"/>
          <w:shd w:val="clear" w:color="auto" w:fill="FFFFFF"/>
        </w:rPr>
        <w:t xml:space="preserve"> </w:t>
      </w:r>
      <w:r w:rsidR="005E2404" w:rsidRPr="005A4AF2">
        <w:rPr>
          <w:rFonts w:ascii="Times New Roman" w:hAnsi="Times New Roman" w:cs="Times New Roman"/>
          <w:color w:val="1B1B1B"/>
          <w:sz w:val="24"/>
          <w:szCs w:val="24"/>
          <w:shd w:val="clear" w:color="auto" w:fill="FFFFFF"/>
        </w:rPr>
        <w:t xml:space="preserve">This is to indicate that </w:t>
      </w:r>
      <w:r w:rsidR="00F81BAB" w:rsidRPr="005A4AF2">
        <w:rPr>
          <w:rFonts w:ascii="Times New Roman" w:hAnsi="Times New Roman" w:cs="Times New Roman"/>
          <w:color w:val="1B1B1B"/>
          <w:sz w:val="24"/>
          <w:szCs w:val="24"/>
          <w:shd w:val="clear" w:color="auto" w:fill="FFFFFF"/>
        </w:rPr>
        <w:t>children</w:t>
      </w:r>
      <w:r w:rsidR="005E2404" w:rsidRPr="005A4AF2">
        <w:rPr>
          <w:rFonts w:ascii="Times New Roman" w:hAnsi="Times New Roman" w:cs="Times New Roman"/>
          <w:color w:val="1B1B1B"/>
          <w:sz w:val="24"/>
          <w:szCs w:val="24"/>
          <w:shd w:val="clear" w:color="auto" w:fill="FFFFFF"/>
        </w:rPr>
        <w:t xml:space="preserve"> are </w:t>
      </w:r>
      <w:r w:rsidR="00137CEA" w:rsidRPr="005A4AF2">
        <w:rPr>
          <w:rFonts w:ascii="Times New Roman" w:hAnsi="Times New Roman" w:cs="Times New Roman"/>
          <w:color w:val="1B1B1B"/>
          <w:sz w:val="24"/>
          <w:szCs w:val="24"/>
          <w:shd w:val="clear" w:color="auto" w:fill="FFFFFF"/>
        </w:rPr>
        <w:t xml:space="preserve">expected to have </w:t>
      </w:r>
      <w:r w:rsidR="005E2404" w:rsidRPr="005A4AF2">
        <w:rPr>
          <w:rFonts w:ascii="Times New Roman" w:hAnsi="Times New Roman" w:cs="Times New Roman"/>
          <w:color w:val="1B1B1B"/>
          <w:sz w:val="24"/>
          <w:szCs w:val="24"/>
          <w:shd w:val="clear" w:color="auto" w:fill="FFFFFF"/>
        </w:rPr>
        <w:t xml:space="preserve">preferences </w:t>
      </w:r>
      <w:r w:rsidR="00D2419D" w:rsidRPr="005A4AF2">
        <w:rPr>
          <w:rFonts w:ascii="Times New Roman" w:hAnsi="Times New Roman" w:cs="Times New Roman"/>
          <w:color w:val="1B1B1B"/>
          <w:sz w:val="24"/>
          <w:szCs w:val="24"/>
          <w:shd w:val="clear" w:color="auto" w:fill="FFFFFF"/>
        </w:rPr>
        <w:t>on the basis of their gender</w:t>
      </w:r>
      <w:r w:rsidR="00172EE1" w:rsidRPr="005A4AF2">
        <w:rPr>
          <w:rFonts w:ascii="Times New Roman" w:hAnsi="Times New Roman" w:cs="Times New Roman"/>
          <w:color w:val="1B1B1B"/>
          <w:sz w:val="24"/>
          <w:szCs w:val="24"/>
          <w:shd w:val="clear" w:color="auto" w:fill="FFFFFF"/>
        </w:rPr>
        <w:t xml:space="preserve">. </w:t>
      </w:r>
      <w:r w:rsidR="008308E2" w:rsidRPr="005A4AF2">
        <w:rPr>
          <w:rFonts w:ascii="Times New Roman" w:hAnsi="Times New Roman" w:cs="Times New Roman"/>
          <w:color w:val="1B1B1B"/>
          <w:sz w:val="24"/>
          <w:szCs w:val="24"/>
          <w:shd w:val="clear" w:color="auto" w:fill="FFFFFF"/>
        </w:rPr>
        <w:t xml:space="preserve">At a tender age, many parents make them to </w:t>
      </w:r>
      <w:r w:rsidR="00172EE1" w:rsidRPr="005A4AF2">
        <w:rPr>
          <w:rFonts w:ascii="Times New Roman" w:hAnsi="Times New Roman" w:cs="Times New Roman"/>
          <w:color w:val="1B1B1B"/>
          <w:sz w:val="24"/>
          <w:szCs w:val="24"/>
          <w:shd w:val="clear" w:color="auto" w:fill="FFFFFF"/>
        </w:rPr>
        <w:t xml:space="preserve">believe that certain </w:t>
      </w:r>
      <w:r w:rsidR="0012017D" w:rsidRPr="005A4AF2">
        <w:rPr>
          <w:rFonts w:ascii="Times New Roman" w:hAnsi="Times New Roman" w:cs="Times New Roman"/>
          <w:color w:val="1B1B1B"/>
          <w:sz w:val="24"/>
          <w:szCs w:val="24"/>
          <w:shd w:val="clear" w:color="auto" w:fill="FFFFFF"/>
        </w:rPr>
        <w:t>colours</w:t>
      </w:r>
      <w:r w:rsidR="00172EE1" w:rsidRPr="005A4AF2">
        <w:rPr>
          <w:rFonts w:ascii="Times New Roman" w:hAnsi="Times New Roman" w:cs="Times New Roman"/>
          <w:color w:val="1B1B1B"/>
          <w:sz w:val="24"/>
          <w:szCs w:val="24"/>
          <w:shd w:val="clear" w:color="auto" w:fill="FFFFFF"/>
        </w:rPr>
        <w:t xml:space="preserve"> are </w:t>
      </w:r>
      <w:r w:rsidR="00CE4E97" w:rsidRPr="005A4AF2">
        <w:rPr>
          <w:rFonts w:ascii="Times New Roman" w:hAnsi="Times New Roman" w:cs="Times New Roman"/>
          <w:color w:val="1B1B1B"/>
          <w:sz w:val="24"/>
          <w:szCs w:val="24"/>
          <w:shd w:val="clear" w:color="auto" w:fill="FFFFFF"/>
        </w:rPr>
        <w:t>for girls while others are not</w:t>
      </w:r>
      <w:r w:rsidR="0012017D" w:rsidRPr="005A4AF2">
        <w:rPr>
          <w:rFonts w:ascii="Times New Roman" w:hAnsi="Times New Roman" w:cs="Times New Roman"/>
          <w:color w:val="1B1B1B"/>
          <w:sz w:val="24"/>
          <w:szCs w:val="24"/>
          <w:shd w:val="clear" w:color="auto" w:fill="FFFFFF"/>
        </w:rPr>
        <w:t xml:space="preserve"> and that</w:t>
      </w:r>
      <w:r w:rsidR="002E19AE" w:rsidRPr="005A4AF2">
        <w:rPr>
          <w:rFonts w:ascii="Times New Roman" w:hAnsi="Times New Roman" w:cs="Times New Roman"/>
          <w:color w:val="1B1B1B"/>
          <w:sz w:val="24"/>
          <w:szCs w:val="24"/>
          <w:shd w:val="clear" w:color="auto" w:fill="FFFFFF"/>
        </w:rPr>
        <w:t xml:space="preserve"> they are supposed to do certain things that align with their gender</w:t>
      </w:r>
      <w:r w:rsidR="00CE4E97" w:rsidRPr="005A4AF2">
        <w:rPr>
          <w:rFonts w:ascii="Times New Roman" w:hAnsi="Times New Roman" w:cs="Times New Roman"/>
          <w:color w:val="1B1B1B"/>
          <w:sz w:val="24"/>
          <w:szCs w:val="24"/>
          <w:shd w:val="clear" w:color="auto" w:fill="FFFFFF"/>
        </w:rPr>
        <w:t>.</w:t>
      </w:r>
    </w:p>
    <w:p w:rsidR="008E632F" w:rsidRPr="005A4AF2" w:rsidRDefault="00A03803" w:rsidP="005A4AF2">
      <w:pPr>
        <w:spacing w:before="120" w:after="120" w:line="480" w:lineRule="auto"/>
        <w:ind w:firstLine="720"/>
        <w:rPr>
          <w:rFonts w:ascii="Times New Roman" w:hAnsi="Times New Roman" w:cs="Times New Roman"/>
          <w:b/>
          <w:color w:val="1B1B1B"/>
          <w:sz w:val="24"/>
          <w:szCs w:val="24"/>
          <w:shd w:val="clear" w:color="auto" w:fill="FFFFFF"/>
        </w:rPr>
      </w:pPr>
      <w:r w:rsidRPr="005A4AF2">
        <w:rPr>
          <w:rFonts w:ascii="Times New Roman" w:hAnsi="Times New Roman" w:cs="Times New Roman"/>
          <w:b/>
          <w:color w:val="1B1B1B"/>
          <w:sz w:val="24"/>
          <w:szCs w:val="24"/>
          <w:shd w:val="clear" w:color="auto" w:fill="FFFFFF"/>
        </w:rPr>
        <w:t>Do boys’ toys or greeting cards encourage similar skills, interests, and attention</w:t>
      </w:r>
      <w:r w:rsidR="00E40D93" w:rsidRPr="005A4AF2">
        <w:rPr>
          <w:rFonts w:ascii="Times New Roman" w:hAnsi="Times New Roman" w:cs="Times New Roman"/>
          <w:b/>
          <w:color w:val="1B1B1B"/>
          <w:sz w:val="24"/>
          <w:szCs w:val="24"/>
          <w:shd w:val="clear" w:color="auto" w:fill="FFFFFF"/>
        </w:rPr>
        <w:t>?</w:t>
      </w:r>
    </w:p>
    <w:p w:rsidR="00523C56" w:rsidRPr="005A4AF2" w:rsidRDefault="002D4182" w:rsidP="005A4AF2">
      <w:pPr>
        <w:spacing w:before="120" w:after="120" w:line="480" w:lineRule="auto"/>
        <w:ind w:firstLine="720"/>
        <w:rPr>
          <w:rFonts w:ascii="Times New Roman" w:hAnsi="Times New Roman" w:cs="Times New Roman"/>
          <w:color w:val="1B1B1B"/>
          <w:sz w:val="24"/>
          <w:szCs w:val="24"/>
          <w:shd w:val="clear" w:color="auto" w:fill="FFFFFF"/>
        </w:rPr>
      </w:pPr>
      <w:r w:rsidRPr="005A4AF2">
        <w:rPr>
          <w:rFonts w:ascii="Times New Roman" w:hAnsi="Times New Roman" w:cs="Times New Roman"/>
          <w:color w:val="1B1B1B"/>
          <w:sz w:val="24"/>
          <w:szCs w:val="24"/>
          <w:shd w:val="clear" w:color="auto" w:fill="FFFFFF"/>
        </w:rPr>
        <w:t xml:space="preserve">As discussed earlier, </w:t>
      </w:r>
      <w:r w:rsidR="00A938A8" w:rsidRPr="005A4AF2">
        <w:rPr>
          <w:rFonts w:ascii="Times New Roman" w:hAnsi="Times New Roman" w:cs="Times New Roman"/>
          <w:color w:val="1B1B1B"/>
          <w:sz w:val="24"/>
          <w:szCs w:val="24"/>
          <w:shd w:val="clear" w:color="auto" w:fill="FFFFFF"/>
        </w:rPr>
        <w:t xml:space="preserve">both </w:t>
      </w:r>
      <w:r w:rsidR="00E8588E" w:rsidRPr="005A4AF2">
        <w:rPr>
          <w:rFonts w:ascii="Times New Roman" w:hAnsi="Times New Roman" w:cs="Times New Roman"/>
          <w:color w:val="1B1B1B"/>
          <w:sz w:val="24"/>
          <w:szCs w:val="24"/>
          <w:shd w:val="clear" w:color="auto" w:fill="FFFFFF"/>
        </w:rPr>
        <w:t>girls’</w:t>
      </w:r>
      <w:r w:rsidR="00A938A8" w:rsidRPr="005A4AF2">
        <w:rPr>
          <w:rFonts w:ascii="Times New Roman" w:hAnsi="Times New Roman" w:cs="Times New Roman"/>
          <w:color w:val="1B1B1B"/>
          <w:sz w:val="24"/>
          <w:szCs w:val="24"/>
          <w:shd w:val="clear" w:color="auto" w:fill="FFFFFF"/>
        </w:rPr>
        <w:t xml:space="preserve"> and boys’ toys has differentiating features that help shape attributes the child is expected to have when he grows up. </w:t>
      </w:r>
      <w:r w:rsidR="00852813" w:rsidRPr="005A4AF2">
        <w:rPr>
          <w:rFonts w:ascii="Times New Roman" w:hAnsi="Times New Roman" w:cs="Times New Roman"/>
          <w:color w:val="1B1B1B"/>
          <w:sz w:val="24"/>
          <w:szCs w:val="24"/>
          <w:shd w:val="clear" w:color="auto" w:fill="FFFFFF"/>
        </w:rPr>
        <w:t xml:space="preserve">Toys meant for boys, for example, guns, trucks, wrestlers, among others do not have similar skills and interests, as their features are designed in a way that </w:t>
      </w:r>
      <w:r w:rsidR="009E26CB" w:rsidRPr="005A4AF2">
        <w:rPr>
          <w:rFonts w:ascii="Times New Roman" w:hAnsi="Times New Roman" w:cs="Times New Roman"/>
          <w:color w:val="1B1B1B"/>
          <w:sz w:val="24"/>
          <w:szCs w:val="24"/>
          <w:shd w:val="clear" w:color="auto" w:fill="FFFFFF"/>
        </w:rPr>
        <w:t>draws a particular attention, for example, to strengthen</w:t>
      </w:r>
      <w:r w:rsidR="004D2B3E" w:rsidRPr="005A4AF2">
        <w:rPr>
          <w:rFonts w:ascii="Times New Roman" w:hAnsi="Times New Roman" w:cs="Times New Roman"/>
          <w:color w:val="1B1B1B"/>
          <w:sz w:val="24"/>
          <w:szCs w:val="24"/>
          <w:shd w:val="clear" w:color="auto" w:fill="FFFFFF"/>
        </w:rPr>
        <w:t xml:space="preserve"> certain skills such as</w:t>
      </w:r>
      <w:r w:rsidR="009E26CB" w:rsidRPr="005A4AF2">
        <w:rPr>
          <w:rFonts w:ascii="Times New Roman" w:hAnsi="Times New Roman" w:cs="Times New Roman"/>
          <w:color w:val="1B1B1B"/>
          <w:sz w:val="24"/>
          <w:szCs w:val="24"/>
          <w:shd w:val="clear" w:color="auto" w:fill="FFFFFF"/>
        </w:rPr>
        <w:t xml:space="preserve"> problem solving skills</w:t>
      </w:r>
      <w:r w:rsidR="001E4360" w:rsidRPr="005A4AF2">
        <w:rPr>
          <w:rFonts w:ascii="Times New Roman" w:hAnsi="Times New Roman" w:cs="Times New Roman"/>
          <w:color w:val="1B1B1B"/>
          <w:sz w:val="24"/>
          <w:szCs w:val="24"/>
          <w:shd w:val="clear" w:color="auto" w:fill="FFFFFF"/>
        </w:rPr>
        <w:t xml:space="preserve"> as well as their muscles. </w:t>
      </w:r>
    </w:p>
    <w:p w:rsidR="001E4360" w:rsidRPr="005A4AF2" w:rsidRDefault="00F629A4" w:rsidP="005A4AF2">
      <w:pPr>
        <w:spacing w:before="120" w:after="120" w:line="480" w:lineRule="auto"/>
        <w:ind w:firstLine="720"/>
        <w:rPr>
          <w:rFonts w:ascii="Times New Roman" w:hAnsi="Times New Roman" w:cs="Times New Roman"/>
          <w:color w:val="1B1B1B"/>
          <w:sz w:val="24"/>
          <w:szCs w:val="24"/>
          <w:shd w:val="clear" w:color="auto" w:fill="FFFFFF"/>
        </w:rPr>
      </w:pPr>
      <w:r w:rsidRPr="005A4AF2">
        <w:rPr>
          <w:rFonts w:ascii="Times New Roman" w:hAnsi="Times New Roman" w:cs="Times New Roman"/>
          <w:color w:val="1B1B1B"/>
          <w:sz w:val="24"/>
          <w:szCs w:val="24"/>
          <w:shd w:val="clear" w:color="auto" w:fill="FFFFFF"/>
        </w:rPr>
        <w:t>The following is a list of ways in which boys are culturally encouraged to behave differently:</w:t>
      </w:r>
    </w:p>
    <w:p w:rsidR="00823A26" w:rsidRPr="005A4AF2" w:rsidRDefault="00823A26" w:rsidP="00D32571">
      <w:pPr>
        <w:pStyle w:val="ListParagraph"/>
        <w:numPr>
          <w:ilvl w:val="0"/>
          <w:numId w:val="2"/>
        </w:numPr>
        <w:spacing w:before="120" w:after="120" w:line="480" w:lineRule="auto"/>
        <w:rPr>
          <w:rFonts w:ascii="Times New Roman" w:hAnsi="Times New Roman" w:cs="Times New Roman"/>
          <w:color w:val="1B1B1B"/>
          <w:sz w:val="24"/>
          <w:szCs w:val="24"/>
          <w:shd w:val="clear" w:color="auto" w:fill="FFFFFF"/>
        </w:rPr>
      </w:pPr>
      <w:r w:rsidRPr="005A4AF2">
        <w:rPr>
          <w:rFonts w:ascii="Times New Roman" w:hAnsi="Times New Roman" w:cs="Times New Roman"/>
          <w:color w:val="1B1B1B"/>
          <w:sz w:val="24"/>
          <w:szCs w:val="24"/>
          <w:shd w:val="clear" w:color="auto" w:fill="FFFFFF"/>
        </w:rPr>
        <w:t xml:space="preserve">They are encouraged to </w:t>
      </w:r>
      <w:r w:rsidR="00ED6B82" w:rsidRPr="005A4AF2">
        <w:rPr>
          <w:rFonts w:ascii="Times New Roman" w:hAnsi="Times New Roman" w:cs="Times New Roman"/>
          <w:color w:val="1B1B1B"/>
          <w:sz w:val="24"/>
          <w:szCs w:val="24"/>
          <w:shd w:val="clear" w:color="auto" w:fill="FFFFFF"/>
        </w:rPr>
        <w:t>“</w:t>
      </w:r>
      <w:r w:rsidRPr="005A4AF2">
        <w:rPr>
          <w:rFonts w:ascii="Times New Roman" w:hAnsi="Times New Roman" w:cs="Times New Roman"/>
          <w:color w:val="1B1B1B"/>
          <w:sz w:val="24"/>
          <w:szCs w:val="24"/>
          <w:shd w:val="clear" w:color="auto" w:fill="FFFFFF"/>
        </w:rPr>
        <w:t>kick</w:t>
      </w:r>
      <w:r w:rsidR="00ED6B82" w:rsidRPr="005A4AF2">
        <w:rPr>
          <w:rFonts w:ascii="Times New Roman" w:hAnsi="Times New Roman" w:cs="Times New Roman"/>
          <w:color w:val="1B1B1B"/>
          <w:sz w:val="24"/>
          <w:szCs w:val="24"/>
          <w:shd w:val="clear" w:color="auto" w:fill="FFFFFF"/>
        </w:rPr>
        <w:t xml:space="preserve"> </w:t>
      </w:r>
      <w:r w:rsidRPr="005A4AF2">
        <w:rPr>
          <w:rFonts w:ascii="Times New Roman" w:hAnsi="Times New Roman" w:cs="Times New Roman"/>
          <w:color w:val="1B1B1B"/>
          <w:sz w:val="24"/>
          <w:szCs w:val="24"/>
          <w:shd w:val="clear" w:color="auto" w:fill="FFFFFF"/>
        </w:rPr>
        <w:t>back</w:t>
      </w:r>
      <w:r w:rsidR="00ED6B82" w:rsidRPr="005A4AF2">
        <w:rPr>
          <w:rFonts w:ascii="Times New Roman" w:hAnsi="Times New Roman" w:cs="Times New Roman"/>
          <w:color w:val="1B1B1B"/>
          <w:sz w:val="24"/>
          <w:szCs w:val="24"/>
          <w:shd w:val="clear" w:color="auto" w:fill="FFFFFF"/>
        </w:rPr>
        <w:t>” or to be vigilant</w:t>
      </w:r>
      <w:r w:rsidRPr="005A4AF2">
        <w:rPr>
          <w:rFonts w:ascii="Times New Roman" w:hAnsi="Times New Roman" w:cs="Times New Roman"/>
          <w:color w:val="1B1B1B"/>
          <w:sz w:val="24"/>
          <w:szCs w:val="24"/>
          <w:shd w:val="clear" w:color="auto" w:fill="FFFFFF"/>
        </w:rPr>
        <w:t xml:space="preserve"> when </w:t>
      </w:r>
      <w:r w:rsidR="00F0496F" w:rsidRPr="005A4AF2">
        <w:rPr>
          <w:rFonts w:ascii="Times New Roman" w:hAnsi="Times New Roman" w:cs="Times New Roman"/>
          <w:color w:val="1B1B1B"/>
          <w:sz w:val="24"/>
          <w:szCs w:val="24"/>
          <w:shd w:val="clear" w:color="auto" w:fill="FFFFFF"/>
        </w:rPr>
        <w:t>confronted by their peers</w:t>
      </w:r>
      <w:r w:rsidR="00134FD0" w:rsidRPr="005A4AF2">
        <w:rPr>
          <w:rFonts w:ascii="Times New Roman" w:hAnsi="Times New Roman" w:cs="Times New Roman"/>
          <w:color w:val="1B1B1B"/>
          <w:sz w:val="24"/>
          <w:szCs w:val="24"/>
          <w:shd w:val="clear" w:color="auto" w:fill="FFFFFF"/>
        </w:rPr>
        <w:t xml:space="preserve"> or enemies</w:t>
      </w:r>
      <w:r w:rsidR="000A1A27" w:rsidRPr="005A4AF2">
        <w:rPr>
          <w:rFonts w:ascii="Times New Roman" w:hAnsi="Times New Roman" w:cs="Times New Roman"/>
          <w:color w:val="1B1B1B"/>
          <w:sz w:val="24"/>
          <w:szCs w:val="24"/>
          <w:shd w:val="clear" w:color="auto" w:fill="FFFFFF"/>
        </w:rPr>
        <w:t xml:space="preserve"> just to</w:t>
      </w:r>
      <w:r w:rsidR="00502AE7" w:rsidRPr="005A4AF2">
        <w:rPr>
          <w:rFonts w:ascii="Times New Roman" w:hAnsi="Times New Roman" w:cs="Times New Roman"/>
          <w:color w:val="1B1B1B"/>
          <w:sz w:val="24"/>
          <w:szCs w:val="24"/>
          <w:shd w:val="clear" w:color="auto" w:fill="FFFFFF"/>
        </w:rPr>
        <w:t xml:space="preserve"> ensure that they </w:t>
      </w:r>
      <w:r w:rsidR="00036BB6" w:rsidRPr="005A4AF2">
        <w:rPr>
          <w:rFonts w:ascii="Times New Roman" w:hAnsi="Times New Roman" w:cs="Times New Roman"/>
          <w:color w:val="1B1B1B"/>
          <w:sz w:val="24"/>
          <w:szCs w:val="24"/>
          <w:shd w:val="clear" w:color="auto" w:fill="FFFFFF"/>
        </w:rPr>
        <w:t xml:space="preserve">do not become cowards. </w:t>
      </w:r>
    </w:p>
    <w:p w:rsidR="005108EE" w:rsidRPr="005A4AF2" w:rsidRDefault="005108EE" w:rsidP="00D32571">
      <w:pPr>
        <w:pStyle w:val="ListParagraph"/>
        <w:numPr>
          <w:ilvl w:val="0"/>
          <w:numId w:val="2"/>
        </w:numPr>
        <w:spacing w:before="120" w:after="120" w:line="480" w:lineRule="auto"/>
        <w:rPr>
          <w:rFonts w:ascii="Times New Roman" w:hAnsi="Times New Roman" w:cs="Times New Roman"/>
          <w:color w:val="1B1B1B"/>
          <w:sz w:val="24"/>
          <w:szCs w:val="24"/>
          <w:shd w:val="clear" w:color="auto" w:fill="FFFFFF"/>
        </w:rPr>
      </w:pPr>
      <w:r w:rsidRPr="005A4AF2">
        <w:rPr>
          <w:rFonts w:ascii="Times New Roman" w:hAnsi="Times New Roman" w:cs="Times New Roman"/>
          <w:color w:val="1B1B1B"/>
          <w:sz w:val="24"/>
          <w:szCs w:val="24"/>
          <w:shd w:val="clear" w:color="auto" w:fill="FFFFFF"/>
        </w:rPr>
        <w:t>They are discouraged from crying, for instance if they fall on the ground</w:t>
      </w:r>
      <w:r w:rsidR="00884DD2" w:rsidRPr="005A4AF2">
        <w:rPr>
          <w:rFonts w:ascii="Times New Roman" w:hAnsi="Times New Roman" w:cs="Times New Roman"/>
          <w:color w:val="1B1B1B"/>
          <w:sz w:val="24"/>
          <w:szCs w:val="24"/>
          <w:shd w:val="clear" w:color="auto" w:fill="FFFFFF"/>
        </w:rPr>
        <w:t xml:space="preserve"> because crying is associated with weakness</w:t>
      </w:r>
    </w:p>
    <w:p w:rsidR="00790515" w:rsidRPr="005A4AF2" w:rsidRDefault="00790515" w:rsidP="00D32571">
      <w:pPr>
        <w:pStyle w:val="ListParagraph"/>
        <w:numPr>
          <w:ilvl w:val="0"/>
          <w:numId w:val="2"/>
        </w:numPr>
        <w:spacing w:before="120" w:after="120" w:line="480" w:lineRule="auto"/>
        <w:rPr>
          <w:rFonts w:ascii="Times New Roman" w:hAnsi="Times New Roman" w:cs="Times New Roman"/>
          <w:color w:val="1B1B1B"/>
          <w:sz w:val="24"/>
          <w:szCs w:val="24"/>
          <w:shd w:val="clear" w:color="auto" w:fill="FFFFFF"/>
        </w:rPr>
      </w:pPr>
      <w:r w:rsidRPr="005A4AF2">
        <w:rPr>
          <w:rFonts w:ascii="Times New Roman" w:hAnsi="Times New Roman" w:cs="Times New Roman"/>
          <w:color w:val="1B1B1B"/>
          <w:sz w:val="24"/>
          <w:szCs w:val="24"/>
          <w:shd w:val="clear" w:color="auto" w:fill="FFFFFF"/>
        </w:rPr>
        <w:t xml:space="preserve">They are encouraged to </w:t>
      </w:r>
      <w:r w:rsidR="0045548A" w:rsidRPr="005A4AF2">
        <w:rPr>
          <w:rFonts w:ascii="Times New Roman" w:hAnsi="Times New Roman" w:cs="Times New Roman"/>
          <w:color w:val="1B1B1B"/>
          <w:sz w:val="24"/>
          <w:szCs w:val="24"/>
          <w:shd w:val="clear" w:color="auto" w:fill="FFFFFF"/>
        </w:rPr>
        <w:t xml:space="preserve">do better than girls </w:t>
      </w:r>
      <w:r w:rsidR="00B12B43" w:rsidRPr="005A4AF2">
        <w:rPr>
          <w:rFonts w:ascii="Times New Roman" w:hAnsi="Times New Roman" w:cs="Times New Roman"/>
          <w:color w:val="1B1B1B"/>
          <w:sz w:val="24"/>
          <w:szCs w:val="24"/>
          <w:shd w:val="clear" w:color="auto" w:fill="FFFFFF"/>
        </w:rPr>
        <w:t>because the society expects them to be tomorrow leaders</w:t>
      </w:r>
    </w:p>
    <w:p w:rsidR="00B12B43" w:rsidRPr="005A4AF2" w:rsidRDefault="00F60845" w:rsidP="00D32571">
      <w:pPr>
        <w:pStyle w:val="ListParagraph"/>
        <w:numPr>
          <w:ilvl w:val="0"/>
          <w:numId w:val="2"/>
        </w:numPr>
        <w:spacing w:before="120" w:after="120" w:line="480" w:lineRule="auto"/>
        <w:rPr>
          <w:rFonts w:ascii="Times New Roman" w:hAnsi="Times New Roman" w:cs="Times New Roman"/>
          <w:color w:val="1B1B1B"/>
          <w:sz w:val="24"/>
          <w:szCs w:val="24"/>
          <w:shd w:val="clear" w:color="auto" w:fill="FFFFFF"/>
        </w:rPr>
      </w:pPr>
      <w:r w:rsidRPr="005A4AF2">
        <w:rPr>
          <w:rFonts w:ascii="Times New Roman" w:hAnsi="Times New Roman" w:cs="Times New Roman"/>
          <w:color w:val="1B1B1B"/>
          <w:sz w:val="24"/>
          <w:szCs w:val="24"/>
          <w:shd w:val="clear" w:color="auto" w:fill="FFFFFF"/>
        </w:rPr>
        <w:lastRenderedPageBreak/>
        <w:t xml:space="preserve">They are encouraged to </w:t>
      </w:r>
      <w:r w:rsidR="00DD360F" w:rsidRPr="005A4AF2">
        <w:rPr>
          <w:rFonts w:ascii="Times New Roman" w:hAnsi="Times New Roman" w:cs="Times New Roman"/>
          <w:color w:val="1B1B1B"/>
          <w:sz w:val="24"/>
          <w:szCs w:val="24"/>
          <w:shd w:val="clear" w:color="auto" w:fill="FFFFFF"/>
        </w:rPr>
        <w:t>solve difficult problems that require critical thinking</w:t>
      </w:r>
      <w:r w:rsidR="005A5F5C" w:rsidRPr="005A4AF2">
        <w:rPr>
          <w:rFonts w:ascii="Times New Roman" w:hAnsi="Times New Roman" w:cs="Times New Roman"/>
          <w:color w:val="1B1B1B"/>
          <w:sz w:val="24"/>
          <w:szCs w:val="24"/>
          <w:shd w:val="clear" w:color="auto" w:fill="FFFFFF"/>
        </w:rPr>
        <w:t xml:space="preserve"> so they can harden their ability to deal with difficult situations in the society</w:t>
      </w:r>
    </w:p>
    <w:p w:rsidR="007362F3" w:rsidRPr="005A4AF2" w:rsidRDefault="00974CE1" w:rsidP="00D32571">
      <w:pPr>
        <w:pStyle w:val="ListParagraph"/>
        <w:numPr>
          <w:ilvl w:val="0"/>
          <w:numId w:val="2"/>
        </w:numPr>
        <w:spacing w:before="120" w:after="120" w:line="480" w:lineRule="auto"/>
        <w:rPr>
          <w:rFonts w:ascii="Times New Roman" w:hAnsi="Times New Roman" w:cs="Times New Roman"/>
          <w:color w:val="1B1B1B"/>
          <w:sz w:val="24"/>
          <w:szCs w:val="24"/>
          <w:shd w:val="clear" w:color="auto" w:fill="FFFFFF"/>
        </w:rPr>
      </w:pPr>
      <w:r w:rsidRPr="005A4AF2">
        <w:rPr>
          <w:rFonts w:ascii="Times New Roman" w:hAnsi="Times New Roman" w:cs="Times New Roman"/>
          <w:color w:val="1B1B1B"/>
          <w:sz w:val="24"/>
          <w:szCs w:val="24"/>
          <w:shd w:val="clear" w:color="auto" w:fill="FFFFFF"/>
        </w:rPr>
        <w:t xml:space="preserve">They encouraged to </w:t>
      </w:r>
      <w:r w:rsidR="00B203EC" w:rsidRPr="005A4AF2">
        <w:rPr>
          <w:rFonts w:ascii="Times New Roman" w:hAnsi="Times New Roman" w:cs="Times New Roman"/>
          <w:color w:val="1B1B1B"/>
          <w:sz w:val="24"/>
          <w:szCs w:val="24"/>
          <w:shd w:val="clear" w:color="auto" w:fill="FFFFFF"/>
        </w:rPr>
        <w:t xml:space="preserve">protect their siblings or even to develop skills they would use to </w:t>
      </w:r>
      <w:r w:rsidR="000555DB" w:rsidRPr="005A4AF2">
        <w:rPr>
          <w:rFonts w:ascii="Times New Roman" w:hAnsi="Times New Roman" w:cs="Times New Roman"/>
          <w:color w:val="1B1B1B"/>
          <w:sz w:val="24"/>
          <w:szCs w:val="24"/>
          <w:shd w:val="clear" w:color="auto" w:fill="FFFFFF"/>
        </w:rPr>
        <w:t xml:space="preserve">protect the society when need arises. </w:t>
      </w:r>
    </w:p>
    <w:p w:rsidR="00603EA4" w:rsidRPr="005A4AF2" w:rsidRDefault="00EA76CB" w:rsidP="00D32571">
      <w:pPr>
        <w:pStyle w:val="ListParagraph"/>
        <w:numPr>
          <w:ilvl w:val="0"/>
          <w:numId w:val="2"/>
        </w:numPr>
        <w:spacing w:before="120" w:after="120" w:line="480" w:lineRule="auto"/>
        <w:rPr>
          <w:rFonts w:ascii="Times New Roman" w:hAnsi="Times New Roman" w:cs="Times New Roman"/>
          <w:color w:val="1B1B1B"/>
          <w:sz w:val="24"/>
          <w:szCs w:val="24"/>
          <w:shd w:val="clear" w:color="auto" w:fill="FFFFFF"/>
        </w:rPr>
      </w:pPr>
      <w:r w:rsidRPr="005A4AF2">
        <w:rPr>
          <w:rFonts w:ascii="Times New Roman" w:hAnsi="Times New Roman" w:cs="Times New Roman"/>
          <w:color w:val="1B1B1B"/>
          <w:sz w:val="24"/>
          <w:szCs w:val="24"/>
          <w:shd w:val="clear" w:color="auto" w:fill="FFFFFF"/>
        </w:rPr>
        <w:t xml:space="preserve">Sometimes they are encouraged to learn through the hard way. This is something that was done in </w:t>
      </w:r>
      <w:r w:rsidR="00C51724" w:rsidRPr="005A4AF2">
        <w:rPr>
          <w:rFonts w:ascii="Times New Roman" w:hAnsi="Times New Roman" w:cs="Times New Roman"/>
          <w:color w:val="1B1B1B"/>
          <w:sz w:val="24"/>
          <w:szCs w:val="24"/>
          <w:shd w:val="clear" w:color="auto" w:fill="FFFFFF"/>
        </w:rPr>
        <w:t>the past. Some societies believed in helping young boys develop survival skills that could help them when</w:t>
      </w:r>
      <w:r w:rsidR="00277C88" w:rsidRPr="005A4AF2">
        <w:rPr>
          <w:rFonts w:ascii="Times New Roman" w:hAnsi="Times New Roman" w:cs="Times New Roman"/>
          <w:color w:val="1B1B1B"/>
          <w:sz w:val="24"/>
          <w:szCs w:val="24"/>
          <w:shd w:val="clear" w:color="auto" w:fill="FFFFFF"/>
        </w:rPr>
        <w:t xml:space="preserve"> in hostile environments. Today</w:t>
      </w:r>
      <w:r w:rsidR="00D63F8D" w:rsidRPr="005A4AF2">
        <w:rPr>
          <w:rFonts w:ascii="Times New Roman" w:hAnsi="Times New Roman" w:cs="Times New Roman"/>
          <w:color w:val="1B1B1B"/>
          <w:sz w:val="24"/>
          <w:szCs w:val="24"/>
          <w:shd w:val="clear" w:color="auto" w:fill="FFFFFF"/>
        </w:rPr>
        <w:t>,</w:t>
      </w:r>
      <w:r w:rsidR="00277C88" w:rsidRPr="005A4AF2">
        <w:rPr>
          <w:rFonts w:ascii="Times New Roman" w:hAnsi="Times New Roman" w:cs="Times New Roman"/>
          <w:color w:val="1B1B1B"/>
          <w:sz w:val="24"/>
          <w:szCs w:val="24"/>
          <w:shd w:val="clear" w:color="auto" w:fill="FFFFFF"/>
        </w:rPr>
        <w:t xml:space="preserve"> these </w:t>
      </w:r>
      <w:r w:rsidR="00AC62B1" w:rsidRPr="005A4AF2">
        <w:rPr>
          <w:rFonts w:ascii="Times New Roman" w:hAnsi="Times New Roman" w:cs="Times New Roman"/>
          <w:color w:val="1B1B1B"/>
          <w:sz w:val="24"/>
          <w:szCs w:val="24"/>
          <w:shd w:val="clear" w:color="auto" w:fill="FFFFFF"/>
        </w:rPr>
        <w:t xml:space="preserve">skills are rare but they could be really helpful for a child learning </w:t>
      </w:r>
      <w:r w:rsidR="00B16D8B" w:rsidRPr="005A4AF2">
        <w:rPr>
          <w:rFonts w:ascii="Times New Roman" w:hAnsi="Times New Roman" w:cs="Times New Roman"/>
          <w:color w:val="1B1B1B"/>
          <w:sz w:val="24"/>
          <w:szCs w:val="24"/>
          <w:shd w:val="clear" w:color="auto" w:fill="FFFFFF"/>
        </w:rPr>
        <w:t xml:space="preserve">how to survive on his own especially when in </w:t>
      </w:r>
      <w:r w:rsidR="00250522" w:rsidRPr="005A4AF2">
        <w:rPr>
          <w:rFonts w:ascii="Times New Roman" w:hAnsi="Times New Roman" w:cs="Times New Roman"/>
          <w:color w:val="1B1B1B"/>
          <w:sz w:val="24"/>
          <w:szCs w:val="24"/>
          <w:shd w:val="clear" w:color="auto" w:fill="FFFFFF"/>
        </w:rPr>
        <w:t>an environment away from his</w:t>
      </w:r>
      <w:r w:rsidR="00B16D8B" w:rsidRPr="005A4AF2">
        <w:rPr>
          <w:rFonts w:ascii="Times New Roman" w:hAnsi="Times New Roman" w:cs="Times New Roman"/>
          <w:color w:val="1B1B1B"/>
          <w:sz w:val="24"/>
          <w:szCs w:val="24"/>
          <w:shd w:val="clear" w:color="auto" w:fill="FFFFFF"/>
        </w:rPr>
        <w:t xml:space="preserve"> parent. </w:t>
      </w:r>
    </w:p>
    <w:p w:rsidR="00D63F8D" w:rsidRPr="005A4AF2" w:rsidRDefault="00B9342A" w:rsidP="00D32571">
      <w:pPr>
        <w:pStyle w:val="ListParagraph"/>
        <w:numPr>
          <w:ilvl w:val="0"/>
          <w:numId w:val="2"/>
        </w:numPr>
        <w:spacing w:before="120" w:after="120" w:line="480" w:lineRule="auto"/>
        <w:rPr>
          <w:rFonts w:ascii="Times New Roman" w:hAnsi="Times New Roman" w:cs="Times New Roman"/>
          <w:color w:val="1B1B1B"/>
          <w:sz w:val="24"/>
          <w:szCs w:val="24"/>
          <w:shd w:val="clear" w:color="auto" w:fill="FFFFFF"/>
        </w:rPr>
      </w:pPr>
      <w:r w:rsidRPr="005A4AF2">
        <w:rPr>
          <w:rFonts w:ascii="Times New Roman" w:hAnsi="Times New Roman" w:cs="Times New Roman"/>
          <w:color w:val="1B1B1B"/>
          <w:sz w:val="24"/>
          <w:szCs w:val="24"/>
          <w:shd w:val="clear" w:color="auto" w:fill="FFFFFF"/>
        </w:rPr>
        <w:t xml:space="preserve">They are encouraged to be responsible. </w:t>
      </w:r>
    </w:p>
    <w:p w:rsidR="00B9342A" w:rsidRPr="005A4AF2" w:rsidRDefault="00B9342A" w:rsidP="00D32571">
      <w:pPr>
        <w:pStyle w:val="ListParagraph"/>
        <w:numPr>
          <w:ilvl w:val="0"/>
          <w:numId w:val="2"/>
        </w:numPr>
        <w:spacing w:before="120" w:after="120" w:line="480" w:lineRule="auto"/>
        <w:rPr>
          <w:rFonts w:ascii="Times New Roman" w:hAnsi="Times New Roman" w:cs="Times New Roman"/>
          <w:color w:val="1B1B1B"/>
          <w:sz w:val="24"/>
          <w:szCs w:val="24"/>
          <w:shd w:val="clear" w:color="auto" w:fill="FFFFFF"/>
        </w:rPr>
      </w:pPr>
      <w:r w:rsidRPr="005A4AF2">
        <w:rPr>
          <w:rFonts w:ascii="Times New Roman" w:hAnsi="Times New Roman" w:cs="Times New Roman"/>
          <w:color w:val="1B1B1B"/>
          <w:sz w:val="24"/>
          <w:szCs w:val="24"/>
          <w:shd w:val="clear" w:color="auto" w:fill="FFFFFF"/>
        </w:rPr>
        <w:t xml:space="preserve">They are encouraged to be </w:t>
      </w:r>
      <w:r w:rsidR="00B627CD" w:rsidRPr="005A4AF2">
        <w:rPr>
          <w:rFonts w:ascii="Times New Roman" w:hAnsi="Times New Roman" w:cs="Times New Roman"/>
          <w:color w:val="1B1B1B"/>
          <w:sz w:val="24"/>
          <w:szCs w:val="24"/>
          <w:shd w:val="clear" w:color="auto" w:fill="FFFFFF"/>
        </w:rPr>
        <w:t>hardworking just to ensure that they become productive members of the society</w:t>
      </w:r>
    </w:p>
    <w:p w:rsidR="00B627CD" w:rsidRPr="005A4AF2" w:rsidRDefault="00A710C1" w:rsidP="00D32571">
      <w:pPr>
        <w:pStyle w:val="ListParagraph"/>
        <w:numPr>
          <w:ilvl w:val="0"/>
          <w:numId w:val="2"/>
        </w:numPr>
        <w:spacing w:before="120" w:after="120" w:line="480" w:lineRule="auto"/>
        <w:rPr>
          <w:rFonts w:ascii="Times New Roman" w:hAnsi="Times New Roman" w:cs="Times New Roman"/>
          <w:color w:val="1B1B1B"/>
          <w:sz w:val="24"/>
          <w:szCs w:val="24"/>
          <w:shd w:val="clear" w:color="auto" w:fill="FFFFFF"/>
        </w:rPr>
      </w:pPr>
      <w:r w:rsidRPr="005A4AF2">
        <w:rPr>
          <w:rFonts w:ascii="Times New Roman" w:hAnsi="Times New Roman" w:cs="Times New Roman"/>
          <w:color w:val="1B1B1B"/>
          <w:sz w:val="24"/>
          <w:szCs w:val="24"/>
          <w:shd w:val="clear" w:color="auto" w:fill="FFFFFF"/>
        </w:rPr>
        <w:t xml:space="preserve">They are encouraged to be </w:t>
      </w:r>
      <w:r w:rsidR="000D3F80" w:rsidRPr="005A4AF2">
        <w:rPr>
          <w:rFonts w:ascii="Times New Roman" w:hAnsi="Times New Roman" w:cs="Times New Roman"/>
          <w:color w:val="1B1B1B"/>
          <w:sz w:val="24"/>
          <w:szCs w:val="24"/>
          <w:shd w:val="clear" w:color="auto" w:fill="FFFFFF"/>
        </w:rPr>
        <w:t xml:space="preserve">loving </w:t>
      </w:r>
      <w:r w:rsidR="008F532A" w:rsidRPr="005A4AF2">
        <w:rPr>
          <w:rFonts w:ascii="Times New Roman" w:hAnsi="Times New Roman" w:cs="Times New Roman"/>
          <w:color w:val="1B1B1B"/>
          <w:sz w:val="24"/>
          <w:szCs w:val="24"/>
          <w:shd w:val="clear" w:color="auto" w:fill="FFFFFF"/>
        </w:rPr>
        <w:t>so they can be able to take care of t</w:t>
      </w:r>
      <w:r w:rsidR="007F5D40" w:rsidRPr="005A4AF2">
        <w:rPr>
          <w:rFonts w:ascii="Times New Roman" w:hAnsi="Times New Roman" w:cs="Times New Roman"/>
          <w:color w:val="1B1B1B"/>
          <w:sz w:val="24"/>
          <w:szCs w:val="24"/>
          <w:shd w:val="clear" w:color="auto" w:fill="FFFFFF"/>
        </w:rPr>
        <w:t>heir families</w:t>
      </w:r>
      <w:r w:rsidR="00AF6B7E" w:rsidRPr="005A4AF2">
        <w:rPr>
          <w:rFonts w:ascii="Times New Roman" w:hAnsi="Times New Roman" w:cs="Times New Roman"/>
          <w:color w:val="1B1B1B"/>
          <w:sz w:val="24"/>
          <w:szCs w:val="24"/>
          <w:shd w:val="clear" w:color="auto" w:fill="FFFFFF"/>
        </w:rPr>
        <w:t xml:space="preserve"> as well as the society</w:t>
      </w:r>
      <w:r w:rsidR="003D6EBC" w:rsidRPr="005A4AF2">
        <w:rPr>
          <w:rFonts w:ascii="Times New Roman" w:hAnsi="Times New Roman" w:cs="Times New Roman"/>
          <w:color w:val="1B1B1B"/>
          <w:sz w:val="24"/>
          <w:szCs w:val="24"/>
          <w:shd w:val="clear" w:color="auto" w:fill="FFFFFF"/>
        </w:rPr>
        <w:t xml:space="preserve"> at large</w:t>
      </w:r>
      <w:r w:rsidR="007F5D40" w:rsidRPr="005A4AF2">
        <w:rPr>
          <w:rFonts w:ascii="Times New Roman" w:hAnsi="Times New Roman" w:cs="Times New Roman"/>
          <w:color w:val="1B1B1B"/>
          <w:sz w:val="24"/>
          <w:szCs w:val="24"/>
          <w:shd w:val="clear" w:color="auto" w:fill="FFFFFF"/>
        </w:rPr>
        <w:t xml:space="preserve"> when they grow up</w:t>
      </w:r>
    </w:p>
    <w:p w:rsidR="00735660" w:rsidRPr="005A4AF2" w:rsidRDefault="00735660" w:rsidP="005A4AF2">
      <w:pPr>
        <w:spacing w:before="120" w:after="120" w:line="480" w:lineRule="auto"/>
        <w:ind w:firstLine="720"/>
        <w:rPr>
          <w:rFonts w:ascii="Times New Roman" w:hAnsi="Times New Roman" w:cs="Times New Roman"/>
          <w:color w:val="1B1B1B"/>
          <w:sz w:val="24"/>
          <w:szCs w:val="24"/>
          <w:shd w:val="clear" w:color="auto" w:fill="FFFFFF"/>
        </w:rPr>
      </w:pPr>
    </w:p>
    <w:p w:rsidR="00F629A4" w:rsidRPr="005A4AF2" w:rsidRDefault="00F629A4" w:rsidP="005A4AF2">
      <w:pPr>
        <w:spacing w:before="120" w:after="120" w:line="480" w:lineRule="auto"/>
        <w:ind w:firstLine="720"/>
        <w:rPr>
          <w:rFonts w:ascii="Times New Roman" w:hAnsi="Times New Roman" w:cs="Times New Roman"/>
          <w:color w:val="1B1B1B"/>
          <w:sz w:val="24"/>
          <w:szCs w:val="24"/>
          <w:shd w:val="clear" w:color="auto" w:fill="FFFFFF"/>
        </w:rPr>
      </w:pPr>
    </w:p>
    <w:p w:rsidR="00523C56" w:rsidRPr="005A4AF2" w:rsidRDefault="00523C56" w:rsidP="005A4AF2">
      <w:pPr>
        <w:spacing w:before="120" w:after="120" w:line="480" w:lineRule="auto"/>
        <w:ind w:firstLine="720"/>
        <w:rPr>
          <w:rFonts w:ascii="Times New Roman" w:hAnsi="Times New Roman" w:cs="Times New Roman"/>
          <w:color w:val="1B1B1B"/>
          <w:sz w:val="24"/>
          <w:szCs w:val="24"/>
          <w:shd w:val="clear" w:color="auto" w:fill="FFFFFF"/>
        </w:rPr>
      </w:pPr>
      <w:r w:rsidRPr="005A4AF2">
        <w:rPr>
          <w:rFonts w:ascii="Times New Roman" w:hAnsi="Times New Roman" w:cs="Times New Roman"/>
          <w:color w:val="1B1B1B"/>
          <w:sz w:val="24"/>
          <w:szCs w:val="24"/>
          <w:shd w:val="clear" w:color="auto" w:fill="FFFFFF"/>
        </w:rPr>
        <w:br w:type="page"/>
      </w:r>
    </w:p>
    <w:p w:rsidR="00CA6AA3" w:rsidRPr="00FB2170" w:rsidRDefault="00523C56" w:rsidP="00831A94">
      <w:pPr>
        <w:spacing w:before="120" w:after="120" w:line="480" w:lineRule="auto"/>
        <w:jc w:val="center"/>
        <w:rPr>
          <w:rFonts w:ascii="Times New Roman" w:hAnsi="Times New Roman" w:cs="Times New Roman"/>
          <w:b/>
          <w:color w:val="1B1B1B"/>
          <w:sz w:val="24"/>
          <w:szCs w:val="24"/>
          <w:shd w:val="clear" w:color="auto" w:fill="FFFFFF"/>
        </w:rPr>
      </w:pPr>
      <w:r w:rsidRPr="00FB2170">
        <w:rPr>
          <w:rFonts w:ascii="Times New Roman" w:hAnsi="Times New Roman" w:cs="Times New Roman"/>
          <w:b/>
          <w:color w:val="1B1B1B"/>
          <w:sz w:val="24"/>
          <w:szCs w:val="24"/>
          <w:shd w:val="clear" w:color="auto" w:fill="FFFFFF"/>
        </w:rPr>
        <w:lastRenderedPageBreak/>
        <w:t>References</w:t>
      </w:r>
    </w:p>
    <w:p w:rsidR="00523C56" w:rsidRPr="005A4AF2" w:rsidRDefault="00523C56" w:rsidP="00831A94">
      <w:pPr>
        <w:spacing w:before="120" w:after="120" w:line="480" w:lineRule="auto"/>
        <w:ind w:left="720" w:hanging="720"/>
        <w:rPr>
          <w:rFonts w:ascii="Times New Roman" w:hAnsi="Times New Roman" w:cs="Times New Roman"/>
          <w:color w:val="222222"/>
          <w:sz w:val="24"/>
          <w:szCs w:val="24"/>
          <w:shd w:val="clear" w:color="auto" w:fill="FFFFFF"/>
        </w:rPr>
      </w:pPr>
      <w:r w:rsidRPr="005A4AF2">
        <w:rPr>
          <w:rFonts w:ascii="Times New Roman" w:hAnsi="Times New Roman" w:cs="Times New Roman"/>
          <w:color w:val="222222"/>
          <w:sz w:val="24"/>
          <w:szCs w:val="24"/>
          <w:shd w:val="clear" w:color="auto" w:fill="FFFFFF"/>
        </w:rPr>
        <w:t>Veart, D. (2015). </w:t>
      </w:r>
      <w:r w:rsidRPr="005A4AF2">
        <w:rPr>
          <w:rFonts w:ascii="Times New Roman" w:hAnsi="Times New Roman" w:cs="Times New Roman"/>
          <w:i/>
          <w:iCs/>
          <w:color w:val="222222"/>
          <w:sz w:val="24"/>
          <w:szCs w:val="24"/>
          <w:shd w:val="clear" w:color="auto" w:fill="FFFFFF"/>
        </w:rPr>
        <w:t>Hello Girls and Boys: a New Zealand Toy Story</w:t>
      </w:r>
      <w:r w:rsidRPr="005A4AF2">
        <w:rPr>
          <w:rFonts w:ascii="Times New Roman" w:hAnsi="Times New Roman" w:cs="Times New Roman"/>
          <w:color w:val="222222"/>
          <w:sz w:val="24"/>
          <w:szCs w:val="24"/>
          <w:shd w:val="clear" w:color="auto" w:fill="FFFFFF"/>
        </w:rPr>
        <w:t>. Auckland University Press.</w:t>
      </w:r>
    </w:p>
    <w:p w:rsidR="00F1115A" w:rsidRPr="005A4AF2" w:rsidRDefault="00F1115A" w:rsidP="00831A94">
      <w:pPr>
        <w:spacing w:before="120" w:after="120" w:line="480" w:lineRule="auto"/>
        <w:ind w:left="720" w:hanging="720"/>
        <w:rPr>
          <w:rFonts w:ascii="Times New Roman" w:hAnsi="Times New Roman" w:cs="Times New Roman"/>
          <w:color w:val="1B1B1B"/>
          <w:sz w:val="24"/>
          <w:szCs w:val="24"/>
          <w:shd w:val="clear" w:color="auto" w:fill="FFFFFF"/>
        </w:rPr>
      </w:pPr>
      <w:r w:rsidRPr="005A4AF2">
        <w:rPr>
          <w:rFonts w:ascii="Times New Roman" w:hAnsi="Times New Roman" w:cs="Times New Roman"/>
          <w:color w:val="222222"/>
          <w:sz w:val="24"/>
          <w:szCs w:val="24"/>
          <w:shd w:val="clear" w:color="auto" w:fill="FFFFFF"/>
        </w:rPr>
        <w:t>Andersen, S., Ertac, S., Gneezy, U., List, J. A., &amp; Maximiano, S. (2013). Gender, competitiveness, and socialization at a young age: Evidence from a matrilineal and a patriarchal society. </w:t>
      </w:r>
      <w:r w:rsidRPr="005A4AF2">
        <w:rPr>
          <w:rFonts w:ascii="Times New Roman" w:hAnsi="Times New Roman" w:cs="Times New Roman"/>
          <w:i/>
          <w:iCs/>
          <w:color w:val="222222"/>
          <w:sz w:val="24"/>
          <w:szCs w:val="24"/>
          <w:shd w:val="clear" w:color="auto" w:fill="FFFFFF"/>
        </w:rPr>
        <w:t>Review of Economics and Statistics</w:t>
      </w:r>
      <w:r w:rsidRPr="005A4AF2">
        <w:rPr>
          <w:rFonts w:ascii="Times New Roman" w:hAnsi="Times New Roman" w:cs="Times New Roman"/>
          <w:color w:val="222222"/>
          <w:sz w:val="24"/>
          <w:szCs w:val="24"/>
          <w:shd w:val="clear" w:color="auto" w:fill="FFFFFF"/>
        </w:rPr>
        <w:t>, </w:t>
      </w:r>
      <w:r w:rsidRPr="005A4AF2">
        <w:rPr>
          <w:rFonts w:ascii="Times New Roman" w:hAnsi="Times New Roman" w:cs="Times New Roman"/>
          <w:i/>
          <w:iCs/>
          <w:color w:val="222222"/>
          <w:sz w:val="24"/>
          <w:szCs w:val="24"/>
          <w:shd w:val="clear" w:color="auto" w:fill="FFFFFF"/>
        </w:rPr>
        <w:t>95</w:t>
      </w:r>
      <w:r w:rsidRPr="005A4AF2">
        <w:rPr>
          <w:rFonts w:ascii="Times New Roman" w:hAnsi="Times New Roman" w:cs="Times New Roman"/>
          <w:color w:val="222222"/>
          <w:sz w:val="24"/>
          <w:szCs w:val="24"/>
          <w:shd w:val="clear" w:color="auto" w:fill="FFFFFF"/>
        </w:rPr>
        <w:t>(4), 1438-1443.</w:t>
      </w:r>
    </w:p>
    <w:sectPr w:rsidR="00F1115A" w:rsidRPr="005A4AF2">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122F" w:rsidRDefault="00F3122F" w:rsidP="00523B72">
      <w:pPr>
        <w:spacing w:after="0" w:line="240" w:lineRule="auto"/>
      </w:pPr>
      <w:r>
        <w:separator/>
      </w:r>
    </w:p>
  </w:endnote>
  <w:endnote w:type="continuationSeparator" w:id="0">
    <w:p w:rsidR="00F3122F" w:rsidRDefault="00F3122F" w:rsidP="00523B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122F" w:rsidRDefault="00F3122F" w:rsidP="00523B72">
      <w:pPr>
        <w:spacing w:after="0" w:line="240" w:lineRule="auto"/>
      </w:pPr>
      <w:r>
        <w:separator/>
      </w:r>
    </w:p>
  </w:footnote>
  <w:footnote w:type="continuationSeparator" w:id="0">
    <w:p w:rsidR="00F3122F" w:rsidRDefault="00F3122F" w:rsidP="00523B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3B72" w:rsidRPr="00523B72" w:rsidRDefault="00523B72" w:rsidP="00523B72">
    <w:pPr>
      <w:pStyle w:val="Header"/>
      <w:jc w:val="right"/>
      <w:rPr>
        <w:rFonts w:ascii="Times New Roman" w:hAnsi="Times New Roman" w:cs="Times New Roman"/>
        <w:sz w:val="24"/>
        <w:szCs w:val="24"/>
      </w:rPr>
    </w:pPr>
    <w:r w:rsidRPr="00523B72">
      <w:rPr>
        <w:rFonts w:ascii="Times New Roman" w:hAnsi="Times New Roman" w:cs="Times New Roman"/>
        <w:sz w:val="24"/>
        <w:szCs w:val="24"/>
      </w:rPr>
      <w:fldChar w:fldCharType="begin"/>
    </w:r>
    <w:r w:rsidRPr="00523B72">
      <w:rPr>
        <w:rFonts w:ascii="Times New Roman" w:hAnsi="Times New Roman" w:cs="Times New Roman"/>
        <w:sz w:val="24"/>
        <w:szCs w:val="24"/>
      </w:rPr>
      <w:instrText xml:space="preserve"> PAGE   \* MERGEFORMAT </w:instrText>
    </w:r>
    <w:r w:rsidRPr="00523B72">
      <w:rPr>
        <w:rFonts w:ascii="Times New Roman" w:hAnsi="Times New Roman" w:cs="Times New Roman"/>
        <w:sz w:val="24"/>
        <w:szCs w:val="24"/>
      </w:rPr>
      <w:fldChar w:fldCharType="separate"/>
    </w:r>
    <w:r w:rsidR="002A534A">
      <w:rPr>
        <w:rFonts w:ascii="Times New Roman" w:hAnsi="Times New Roman" w:cs="Times New Roman"/>
        <w:noProof/>
        <w:sz w:val="24"/>
        <w:szCs w:val="24"/>
      </w:rPr>
      <w:t>1</w:t>
    </w:r>
    <w:r w:rsidRPr="00523B72">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263E7B"/>
    <w:multiLevelType w:val="hybridMultilevel"/>
    <w:tmpl w:val="8772C6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772046BD"/>
    <w:multiLevelType w:val="hybridMultilevel"/>
    <w:tmpl w:val="06F40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24B"/>
    <w:rsid w:val="00001D32"/>
    <w:rsid w:val="00010AC1"/>
    <w:rsid w:val="00026A54"/>
    <w:rsid w:val="00026D0E"/>
    <w:rsid w:val="00034D60"/>
    <w:rsid w:val="00036BB6"/>
    <w:rsid w:val="00040A51"/>
    <w:rsid w:val="00050530"/>
    <w:rsid w:val="000555DB"/>
    <w:rsid w:val="00056A55"/>
    <w:rsid w:val="00082550"/>
    <w:rsid w:val="00084691"/>
    <w:rsid w:val="000A1A27"/>
    <w:rsid w:val="000B4182"/>
    <w:rsid w:val="000C7034"/>
    <w:rsid w:val="000D2B8F"/>
    <w:rsid w:val="000D3F80"/>
    <w:rsid w:val="000D49F0"/>
    <w:rsid w:val="000E7DFC"/>
    <w:rsid w:val="00104783"/>
    <w:rsid w:val="001127E7"/>
    <w:rsid w:val="001142D8"/>
    <w:rsid w:val="0012017D"/>
    <w:rsid w:val="001203B9"/>
    <w:rsid w:val="00134FD0"/>
    <w:rsid w:val="00137CEA"/>
    <w:rsid w:val="00146E32"/>
    <w:rsid w:val="00172635"/>
    <w:rsid w:val="00172EE1"/>
    <w:rsid w:val="001A1DE9"/>
    <w:rsid w:val="001A3492"/>
    <w:rsid w:val="001A5832"/>
    <w:rsid w:val="001A5E05"/>
    <w:rsid w:val="001A6F0B"/>
    <w:rsid w:val="001E4360"/>
    <w:rsid w:val="00203017"/>
    <w:rsid w:val="0021224B"/>
    <w:rsid w:val="0021362A"/>
    <w:rsid w:val="00233C5E"/>
    <w:rsid w:val="002409B4"/>
    <w:rsid w:val="00244526"/>
    <w:rsid w:val="00246A88"/>
    <w:rsid w:val="00246E17"/>
    <w:rsid w:val="00250522"/>
    <w:rsid w:val="002577BF"/>
    <w:rsid w:val="00277C88"/>
    <w:rsid w:val="002841B5"/>
    <w:rsid w:val="002937B9"/>
    <w:rsid w:val="002A20E0"/>
    <w:rsid w:val="002A305B"/>
    <w:rsid w:val="002A534A"/>
    <w:rsid w:val="002A5487"/>
    <w:rsid w:val="002B026B"/>
    <w:rsid w:val="002D391F"/>
    <w:rsid w:val="002D4182"/>
    <w:rsid w:val="002E0787"/>
    <w:rsid w:val="002E19AE"/>
    <w:rsid w:val="002E24DD"/>
    <w:rsid w:val="002F2881"/>
    <w:rsid w:val="002F28D8"/>
    <w:rsid w:val="002F4668"/>
    <w:rsid w:val="002F4E35"/>
    <w:rsid w:val="00307D92"/>
    <w:rsid w:val="00332535"/>
    <w:rsid w:val="00334B9B"/>
    <w:rsid w:val="00337384"/>
    <w:rsid w:val="003462DA"/>
    <w:rsid w:val="003473D2"/>
    <w:rsid w:val="00372411"/>
    <w:rsid w:val="003735F5"/>
    <w:rsid w:val="003765C4"/>
    <w:rsid w:val="00394F04"/>
    <w:rsid w:val="003954DB"/>
    <w:rsid w:val="003B3F48"/>
    <w:rsid w:val="003B7C77"/>
    <w:rsid w:val="003C2784"/>
    <w:rsid w:val="003D153D"/>
    <w:rsid w:val="003D6EBC"/>
    <w:rsid w:val="003F6B6C"/>
    <w:rsid w:val="0040673D"/>
    <w:rsid w:val="00414801"/>
    <w:rsid w:val="004159C3"/>
    <w:rsid w:val="0042690D"/>
    <w:rsid w:val="0045548A"/>
    <w:rsid w:val="0045609C"/>
    <w:rsid w:val="00473663"/>
    <w:rsid w:val="00485B1D"/>
    <w:rsid w:val="00490102"/>
    <w:rsid w:val="004A7C50"/>
    <w:rsid w:val="004B0D3C"/>
    <w:rsid w:val="004B3F19"/>
    <w:rsid w:val="004D2B3E"/>
    <w:rsid w:val="004D4797"/>
    <w:rsid w:val="004D6623"/>
    <w:rsid w:val="004E3B9F"/>
    <w:rsid w:val="004F3581"/>
    <w:rsid w:val="004F377D"/>
    <w:rsid w:val="004F3DA6"/>
    <w:rsid w:val="00502AE7"/>
    <w:rsid w:val="0050514E"/>
    <w:rsid w:val="00506DD1"/>
    <w:rsid w:val="005108EE"/>
    <w:rsid w:val="00514BDF"/>
    <w:rsid w:val="00517DFF"/>
    <w:rsid w:val="005203D7"/>
    <w:rsid w:val="00523B72"/>
    <w:rsid w:val="00523C56"/>
    <w:rsid w:val="00523CC2"/>
    <w:rsid w:val="005310E8"/>
    <w:rsid w:val="005445B2"/>
    <w:rsid w:val="0055248A"/>
    <w:rsid w:val="005562A5"/>
    <w:rsid w:val="005662E9"/>
    <w:rsid w:val="00582C9F"/>
    <w:rsid w:val="00585934"/>
    <w:rsid w:val="00596A83"/>
    <w:rsid w:val="005A2FF7"/>
    <w:rsid w:val="005A4AF2"/>
    <w:rsid w:val="005A578D"/>
    <w:rsid w:val="005A5F5C"/>
    <w:rsid w:val="005C5825"/>
    <w:rsid w:val="005C66BF"/>
    <w:rsid w:val="005D127F"/>
    <w:rsid w:val="005D2EE5"/>
    <w:rsid w:val="005D7EF8"/>
    <w:rsid w:val="005E062F"/>
    <w:rsid w:val="005E2404"/>
    <w:rsid w:val="005F2A76"/>
    <w:rsid w:val="005F566C"/>
    <w:rsid w:val="00602EA5"/>
    <w:rsid w:val="00603EA4"/>
    <w:rsid w:val="00606640"/>
    <w:rsid w:val="0061309A"/>
    <w:rsid w:val="0062776E"/>
    <w:rsid w:val="006313BC"/>
    <w:rsid w:val="00652A4B"/>
    <w:rsid w:val="006617E0"/>
    <w:rsid w:val="006A5876"/>
    <w:rsid w:val="006B7687"/>
    <w:rsid w:val="006D00C0"/>
    <w:rsid w:val="006D2868"/>
    <w:rsid w:val="006F0901"/>
    <w:rsid w:val="007238F2"/>
    <w:rsid w:val="00730EC6"/>
    <w:rsid w:val="00733D11"/>
    <w:rsid w:val="00735660"/>
    <w:rsid w:val="00735F8B"/>
    <w:rsid w:val="007362F3"/>
    <w:rsid w:val="007420C2"/>
    <w:rsid w:val="00742F0A"/>
    <w:rsid w:val="007440D3"/>
    <w:rsid w:val="007453C7"/>
    <w:rsid w:val="007571AF"/>
    <w:rsid w:val="00764839"/>
    <w:rsid w:val="00767D34"/>
    <w:rsid w:val="0077315E"/>
    <w:rsid w:val="00790515"/>
    <w:rsid w:val="00791858"/>
    <w:rsid w:val="007929F0"/>
    <w:rsid w:val="007932F4"/>
    <w:rsid w:val="007953C3"/>
    <w:rsid w:val="007C3787"/>
    <w:rsid w:val="007F5D40"/>
    <w:rsid w:val="00803C07"/>
    <w:rsid w:val="00811AB9"/>
    <w:rsid w:val="00816EAE"/>
    <w:rsid w:val="00822165"/>
    <w:rsid w:val="00823A26"/>
    <w:rsid w:val="00826E0B"/>
    <w:rsid w:val="008308E2"/>
    <w:rsid w:val="00831A94"/>
    <w:rsid w:val="00832246"/>
    <w:rsid w:val="00837936"/>
    <w:rsid w:val="008420AE"/>
    <w:rsid w:val="00842E66"/>
    <w:rsid w:val="00852813"/>
    <w:rsid w:val="00857E0B"/>
    <w:rsid w:val="00865ADF"/>
    <w:rsid w:val="00866D45"/>
    <w:rsid w:val="00871E33"/>
    <w:rsid w:val="008837B9"/>
    <w:rsid w:val="0088436F"/>
    <w:rsid w:val="00884DD2"/>
    <w:rsid w:val="008A1026"/>
    <w:rsid w:val="008A444B"/>
    <w:rsid w:val="008A5E22"/>
    <w:rsid w:val="008A6566"/>
    <w:rsid w:val="008A6ABD"/>
    <w:rsid w:val="008C1DBC"/>
    <w:rsid w:val="008C7B09"/>
    <w:rsid w:val="008E632F"/>
    <w:rsid w:val="008F532A"/>
    <w:rsid w:val="0091345C"/>
    <w:rsid w:val="00923D44"/>
    <w:rsid w:val="00925E95"/>
    <w:rsid w:val="00942DC6"/>
    <w:rsid w:val="00946664"/>
    <w:rsid w:val="00974CE1"/>
    <w:rsid w:val="009800F9"/>
    <w:rsid w:val="00995B90"/>
    <w:rsid w:val="009A714C"/>
    <w:rsid w:val="009B6922"/>
    <w:rsid w:val="009D1C26"/>
    <w:rsid w:val="009E0427"/>
    <w:rsid w:val="009E26CB"/>
    <w:rsid w:val="009E4E79"/>
    <w:rsid w:val="009F2D91"/>
    <w:rsid w:val="00A03803"/>
    <w:rsid w:val="00A055FA"/>
    <w:rsid w:val="00A14D41"/>
    <w:rsid w:val="00A20DD3"/>
    <w:rsid w:val="00A30027"/>
    <w:rsid w:val="00A563C8"/>
    <w:rsid w:val="00A7063E"/>
    <w:rsid w:val="00A710C1"/>
    <w:rsid w:val="00A81F0A"/>
    <w:rsid w:val="00A85472"/>
    <w:rsid w:val="00A938A8"/>
    <w:rsid w:val="00AA41B3"/>
    <w:rsid w:val="00AB0746"/>
    <w:rsid w:val="00AB2910"/>
    <w:rsid w:val="00AC0F20"/>
    <w:rsid w:val="00AC5FB2"/>
    <w:rsid w:val="00AC62B1"/>
    <w:rsid w:val="00AD5907"/>
    <w:rsid w:val="00AD5B91"/>
    <w:rsid w:val="00AF1B08"/>
    <w:rsid w:val="00AF6B7E"/>
    <w:rsid w:val="00B02D21"/>
    <w:rsid w:val="00B12B43"/>
    <w:rsid w:val="00B16D8B"/>
    <w:rsid w:val="00B203EC"/>
    <w:rsid w:val="00B46565"/>
    <w:rsid w:val="00B60134"/>
    <w:rsid w:val="00B6035A"/>
    <w:rsid w:val="00B627CD"/>
    <w:rsid w:val="00B63B74"/>
    <w:rsid w:val="00B65EFF"/>
    <w:rsid w:val="00B9202B"/>
    <w:rsid w:val="00B9342A"/>
    <w:rsid w:val="00BB01EC"/>
    <w:rsid w:val="00BD62F1"/>
    <w:rsid w:val="00BE3677"/>
    <w:rsid w:val="00BE3DD3"/>
    <w:rsid w:val="00BE43BF"/>
    <w:rsid w:val="00C07320"/>
    <w:rsid w:val="00C1121E"/>
    <w:rsid w:val="00C13710"/>
    <w:rsid w:val="00C51724"/>
    <w:rsid w:val="00C622A5"/>
    <w:rsid w:val="00C75FD7"/>
    <w:rsid w:val="00C76C52"/>
    <w:rsid w:val="00C77159"/>
    <w:rsid w:val="00C8420B"/>
    <w:rsid w:val="00C93E4B"/>
    <w:rsid w:val="00C9507F"/>
    <w:rsid w:val="00C97000"/>
    <w:rsid w:val="00CA6AA3"/>
    <w:rsid w:val="00CB1FBC"/>
    <w:rsid w:val="00CC7689"/>
    <w:rsid w:val="00CE4C15"/>
    <w:rsid w:val="00CE4E97"/>
    <w:rsid w:val="00CE7808"/>
    <w:rsid w:val="00D01B2D"/>
    <w:rsid w:val="00D06A0A"/>
    <w:rsid w:val="00D15E4B"/>
    <w:rsid w:val="00D2419D"/>
    <w:rsid w:val="00D32571"/>
    <w:rsid w:val="00D333F7"/>
    <w:rsid w:val="00D60296"/>
    <w:rsid w:val="00D63F8D"/>
    <w:rsid w:val="00D7182C"/>
    <w:rsid w:val="00D775A7"/>
    <w:rsid w:val="00D866DC"/>
    <w:rsid w:val="00D97C4B"/>
    <w:rsid w:val="00DA0E6D"/>
    <w:rsid w:val="00DB3F65"/>
    <w:rsid w:val="00DC4901"/>
    <w:rsid w:val="00DD360F"/>
    <w:rsid w:val="00E06523"/>
    <w:rsid w:val="00E31845"/>
    <w:rsid w:val="00E33C9D"/>
    <w:rsid w:val="00E40D93"/>
    <w:rsid w:val="00E643DA"/>
    <w:rsid w:val="00E8588E"/>
    <w:rsid w:val="00E93F00"/>
    <w:rsid w:val="00EA1C2E"/>
    <w:rsid w:val="00EA76CB"/>
    <w:rsid w:val="00EB5C46"/>
    <w:rsid w:val="00ED6B76"/>
    <w:rsid w:val="00ED6B82"/>
    <w:rsid w:val="00ED7848"/>
    <w:rsid w:val="00EF5A20"/>
    <w:rsid w:val="00F035B6"/>
    <w:rsid w:val="00F04946"/>
    <w:rsid w:val="00F0496F"/>
    <w:rsid w:val="00F07629"/>
    <w:rsid w:val="00F1115A"/>
    <w:rsid w:val="00F262F4"/>
    <w:rsid w:val="00F3122F"/>
    <w:rsid w:val="00F5132C"/>
    <w:rsid w:val="00F5310B"/>
    <w:rsid w:val="00F563D4"/>
    <w:rsid w:val="00F60845"/>
    <w:rsid w:val="00F629A4"/>
    <w:rsid w:val="00F8179B"/>
    <w:rsid w:val="00F81BAB"/>
    <w:rsid w:val="00F84743"/>
    <w:rsid w:val="00F8682D"/>
    <w:rsid w:val="00F86FE0"/>
    <w:rsid w:val="00FA1D78"/>
    <w:rsid w:val="00FB2170"/>
    <w:rsid w:val="00FC675B"/>
    <w:rsid w:val="00FD4181"/>
    <w:rsid w:val="00FD62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317B2"/>
  <w15:chartTrackingRefBased/>
  <w15:docId w15:val="{C6993543-1478-4C41-AC02-05B2DB6C7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CA6AA3"/>
    <w:rPr>
      <w:i/>
      <w:iCs/>
    </w:rPr>
  </w:style>
  <w:style w:type="paragraph" w:styleId="ListParagraph">
    <w:name w:val="List Paragraph"/>
    <w:basedOn w:val="Normal"/>
    <w:uiPriority w:val="34"/>
    <w:qFormat/>
    <w:rsid w:val="00735660"/>
    <w:pPr>
      <w:ind w:left="720"/>
      <w:contextualSpacing/>
    </w:pPr>
  </w:style>
  <w:style w:type="paragraph" w:styleId="Header">
    <w:name w:val="header"/>
    <w:basedOn w:val="Normal"/>
    <w:link w:val="HeaderChar"/>
    <w:uiPriority w:val="99"/>
    <w:unhideWhenUsed/>
    <w:rsid w:val="00523B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3B72"/>
  </w:style>
  <w:style w:type="paragraph" w:styleId="Footer">
    <w:name w:val="footer"/>
    <w:basedOn w:val="Normal"/>
    <w:link w:val="FooterChar"/>
    <w:uiPriority w:val="99"/>
    <w:unhideWhenUsed/>
    <w:rsid w:val="00523B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3B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520</TotalTime>
  <Pages>6</Pages>
  <Words>1078</Words>
  <Characters>6151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Capella</dc:creator>
  <cp:keywords/>
  <dc:description/>
  <cp:lastModifiedBy>Capella</cp:lastModifiedBy>
  <cp:revision>985</cp:revision>
  <dcterms:created xsi:type="dcterms:W3CDTF">2020-08-17T07:41:00Z</dcterms:created>
  <dcterms:modified xsi:type="dcterms:W3CDTF">2020-08-17T16:22:00Z</dcterms:modified>
</cp:coreProperties>
</file>