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179E" w:rsidRDefault="0003189D" w:rsidP="00A8179E">
      <w:pPr>
        <w:spacing w:line="480" w:lineRule="auto"/>
        <w:rPr>
          <w:rFonts w:ascii="Times New Roman" w:hAnsi="Times New Roman" w:cs="Times New Roman"/>
          <w:sz w:val="24"/>
          <w:szCs w:val="24"/>
        </w:rPr>
      </w:pPr>
      <w:r w:rsidRPr="00A8179E">
        <w:rPr>
          <w:rFonts w:ascii="Times New Roman" w:hAnsi="Times New Roman" w:cs="Times New Roman"/>
          <w:sz w:val="24"/>
          <w:szCs w:val="24"/>
        </w:rPr>
        <w:tab/>
      </w:r>
    </w:p>
    <w:p w:rsidR="00A8179E" w:rsidRDefault="00A8179E" w:rsidP="00A8179E">
      <w:pPr>
        <w:spacing w:line="480" w:lineRule="auto"/>
        <w:rPr>
          <w:rFonts w:ascii="Times New Roman" w:hAnsi="Times New Roman" w:cs="Times New Roman"/>
          <w:sz w:val="24"/>
          <w:szCs w:val="24"/>
        </w:rPr>
      </w:pPr>
    </w:p>
    <w:p w:rsidR="00A8179E" w:rsidRDefault="00A8179E" w:rsidP="00A8179E">
      <w:pPr>
        <w:spacing w:line="480" w:lineRule="auto"/>
        <w:rPr>
          <w:rFonts w:ascii="Times New Roman" w:hAnsi="Times New Roman" w:cs="Times New Roman"/>
          <w:sz w:val="24"/>
          <w:szCs w:val="24"/>
        </w:rPr>
      </w:pPr>
    </w:p>
    <w:p w:rsidR="00A8179E" w:rsidRDefault="00A8179E" w:rsidP="00A8179E">
      <w:pPr>
        <w:spacing w:line="480" w:lineRule="auto"/>
        <w:rPr>
          <w:rFonts w:ascii="Times New Roman" w:hAnsi="Times New Roman" w:cs="Times New Roman"/>
          <w:sz w:val="24"/>
          <w:szCs w:val="24"/>
        </w:rPr>
      </w:pPr>
    </w:p>
    <w:p w:rsidR="00A8179E" w:rsidRDefault="00A8179E" w:rsidP="00A8179E">
      <w:pPr>
        <w:spacing w:line="480" w:lineRule="auto"/>
        <w:rPr>
          <w:rFonts w:ascii="Times New Roman" w:hAnsi="Times New Roman" w:cs="Times New Roman"/>
          <w:sz w:val="24"/>
          <w:szCs w:val="24"/>
        </w:rPr>
      </w:pPr>
    </w:p>
    <w:p w:rsidR="00A8179E" w:rsidRDefault="00A8179E" w:rsidP="00A8179E">
      <w:pPr>
        <w:spacing w:line="480" w:lineRule="auto"/>
        <w:jc w:val="center"/>
        <w:rPr>
          <w:rFonts w:ascii="Times New Roman" w:hAnsi="Times New Roman" w:cs="Times New Roman"/>
          <w:sz w:val="24"/>
          <w:szCs w:val="24"/>
        </w:rPr>
      </w:pPr>
    </w:p>
    <w:p w:rsidR="00A8179E" w:rsidRDefault="00A8179E" w:rsidP="00A8179E">
      <w:pPr>
        <w:spacing w:line="480" w:lineRule="auto"/>
        <w:jc w:val="center"/>
        <w:rPr>
          <w:rFonts w:ascii="Times New Roman" w:hAnsi="Times New Roman" w:cs="Times New Roman"/>
          <w:sz w:val="24"/>
          <w:szCs w:val="24"/>
        </w:rPr>
      </w:pPr>
    </w:p>
    <w:p w:rsidR="00AE2730" w:rsidRPr="00AE2730" w:rsidRDefault="00AE2730" w:rsidP="00AE2730">
      <w:pPr>
        <w:spacing w:line="480" w:lineRule="auto"/>
        <w:jc w:val="center"/>
        <w:rPr>
          <w:rFonts w:ascii="Times New Roman" w:hAnsi="Times New Roman" w:cs="Times New Roman"/>
          <w:sz w:val="24"/>
          <w:szCs w:val="24"/>
        </w:rPr>
      </w:pPr>
      <w:r w:rsidRPr="00AE2730">
        <w:rPr>
          <w:rFonts w:ascii="Times New Roman" w:hAnsi="Times New Roman" w:cs="Times New Roman"/>
          <w:sz w:val="24"/>
          <w:szCs w:val="24"/>
        </w:rPr>
        <w:t>Factors Affecting Computer System Acquisition</w:t>
      </w:r>
    </w:p>
    <w:p w:rsidR="00AE2730" w:rsidRPr="00AE2730" w:rsidRDefault="00AE2730" w:rsidP="00AE2730">
      <w:pPr>
        <w:spacing w:line="480" w:lineRule="auto"/>
        <w:jc w:val="center"/>
        <w:rPr>
          <w:rFonts w:ascii="Times New Roman" w:hAnsi="Times New Roman" w:cs="Times New Roman"/>
          <w:sz w:val="24"/>
          <w:szCs w:val="24"/>
        </w:rPr>
      </w:pPr>
      <w:r w:rsidRPr="00AE2730">
        <w:rPr>
          <w:rFonts w:ascii="Times New Roman" w:hAnsi="Times New Roman" w:cs="Times New Roman"/>
          <w:sz w:val="24"/>
          <w:szCs w:val="24"/>
        </w:rPr>
        <w:t>Name</w:t>
      </w:r>
    </w:p>
    <w:p w:rsidR="00AE2730" w:rsidRPr="00AE2730" w:rsidRDefault="00AE2730" w:rsidP="00AE2730">
      <w:pPr>
        <w:spacing w:line="480" w:lineRule="auto"/>
        <w:jc w:val="center"/>
        <w:rPr>
          <w:rFonts w:ascii="Times New Roman" w:hAnsi="Times New Roman" w:cs="Times New Roman"/>
          <w:sz w:val="24"/>
          <w:szCs w:val="24"/>
        </w:rPr>
      </w:pPr>
      <w:r w:rsidRPr="00AE2730">
        <w:rPr>
          <w:rFonts w:ascii="Times New Roman" w:hAnsi="Times New Roman" w:cs="Times New Roman"/>
          <w:sz w:val="24"/>
          <w:szCs w:val="24"/>
        </w:rPr>
        <w:t>Institution</w:t>
      </w:r>
    </w:p>
    <w:p w:rsidR="00AE2730" w:rsidRPr="00AE2730" w:rsidRDefault="00AE2730" w:rsidP="00AE2730">
      <w:pPr>
        <w:spacing w:line="480" w:lineRule="auto"/>
        <w:rPr>
          <w:rFonts w:ascii="Times New Roman" w:hAnsi="Times New Roman" w:cs="Times New Roman"/>
          <w:sz w:val="24"/>
          <w:szCs w:val="24"/>
        </w:rPr>
      </w:pPr>
    </w:p>
    <w:p w:rsidR="00AE2730" w:rsidRPr="00AE2730" w:rsidRDefault="00AE2730" w:rsidP="00AE2730">
      <w:pPr>
        <w:spacing w:line="480" w:lineRule="auto"/>
        <w:rPr>
          <w:rFonts w:ascii="Times New Roman" w:hAnsi="Times New Roman" w:cs="Times New Roman"/>
          <w:sz w:val="24"/>
          <w:szCs w:val="24"/>
        </w:rPr>
      </w:pPr>
    </w:p>
    <w:p w:rsidR="00AE2730" w:rsidRPr="00AE2730" w:rsidRDefault="00AE2730" w:rsidP="00AE2730">
      <w:pPr>
        <w:spacing w:line="480" w:lineRule="auto"/>
        <w:rPr>
          <w:rFonts w:ascii="Times New Roman" w:hAnsi="Times New Roman" w:cs="Times New Roman"/>
          <w:sz w:val="24"/>
          <w:szCs w:val="24"/>
        </w:rPr>
      </w:pPr>
    </w:p>
    <w:p w:rsidR="00AE2730" w:rsidRPr="00AE2730" w:rsidRDefault="00AE2730" w:rsidP="00AE2730">
      <w:pPr>
        <w:spacing w:line="480" w:lineRule="auto"/>
        <w:rPr>
          <w:rFonts w:ascii="Times New Roman" w:hAnsi="Times New Roman" w:cs="Times New Roman"/>
          <w:sz w:val="24"/>
          <w:szCs w:val="24"/>
        </w:rPr>
      </w:pPr>
    </w:p>
    <w:p w:rsidR="00AE2730" w:rsidRPr="00AE2730" w:rsidRDefault="00AE2730" w:rsidP="00AE2730">
      <w:pPr>
        <w:spacing w:line="480" w:lineRule="auto"/>
        <w:rPr>
          <w:rFonts w:ascii="Times New Roman" w:hAnsi="Times New Roman" w:cs="Times New Roman"/>
          <w:sz w:val="24"/>
          <w:szCs w:val="24"/>
        </w:rPr>
      </w:pPr>
      <w:r w:rsidRPr="00AE2730">
        <w:rPr>
          <w:rFonts w:ascii="Times New Roman" w:hAnsi="Times New Roman" w:cs="Times New Roman"/>
          <w:sz w:val="24"/>
          <w:szCs w:val="24"/>
        </w:rPr>
        <w:t xml:space="preserve"> </w:t>
      </w:r>
    </w:p>
    <w:p w:rsidR="00AE2730" w:rsidRPr="00AE2730" w:rsidRDefault="00AE2730" w:rsidP="00AE2730">
      <w:pPr>
        <w:spacing w:line="480" w:lineRule="auto"/>
        <w:rPr>
          <w:rFonts w:ascii="Times New Roman" w:hAnsi="Times New Roman" w:cs="Times New Roman"/>
          <w:sz w:val="24"/>
          <w:szCs w:val="24"/>
        </w:rPr>
      </w:pPr>
    </w:p>
    <w:p w:rsidR="00AE2730" w:rsidRPr="00AE2730" w:rsidRDefault="00AE2730" w:rsidP="00AE2730">
      <w:pPr>
        <w:spacing w:line="480" w:lineRule="auto"/>
        <w:rPr>
          <w:rFonts w:ascii="Times New Roman" w:hAnsi="Times New Roman" w:cs="Times New Roman"/>
          <w:sz w:val="24"/>
          <w:szCs w:val="24"/>
        </w:rPr>
      </w:pPr>
    </w:p>
    <w:p w:rsidR="00AE2730" w:rsidRPr="00AE2730" w:rsidRDefault="00AE2730" w:rsidP="00AE2730">
      <w:pPr>
        <w:spacing w:line="480" w:lineRule="auto"/>
        <w:rPr>
          <w:rFonts w:ascii="Times New Roman" w:hAnsi="Times New Roman" w:cs="Times New Roman"/>
          <w:sz w:val="24"/>
          <w:szCs w:val="24"/>
        </w:rPr>
      </w:pPr>
    </w:p>
    <w:p w:rsidR="00AE2730" w:rsidRPr="00AE2730" w:rsidRDefault="00AE2730" w:rsidP="00AE2730">
      <w:pPr>
        <w:spacing w:line="480" w:lineRule="auto"/>
        <w:jc w:val="center"/>
        <w:rPr>
          <w:rFonts w:ascii="Times New Roman" w:hAnsi="Times New Roman" w:cs="Times New Roman"/>
          <w:sz w:val="24"/>
          <w:szCs w:val="24"/>
        </w:rPr>
      </w:pPr>
      <w:r w:rsidRPr="00AE2730">
        <w:rPr>
          <w:rFonts w:ascii="Times New Roman" w:hAnsi="Times New Roman" w:cs="Times New Roman"/>
          <w:sz w:val="24"/>
          <w:szCs w:val="24"/>
        </w:rPr>
        <w:lastRenderedPageBreak/>
        <w:t>Factors Affecting Computer System Acquisition</w:t>
      </w:r>
    </w:p>
    <w:p w:rsidR="00AE2730" w:rsidRPr="00AE2730" w:rsidRDefault="00AE2730" w:rsidP="00AE2730">
      <w:pPr>
        <w:spacing w:line="480" w:lineRule="auto"/>
        <w:ind w:firstLine="720"/>
        <w:rPr>
          <w:rFonts w:ascii="Times New Roman" w:hAnsi="Times New Roman" w:cs="Times New Roman"/>
          <w:sz w:val="24"/>
          <w:szCs w:val="24"/>
        </w:rPr>
      </w:pPr>
      <w:r w:rsidRPr="00AE2730">
        <w:rPr>
          <w:rFonts w:ascii="Times New Roman" w:hAnsi="Times New Roman" w:cs="Times New Roman"/>
          <w:sz w:val="24"/>
          <w:szCs w:val="24"/>
        </w:rPr>
        <w:t>Computing systems are an integral part of the modern business world. Their simplification of tasks, automation, and speed help business to improve production and operate effectively and efficiently. The procurement of computer systems is a complex affair since companies operate in various industries which have different needs, company structures and regulations. Therefore, any interest in purchasing this system should be subjected to certain factors to ensure it is a worthwhile addition to the business's assets.</w:t>
      </w:r>
    </w:p>
    <w:p w:rsidR="00AE2730" w:rsidRPr="00AE2730" w:rsidRDefault="00AE2730" w:rsidP="00AE2730">
      <w:pPr>
        <w:spacing w:line="480" w:lineRule="auto"/>
        <w:rPr>
          <w:rFonts w:ascii="Times New Roman" w:hAnsi="Times New Roman" w:cs="Times New Roman"/>
          <w:sz w:val="24"/>
          <w:szCs w:val="24"/>
        </w:rPr>
      </w:pPr>
      <w:r w:rsidRPr="00AE2730">
        <w:rPr>
          <w:rFonts w:ascii="Times New Roman" w:hAnsi="Times New Roman" w:cs="Times New Roman"/>
          <w:sz w:val="24"/>
          <w:szCs w:val="24"/>
        </w:rPr>
        <w:t xml:space="preserve"> </w:t>
      </w:r>
      <w:r>
        <w:rPr>
          <w:rFonts w:ascii="Times New Roman" w:hAnsi="Times New Roman" w:cs="Times New Roman"/>
          <w:sz w:val="24"/>
          <w:szCs w:val="24"/>
        </w:rPr>
        <w:tab/>
      </w:r>
      <w:r w:rsidRPr="00AE2730">
        <w:rPr>
          <w:rFonts w:ascii="Times New Roman" w:hAnsi="Times New Roman" w:cs="Times New Roman"/>
          <w:sz w:val="24"/>
          <w:szCs w:val="24"/>
        </w:rPr>
        <w:t xml:space="preserve">The needs of the company usually rank as one of the most important factors to consider before purchasing a computer system. Different companies have different needs. For example, a bank might be interested in investing in the latest </w:t>
      </w:r>
      <w:proofErr w:type="spellStart"/>
      <w:r w:rsidRPr="00AE2730">
        <w:rPr>
          <w:rFonts w:ascii="Times New Roman" w:hAnsi="Times New Roman" w:cs="Times New Roman"/>
          <w:sz w:val="24"/>
          <w:szCs w:val="24"/>
        </w:rPr>
        <w:t>cybersecurity</w:t>
      </w:r>
      <w:proofErr w:type="spellEnd"/>
      <w:r w:rsidRPr="00AE2730">
        <w:rPr>
          <w:rFonts w:ascii="Times New Roman" w:hAnsi="Times New Roman" w:cs="Times New Roman"/>
          <w:sz w:val="24"/>
          <w:szCs w:val="24"/>
        </w:rPr>
        <w:t xml:space="preserve"> system to prevent intrusion by hackers. On the other hand, the company selling the security system may have different needs such as faster servers with better performance. Therefore, the company should analyze the needs that require the incorporation of a computer system. This analysis will reveal whether the system is essential and whether it will fulfill the needs of the company. This factor may not apply in industries where regulations requiring the acquisition of computer systems have been made compulsory.</w:t>
      </w:r>
    </w:p>
    <w:p w:rsidR="00AE2730" w:rsidRPr="00AE2730" w:rsidRDefault="00AE2730" w:rsidP="00AE2730">
      <w:pPr>
        <w:spacing w:line="480" w:lineRule="auto"/>
        <w:rPr>
          <w:rFonts w:ascii="Times New Roman" w:hAnsi="Times New Roman" w:cs="Times New Roman"/>
          <w:sz w:val="24"/>
          <w:szCs w:val="24"/>
        </w:rPr>
      </w:pPr>
      <w:r w:rsidRPr="00AE2730">
        <w:rPr>
          <w:rFonts w:ascii="Times New Roman" w:hAnsi="Times New Roman" w:cs="Times New Roman"/>
          <w:sz w:val="24"/>
          <w:szCs w:val="24"/>
        </w:rPr>
        <w:t xml:space="preserve"> </w:t>
      </w:r>
      <w:r>
        <w:rPr>
          <w:rFonts w:ascii="Times New Roman" w:hAnsi="Times New Roman" w:cs="Times New Roman"/>
          <w:sz w:val="24"/>
          <w:szCs w:val="24"/>
        </w:rPr>
        <w:tab/>
      </w:r>
      <w:r w:rsidRPr="00AE2730">
        <w:rPr>
          <w:rFonts w:ascii="Times New Roman" w:hAnsi="Times New Roman" w:cs="Times New Roman"/>
          <w:sz w:val="24"/>
          <w:szCs w:val="24"/>
        </w:rPr>
        <w:t>The cost of acquiring the computer system also plays a significant role. The management has to consider whether the acquisition would be too expensive. The computer systems may also have to be designed according to specifications which may prove to be costly. There can also be the option of designing the system in-house or outsourcing. The cost of support functions may also be considered such as training and maintenance. In certain situations, computer systems are manufactured by monopolies. Business may have to go with the costs given while negotiating for a good package.</w:t>
      </w:r>
    </w:p>
    <w:p w:rsidR="00AE2730" w:rsidRPr="00AE2730" w:rsidRDefault="00AE2730" w:rsidP="00AE2730">
      <w:pPr>
        <w:spacing w:line="480" w:lineRule="auto"/>
        <w:rPr>
          <w:rFonts w:ascii="Times New Roman" w:hAnsi="Times New Roman" w:cs="Times New Roman"/>
          <w:sz w:val="24"/>
          <w:szCs w:val="24"/>
        </w:rPr>
      </w:pPr>
      <w:r w:rsidRPr="00AE2730">
        <w:rPr>
          <w:rFonts w:ascii="Times New Roman" w:hAnsi="Times New Roman" w:cs="Times New Roman"/>
          <w:sz w:val="24"/>
          <w:szCs w:val="24"/>
        </w:rPr>
        <w:lastRenderedPageBreak/>
        <w:t xml:space="preserve"> </w:t>
      </w:r>
      <w:r>
        <w:rPr>
          <w:rFonts w:ascii="Times New Roman" w:hAnsi="Times New Roman" w:cs="Times New Roman"/>
          <w:sz w:val="24"/>
          <w:szCs w:val="24"/>
        </w:rPr>
        <w:tab/>
      </w:r>
      <w:r w:rsidRPr="00AE2730">
        <w:rPr>
          <w:rFonts w:ascii="Times New Roman" w:hAnsi="Times New Roman" w:cs="Times New Roman"/>
          <w:sz w:val="24"/>
          <w:szCs w:val="24"/>
        </w:rPr>
        <w:t>Since businesses are always growing, the scalability of the system is very important. This factor is very important since it usually makes or breaks the growth of a business, for example, the customer who opt for alternatives because of slower page loading times. The computer systems should be able to grow at par with the business. This match will be instrumental in customer retention and maintenance of business operations.</w:t>
      </w:r>
    </w:p>
    <w:p w:rsidR="00AE2730" w:rsidRPr="00AE2730" w:rsidRDefault="00AE2730" w:rsidP="00AE2730">
      <w:pPr>
        <w:spacing w:line="480" w:lineRule="auto"/>
        <w:ind w:firstLine="720"/>
        <w:rPr>
          <w:rFonts w:ascii="Times New Roman" w:hAnsi="Times New Roman" w:cs="Times New Roman"/>
          <w:sz w:val="24"/>
          <w:szCs w:val="24"/>
        </w:rPr>
      </w:pPr>
      <w:r w:rsidRPr="00AE2730">
        <w:rPr>
          <w:rFonts w:ascii="Times New Roman" w:hAnsi="Times New Roman" w:cs="Times New Roman"/>
          <w:sz w:val="24"/>
          <w:szCs w:val="24"/>
        </w:rPr>
        <w:t xml:space="preserve"> Security is an important consideration in today's world. Businesses deal with a lot of data and information which might be private to the respective organization. People who gain unauthorized access to such data may use it to blackmail the company. A case which was witnessed was when hackers attacked a Greenfield computer system and demanded </w:t>
      </w:r>
      <w:proofErr w:type="spellStart"/>
      <w:r w:rsidRPr="00AE2730">
        <w:rPr>
          <w:rFonts w:ascii="Times New Roman" w:hAnsi="Times New Roman" w:cs="Times New Roman"/>
          <w:sz w:val="24"/>
          <w:szCs w:val="24"/>
        </w:rPr>
        <w:t>Bitcoins</w:t>
      </w:r>
      <w:proofErr w:type="spellEnd"/>
      <w:r w:rsidRPr="00AE2730">
        <w:rPr>
          <w:rFonts w:ascii="Times New Roman" w:hAnsi="Times New Roman" w:cs="Times New Roman"/>
          <w:sz w:val="24"/>
          <w:szCs w:val="24"/>
        </w:rPr>
        <w:t xml:space="preserve"> to cede control. The computer systems should be able to prevent access to unauthorized users within the organization and outside. It should be able to implement a method display that does not reveal sensitive information to users such as contact details of suppliers. The companies that deal with a lot of customer information such as banks, schools, military and the government may have this as a top factor but others businesses without huge data may not have it as one.</w:t>
      </w:r>
    </w:p>
    <w:p w:rsidR="00EE2450" w:rsidRPr="00A8179E" w:rsidRDefault="00AE2730" w:rsidP="00AE2730">
      <w:pPr>
        <w:spacing w:line="480" w:lineRule="auto"/>
        <w:rPr>
          <w:rFonts w:ascii="Times New Roman" w:hAnsi="Times New Roman" w:cs="Times New Roman"/>
          <w:sz w:val="24"/>
          <w:szCs w:val="24"/>
        </w:rPr>
      </w:pPr>
      <w:r w:rsidRPr="00AE2730">
        <w:rPr>
          <w:rFonts w:ascii="Times New Roman" w:hAnsi="Times New Roman" w:cs="Times New Roman"/>
          <w:sz w:val="24"/>
          <w:szCs w:val="24"/>
        </w:rPr>
        <w:t xml:space="preserve"> </w:t>
      </w:r>
      <w:r>
        <w:rPr>
          <w:rFonts w:ascii="Times New Roman" w:hAnsi="Times New Roman" w:cs="Times New Roman"/>
          <w:sz w:val="24"/>
          <w:szCs w:val="24"/>
        </w:rPr>
        <w:tab/>
      </w:r>
      <w:bookmarkStart w:id="0" w:name="_GoBack"/>
      <w:bookmarkEnd w:id="0"/>
      <w:r w:rsidRPr="00AE2730">
        <w:rPr>
          <w:rFonts w:ascii="Times New Roman" w:hAnsi="Times New Roman" w:cs="Times New Roman"/>
          <w:sz w:val="24"/>
          <w:szCs w:val="24"/>
        </w:rPr>
        <w:t>The complexity of the system for staff and customers and integration is also a critical consideration. A system should not be complex such that the user interaction becomes a hindrance to performance. The business should consider whether training will be required for integration, whether customers will need tutorials and if extra staff will be needed for the compu</w:t>
      </w:r>
      <w:r>
        <w:rPr>
          <w:rFonts w:ascii="Times New Roman" w:hAnsi="Times New Roman" w:cs="Times New Roman"/>
          <w:sz w:val="24"/>
          <w:szCs w:val="24"/>
        </w:rPr>
        <w:t>ter system to perform optimally</w:t>
      </w:r>
      <w:r w:rsidR="00EE2450" w:rsidRPr="00A8179E">
        <w:rPr>
          <w:rFonts w:ascii="Times New Roman" w:hAnsi="Times New Roman" w:cs="Times New Roman"/>
          <w:sz w:val="24"/>
          <w:szCs w:val="24"/>
        </w:rPr>
        <w:t>.</w:t>
      </w:r>
    </w:p>
    <w:p w:rsidR="00A8179E" w:rsidRPr="00A8179E" w:rsidRDefault="00A8179E" w:rsidP="00A8179E">
      <w:pPr>
        <w:spacing w:line="480" w:lineRule="auto"/>
        <w:rPr>
          <w:rFonts w:ascii="Times New Roman" w:hAnsi="Times New Roman" w:cs="Times New Roman"/>
          <w:sz w:val="24"/>
          <w:szCs w:val="24"/>
        </w:rPr>
      </w:pPr>
    </w:p>
    <w:p w:rsidR="00A8179E" w:rsidRPr="00A8179E" w:rsidRDefault="00A8179E" w:rsidP="00A8179E">
      <w:pPr>
        <w:spacing w:line="480" w:lineRule="auto"/>
        <w:rPr>
          <w:rFonts w:ascii="Times New Roman" w:hAnsi="Times New Roman" w:cs="Times New Roman"/>
          <w:sz w:val="24"/>
          <w:szCs w:val="24"/>
        </w:rPr>
      </w:pPr>
    </w:p>
    <w:p w:rsidR="00A8179E" w:rsidRPr="00A8179E" w:rsidRDefault="00A8179E" w:rsidP="00A8179E">
      <w:pPr>
        <w:spacing w:line="480" w:lineRule="auto"/>
        <w:rPr>
          <w:rFonts w:ascii="Times New Roman" w:hAnsi="Times New Roman" w:cs="Times New Roman"/>
          <w:sz w:val="24"/>
          <w:szCs w:val="24"/>
        </w:rPr>
      </w:pPr>
    </w:p>
    <w:p w:rsidR="00A8179E" w:rsidRPr="00A8179E" w:rsidRDefault="00A8179E" w:rsidP="00A8179E">
      <w:pPr>
        <w:spacing w:after="100" w:afterAutospacing="1" w:line="240" w:lineRule="auto"/>
        <w:jc w:val="center"/>
        <w:outlineLvl w:val="1"/>
        <w:rPr>
          <w:rFonts w:ascii="Times New Roman" w:eastAsia="Times New Roman" w:hAnsi="Times New Roman" w:cs="Times New Roman"/>
          <w:color w:val="000000"/>
          <w:sz w:val="24"/>
          <w:szCs w:val="24"/>
        </w:rPr>
      </w:pPr>
      <w:r w:rsidRPr="00A8179E">
        <w:rPr>
          <w:rFonts w:ascii="Times New Roman" w:eastAsia="Times New Roman" w:hAnsi="Times New Roman" w:cs="Times New Roman"/>
          <w:color w:val="000000"/>
          <w:sz w:val="24"/>
          <w:szCs w:val="24"/>
        </w:rPr>
        <w:lastRenderedPageBreak/>
        <w:t>References</w:t>
      </w:r>
    </w:p>
    <w:p w:rsidR="00A8179E" w:rsidRPr="00A8179E" w:rsidRDefault="00A8179E" w:rsidP="00A8179E">
      <w:pPr>
        <w:spacing w:after="180" w:line="480" w:lineRule="auto"/>
        <w:ind w:left="450" w:hanging="450"/>
        <w:rPr>
          <w:rFonts w:ascii="Times New Roman" w:eastAsia="Times New Roman" w:hAnsi="Times New Roman" w:cs="Times New Roman"/>
          <w:color w:val="000000"/>
          <w:sz w:val="24"/>
          <w:szCs w:val="24"/>
        </w:rPr>
      </w:pPr>
      <w:r w:rsidRPr="00A8179E">
        <w:rPr>
          <w:rFonts w:ascii="Times New Roman" w:eastAsia="Times New Roman" w:hAnsi="Times New Roman" w:cs="Times New Roman"/>
          <w:color w:val="000000"/>
          <w:sz w:val="24"/>
          <w:szCs w:val="24"/>
        </w:rPr>
        <w:t>Carny, M. (2013). </w:t>
      </w:r>
      <w:r w:rsidRPr="00A8179E">
        <w:rPr>
          <w:rFonts w:ascii="Times New Roman" w:eastAsia="Times New Roman" w:hAnsi="Times New Roman" w:cs="Times New Roman"/>
          <w:i/>
          <w:iCs/>
          <w:color w:val="000000"/>
          <w:sz w:val="24"/>
          <w:szCs w:val="24"/>
        </w:rPr>
        <w:t>How the following factors can affect the choice of system: cost, availability, user needs, data security</w:t>
      </w:r>
      <w:r w:rsidRPr="00A8179E">
        <w:rPr>
          <w:rFonts w:ascii="Times New Roman" w:eastAsia="Times New Roman" w:hAnsi="Times New Roman" w:cs="Times New Roman"/>
          <w:color w:val="000000"/>
          <w:sz w:val="24"/>
          <w:szCs w:val="24"/>
        </w:rPr>
        <w:t>. </w:t>
      </w:r>
      <w:proofErr w:type="gramStart"/>
      <w:r w:rsidRPr="00A8179E">
        <w:rPr>
          <w:rFonts w:ascii="Times New Roman" w:eastAsia="Times New Roman" w:hAnsi="Times New Roman" w:cs="Times New Roman"/>
          <w:i/>
          <w:iCs/>
          <w:color w:val="000000"/>
          <w:sz w:val="24"/>
          <w:szCs w:val="24"/>
        </w:rPr>
        <w:t>prezi.com</w:t>
      </w:r>
      <w:proofErr w:type="gramEnd"/>
      <w:r w:rsidRPr="00A8179E">
        <w:rPr>
          <w:rFonts w:ascii="Times New Roman" w:eastAsia="Times New Roman" w:hAnsi="Times New Roman" w:cs="Times New Roman"/>
          <w:color w:val="000000"/>
          <w:sz w:val="24"/>
          <w:szCs w:val="24"/>
        </w:rPr>
        <w:t>. Retrieved 28 January 2018, from https://prezi.com/1vjmswoxsopg/how-the-following-factors-can-affect-the-choice-of-system-cost-availability-user-needs-data-security/</w:t>
      </w:r>
    </w:p>
    <w:p w:rsidR="00A8179E" w:rsidRPr="00A8179E" w:rsidRDefault="00A8179E" w:rsidP="00A8179E">
      <w:pPr>
        <w:spacing w:after="180" w:line="480" w:lineRule="auto"/>
        <w:ind w:left="450" w:hanging="450"/>
        <w:rPr>
          <w:rFonts w:ascii="Times New Roman" w:eastAsia="Times New Roman" w:hAnsi="Times New Roman" w:cs="Times New Roman"/>
          <w:color w:val="000000"/>
          <w:sz w:val="24"/>
          <w:szCs w:val="24"/>
        </w:rPr>
      </w:pPr>
      <w:proofErr w:type="spellStart"/>
      <w:r w:rsidRPr="00A8179E">
        <w:rPr>
          <w:rFonts w:ascii="Times New Roman" w:eastAsia="Times New Roman" w:hAnsi="Times New Roman" w:cs="Times New Roman"/>
          <w:color w:val="000000"/>
          <w:sz w:val="24"/>
          <w:szCs w:val="24"/>
        </w:rPr>
        <w:t>Ryckaert</w:t>
      </w:r>
      <w:proofErr w:type="spellEnd"/>
      <w:r w:rsidRPr="00A8179E">
        <w:rPr>
          <w:rFonts w:ascii="Times New Roman" w:eastAsia="Times New Roman" w:hAnsi="Times New Roman" w:cs="Times New Roman"/>
          <w:color w:val="000000"/>
          <w:sz w:val="24"/>
          <w:szCs w:val="24"/>
        </w:rPr>
        <w:t>, V. (2018). </w:t>
      </w:r>
      <w:r w:rsidRPr="00A8179E">
        <w:rPr>
          <w:rFonts w:ascii="Times New Roman" w:eastAsia="Times New Roman" w:hAnsi="Times New Roman" w:cs="Times New Roman"/>
          <w:i/>
          <w:iCs/>
          <w:color w:val="000000"/>
          <w:sz w:val="24"/>
          <w:szCs w:val="24"/>
        </w:rPr>
        <w:t>Hackers held patient data ransom, so Greenfield hospital system paid $50,000</w:t>
      </w:r>
      <w:r w:rsidRPr="00A8179E">
        <w:rPr>
          <w:rFonts w:ascii="Times New Roman" w:eastAsia="Times New Roman" w:hAnsi="Times New Roman" w:cs="Times New Roman"/>
          <w:color w:val="000000"/>
          <w:sz w:val="24"/>
          <w:szCs w:val="24"/>
        </w:rPr>
        <w:t>. </w:t>
      </w:r>
      <w:r w:rsidRPr="00A8179E">
        <w:rPr>
          <w:rFonts w:ascii="Times New Roman" w:eastAsia="Times New Roman" w:hAnsi="Times New Roman" w:cs="Times New Roman"/>
          <w:i/>
          <w:iCs/>
          <w:color w:val="000000"/>
          <w:sz w:val="24"/>
          <w:szCs w:val="24"/>
        </w:rPr>
        <w:t>Indianapolis Star</w:t>
      </w:r>
      <w:r w:rsidRPr="00A8179E">
        <w:rPr>
          <w:rFonts w:ascii="Times New Roman" w:eastAsia="Times New Roman" w:hAnsi="Times New Roman" w:cs="Times New Roman"/>
          <w:color w:val="000000"/>
          <w:sz w:val="24"/>
          <w:szCs w:val="24"/>
        </w:rPr>
        <w:t>. Retrieved 28 January 2018, from https://www.indystar.com/story/news/crime/2018/01/17/hancock-health-paid-50-000-hackers-who-encrypted-patient-files/1040079001/</w:t>
      </w:r>
    </w:p>
    <w:p w:rsidR="0003189D" w:rsidRPr="00A8179E" w:rsidRDefault="0003189D" w:rsidP="00A8179E">
      <w:pPr>
        <w:spacing w:line="480" w:lineRule="auto"/>
        <w:rPr>
          <w:rFonts w:ascii="Times New Roman" w:hAnsi="Times New Roman" w:cs="Times New Roman"/>
          <w:sz w:val="24"/>
          <w:szCs w:val="24"/>
        </w:rPr>
      </w:pPr>
    </w:p>
    <w:sectPr w:rsidR="0003189D" w:rsidRPr="00A8179E" w:rsidSect="00A8179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0194" w:rsidRDefault="00C50194" w:rsidP="00A8179E">
      <w:pPr>
        <w:spacing w:after="0" w:line="240" w:lineRule="auto"/>
      </w:pPr>
      <w:r>
        <w:separator/>
      </w:r>
    </w:p>
  </w:endnote>
  <w:endnote w:type="continuationSeparator" w:id="0">
    <w:p w:rsidR="00C50194" w:rsidRDefault="00C50194" w:rsidP="00A817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0194" w:rsidRDefault="00C50194" w:rsidP="00A8179E">
      <w:pPr>
        <w:spacing w:after="0" w:line="240" w:lineRule="auto"/>
      </w:pPr>
      <w:r>
        <w:separator/>
      </w:r>
    </w:p>
  </w:footnote>
  <w:footnote w:type="continuationSeparator" w:id="0">
    <w:p w:rsidR="00C50194" w:rsidRDefault="00C50194" w:rsidP="00A817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179E" w:rsidRPr="00A8179E" w:rsidRDefault="00A8179E">
    <w:pPr>
      <w:pStyle w:val="Header"/>
      <w:jc w:val="right"/>
      <w:rPr>
        <w:rFonts w:ascii="Times New Roman" w:hAnsi="Times New Roman" w:cs="Times New Roman"/>
        <w:sz w:val="24"/>
        <w:szCs w:val="24"/>
      </w:rPr>
    </w:pPr>
    <w:r w:rsidRPr="00A8179E">
      <w:rPr>
        <w:rFonts w:ascii="Times New Roman" w:hAnsi="Times New Roman" w:cs="Times New Roman"/>
        <w:sz w:val="24"/>
        <w:szCs w:val="24"/>
      </w:rPr>
      <w:t xml:space="preserve">COMPUTER SYSTEMS ACQUISITION                        </w:t>
    </w:r>
    <w:r>
      <w:rPr>
        <w:rFonts w:ascii="Times New Roman" w:hAnsi="Times New Roman" w:cs="Times New Roman"/>
        <w:sz w:val="24"/>
        <w:szCs w:val="24"/>
      </w:rPr>
      <w:t xml:space="preserve">                         </w:t>
    </w:r>
    <w:r w:rsidRPr="00A8179E">
      <w:rPr>
        <w:rFonts w:ascii="Times New Roman" w:hAnsi="Times New Roman" w:cs="Times New Roman"/>
        <w:sz w:val="24"/>
        <w:szCs w:val="24"/>
      </w:rPr>
      <w:t xml:space="preserve">                                     </w:t>
    </w:r>
    <w:sdt>
      <w:sdtPr>
        <w:rPr>
          <w:rFonts w:ascii="Times New Roman" w:hAnsi="Times New Roman" w:cs="Times New Roman"/>
          <w:sz w:val="24"/>
          <w:szCs w:val="24"/>
        </w:rPr>
        <w:id w:val="636147747"/>
        <w:docPartObj>
          <w:docPartGallery w:val="Page Numbers (Top of Page)"/>
          <w:docPartUnique/>
        </w:docPartObj>
      </w:sdtPr>
      <w:sdtEndPr>
        <w:rPr>
          <w:noProof/>
        </w:rPr>
      </w:sdtEndPr>
      <w:sdtContent>
        <w:r w:rsidRPr="00A8179E">
          <w:rPr>
            <w:rFonts w:ascii="Times New Roman" w:hAnsi="Times New Roman" w:cs="Times New Roman"/>
            <w:sz w:val="24"/>
            <w:szCs w:val="24"/>
          </w:rPr>
          <w:fldChar w:fldCharType="begin"/>
        </w:r>
        <w:r w:rsidRPr="00A8179E">
          <w:rPr>
            <w:rFonts w:ascii="Times New Roman" w:hAnsi="Times New Roman" w:cs="Times New Roman"/>
            <w:sz w:val="24"/>
            <w:szCs w:val="24"/>
          </w:rPr>
          <w:instrText xml:space="preserve"> PAGE   \* MERGEFORMAT </w:instrText>
        </w:r>
        <w:r w:rsidRPr="00A8179E">
          <w:rPr>
            <w:rFonts w:ascii="Times New Roman" w:hAnsi="Times New Roman" w:cs="Times New Roman"/>
            <w:sz w:val="24"/>
            <w:szCs w:val="24"/>
          </w:rPr>
          <w:fldChar w:fldCharType="separate"/>
        </w:r>
        <w:r w:rsidR="00AE2730">
          <w:rPr>
            <w:rFonts w:ascii="Times New Roman" w:hAnsi="Times New Roman" w:cs="Times New Roman"/>
            <w:noProof/>
            <w:sz w:val="24"/>
            <w:szCs w:val="24"/>
          </w:rPr>
          <w:t>2</w:t>
        </w:r>
        <w:r w:rsidRPr="00A8179E">
          <w:rPr>
            <w:rFonts w:ascii="Times New Roman" w:hAnsi="Times New Roman" w:cs="Times New Roman"/>
            <w:noProof/>
            <w:sz w:val="24"/>
            <w:szCs w:val="24"/>
          </w:rPr>
          <w:fldChar w:fldCharType="end"/>
        </w:r>
      </w:sdtContent>
    </w:sdt>
  </w:p>
  <w:p w:rsidR="00A8179E" w:rsidRPr="00A8179E" w:rsidRDefault="00A8179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179E" w:rsidRPr="00A8179E" w:rsidRDefault="00A8179E">
    <w:pPr>
      <w:pStyle w:val="Header"/>
      <w:jc w:val="right"/>
      <w:rPr>
        <w:rFonts w:ascii="Times New Roman" w:hAnsi="Times New Roman" w:cs="Times New Roman"/>
        <w:sz w:val="24"/>
        <w:szCs w:val="24"/>
      </w:rPr>
    </w:pPr>
    <w:r w:rsidRPr="00A8179E">
      <w:rPr>
        <w:rFonts w:ascii="Times New Roman" w:hAnsi="Times New Roman" w:cs="Times New Roman"/>
        <w:sz w:val="24"/>
        <w:szCs w:val="24"/>
      </w:rPr>
      <w:t>Running Head: COMPUTER SYSTEMS ACQUISITION</w:t>
    </w:r>
    <w:r>
      <w:rPr>
        <w:rFonts w:ascii="Times New Roman" w:hAnsi="Times New Roman" w:cs="Times New Roman"/>
        <w:sz w:val="24"/>
        <w:szCs w:val="24"/>
      </w:rPr>
      <w:t xml:space="preserve">                                                            </w:t>
    </w:r>
    <w:r w:rsidRPr="00A8179E">
      <w:rPr>
        <w:rFonts w:ascii="Times New Roman" w:hAnsi="Times New Roman" w:cs="Times New Roman"/>
        <w:sz w:val="24"/>
        <w:szCs w:val="24"/>
      </w:rPr>
      <w:t xml:space="preserve"> </w:t>
    </w:r>
    <w:sdt>
      <w:sdtPr>
        <w:rPr>
          <w:rFonts w:ascii="Times New Roman" w:hAnsi="Times New Roman" w:cs="Times New Roman"/>
          <w:sz w:val="24"/>
          <w:szCs w:val="24"/>
        </w:rPr>
        <w:id w:val="873965191"/>
        <w:docPartObj>
          <w:docPartGallery w:val="Page Numbers (Top of Page)"/>
          <w:docPartUnique/>
        </w:docPartObj>
      </w:sdtPr>
      <w:sdtEndPr>
        <w:rPr>
          <w:noProof/>
        </w:rPr>
      </w:sdtEndPr>
      <w:sdtContent>
        <w:r w:rsidRPr="00A8179E">
          <w:rPr>
            <w:rFonts w:ascii="Times New Roman" w:hAnsi="Times New Roman" w:cs="Times New Roman"/>
            <w:sz w:val="24"/>
            <w:szCs w:val="24"/>
          </w:rPr>
          <w:fldChar w:fldCharType="begin"/>
        </w:r>
        <w:r w:rsidRPr="00A8179E">
          <w:rPr>
            <w:rFonts w:ascii="Times New Roman" w:hAnsi="Times New Roman" w:cs="Times New Roman"/>
            <w:sz w:val="24"/>
            <w:szCs w:val="24"/>
          </w:rPr>
          <w:instrText xml:space="preserve"> PAGE   \* MERGEFORMAT </w:instrText>
        </w:r>
        <w:r w:rsidRPr="00A8179E">
          <w:rPr>
            <w:rFonts w:ascii="Times New Roman" w:hAnsi="Times New Roman" w:cs="Times New Roman"/>
            <w:sz w:val="24"/>
            <w:szCs w:val="24"/>
          </w:rPr>
          <w:fldChar w:fldCharType="separate"/>
        </w:r>
        <w:r w:rsidR="00AE2730">
          <w:rPr>
            <w:rFonts w:ascii="Times New Roman" w:hAnsi="Times New Roman" w:cs="Times New Roman"/>
            <w:noProof/>
            <w:sz w:val="24"/>
            <w:szCs w:val="24"/>
          </w:rPr>
          <w:t>1</w:t>
        </w:r>
        <w:r w:rsidRPr="00A8179E">
          <w:rPr>
            <w:rFonts w:ascii="Times New Roman" w:hAnsi="Times New Roman" w:cs="Times New Roman"/>
            <w:noProof/>
            <w:sz w:val="24"/>
            <w:szCs w:val="24"/>
          </w:rPr>
          <w:fldChar w:fldCharType="end"/>
        </w:r>
      </w:sdtContent>
    </w:sdt>
  </w:p>
  <w:p w:rsidR="00A8179E" w:rsidRPr="00A8179E" w:rsidRDefault="00A8179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89D"/>
    <w:rsid w:val="0003189D"/>
    <w:rsid w:val="00050718"/>
    <w:rsid w:val="003C0F40"/>
    <w:rsid w:val="004316EB"/>
    <w:rsid w:val="00882C78"/>
    <w:rsid w:val="00A8179E"/>
    <w:rsid w:val="00AE2730"/>
    <w:rsid w:val="00C50194"/>
    <w:rsid w:val="00E705B2"/>
    <w:rsid w:val="00EE24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1DC849-6DD8-410D-AD62-9FABB177F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A8179E"/>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17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179E"/>
  </w:style>
  <w:style w:type="paragraph" w:styleId="Footer">
    <w:name w:val="footer"/>
    <w:basedOn w:val="Normal"/>
    <w:link w:val="FooterChar"/>
    <w:uiPriority w:val="99"/>
    <w:unhideWhenUsed/>
    <w:rsid w:val="00A817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179E"/>
  </w:style>
  <w:style w:type="character" w:customStyle="1" w:styleId="Heading2Char">
    <w:name w:val="Heading 2 Char"/>
    <w:basedOn w:val="DefaultParagraphFont"/>
    <w:link w:val="Heading2"/>
    <w:uiPriority w:val="9"/>
    <w:rsid w:val="00A8179E"/>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A8179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2995788">
      <w:bodyDiv w:val="1"/>
      <w:marLeft w:val="0"/>
      <w:marRight w:val="0"/>
      <w:marTop w:val="0"/>
      <w:marBottom w:val="0"/>
      <w:divBdr>
        <w:top w:val="none" w:sz="0" w:space="0" w:color="auto"/>
        <w:left w:val="none" w:sz="0" w:space="0" w:color="auto"/>
        <w:bottom w:val="none" w:sz="0" w:space="0" w:color="auto"/>
        <w:right w:val="none" w:sz="0" w:space="0" w:color="auto"/>
      </w:divBdr>
    </w:div>
    <w:div w:id="1089540611">
      <w:bodyDiv w:val="1"/>
      <w:marLeft w:val="0"/>
      <w:marRight w:val="0"/>
      <w:marTop w:val="0"/>
      <w:marBottom w:val="0"/>
      <w:divBdr>
        <w:top w:val="none" w:sz="0" w:space="0" w:color="auto"/>
        <w:left w:val="none" w:sz="0" w:space="0" w:color="auto"/>
        <w:bottom w:val="none" w:sz="0" w:space="0" w:color="auto"/>
        <w:right w:val="none" w:sz="0" w:space="0" w:color="auto"/>
      </w:divBdr>
    </w:div>
    <w:div w:id="1964383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633</Words>
  <Characters>3609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Blacks</dc:creator>
  <cp:keywords/>
  <dc:description/>
  <cp:lastModifiedBy>Windows User</cp:lastModifiedBy>
  <cp:revision>3</cp:revision>
  <dcterms:created xsi:type="dcterms:W3CDTF">2018-01-29T00:56:00Z</dcterms:created>
  <dcterms:modified xsi:type="dcterms:W3CDTF">2018-01-29T00:59:00Z</dcterms:modified>
</cp:coreProperties>
</file>