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DA21E" w14:textId="2525F0F2" w:rsidR="00F2637A" w:rsidRPr="008C4A24" w:rsidRDefault="00C46BBA" w:rsidP="008C4A24">
      <w:pPr>
        <w:pStyle w:val="Heading1"/>
      </w:pPr>
      <w:r w:rsidRPr="008C4A24">
        <w:t xml:space="preserve">Data Sheet: </w:t>
      </w:r>
      <w:r w:rsidR="005445A9">
        <w:t>Activity - Ecology</w:t>
      </w:r>
    </w:p>
    <w:p w14:paraId="3F1EB682" w14:textId="77777777" w:rsidR="00F27348" w:rsidRDefault="00F27348" w:rsidP="00F27348">
      <w:pPr>
        <w:jc w:val="center"/>
        <w:rPr>
          <w:rFonts w:ascii="Arial" w:hAnsi="Arial" w:cs="Arial"/>
          <w:i/>
          <w:sz w:val="20"/>
          <w:szCs w:val="20"/>
        </w:rPr>
      </w:pPr>
    </w:p>
    <w:p w14:paraId="580B2887" w14:textId="77777777" w:rsidR="00F27348" w:rsidRPr="00505AE3" w:rsidRDefault="00F27348" w:rsidP="00F27348">
      <w:pPr>
        <w:jc w:val="center"/>
        <w:rPr>
          <w:rFonts w:ascii="Arial" w:hAnsi="Arial"/>
          <w:sz w:val="20"/>
          <w:szCs w:val="20"/>
        </w:rPr>
      </w:pPr>
      <w:r>
        <w:rPr>
          <w:rFonts w:ascii="Arial" w:hAnsi="Arial" w:cs="Arial"/>
          <w:i/>
          <w:sz w:val="20"/>
          <w:szCs w:val="20"/>
        </w:rPr>
        <w:t xml:space="preserve">All Content is Copyright Protected and May NOT Be Posted or Shared Outside </w:t>
      </w:r>
      <w:proofErr w:type="gramStart"/>
      <w:r>
        <w:rPr>
          <w:rFonts w:ascii="Arial" w:hAnsi="Arial" w:cs="Arial"/>
          <w:i/>
          <w:sz w:val="20"/>
          <w:szCs w:val="20"/>
        </w:rPr>
        <w:t>Of</w:t>
      </w:r>
      <w:proofErr w:type="gramEnd"/>
      <w:r>
        <w:rPr>
          <w:rFonts w:ascii="Arial" w:hAnsi="Arial" w:cs="Arial"/>
          <w:i/>
          <w:sz w:val="20"/>
          <w:szCs w:val="20"/>
        </w:rPr>
        <w:t xml:space="preserve"> The Classroom</w:t>
      </w:r>
    </w:p>
    <w:p w14:paraId="01B13C68" w14:textId="4DAE3D7F" w:rsidR="007F05AB" w:rsidRPr="007F05AB" w:rsidRDefault="007F05AB">
      <w:pPr>
        <w:rPr>
          <w:rFonts w:ascii="Arial" w:hAnsi="Arial"/>
          <w:sz w:val="32"/>
        </w:rPr>
      </w:pP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3357"/>
        <w:gridCol w:w="3361"/>
        <w:gridCol w:w="3352"/>
      </w:tblGrid>
      <w:tr w:rsidR="005F7727" w14:paraId="544BE059" w14:textId="77777777" w:rsidTr="0084336A">
        <w:trPr>
          <w:tblHeader/>
        </w:trPr>
        <w:tc>
          <w:tcPr>
            <w:tcW w:w="3432" w:type="dxa"/>
            <w:shd w:val="clear" w:color="auto" w:fill="CCFFCC"/>
          </w:tcPr>
          <w:p w14:paraId="4FDCEC29" w14:textId="7E845112" w:rsidR="005F7727" w:rsidRPr="0006101C" w:rsidRDefault="005F7727" w:rsidP="005F7727">
            <w:pPr>
              <w:jc w:val="center"/>
              <w:rPr>
                <w:rFonts w:ascii="Arial" w:hAnsi="Arial"/>
                <w:b/>
              </w:rPr>
            </w:pPr>
            <w:r w:rsidRPr="0006101C">
              <w:rPr>
                <w:rFonts w:ascii="Arial" w:hAnsi="Arial"/>
                <w:b/>
              </w:rPr>
              <w:t>Name</w:t>
            </w:r>
          </w:p>
        </w:tc>
        <w:tc>
          <w:tcPr>
            <w:tcW w:w="3432" w:type="dxa"/>
            <w:shd w:val="clear" w:color="auto" w:fill="CCFFCC"/>
          </w:tcPr>
          <w:p w14:paraId="695CC30C" w14:textId="352718B3" w:rsidR="005F7727" w:rsidRPr="0006101C" w:rsidRDefault="005F7727" w:rsidP="005F7727">
            <w:pPr>
              <w:jc w:val="center"/>
              <w:rPr>
                <w:rFonts w:ascii="Arial" w:hAnsi="Arial"/>
                <w:b/>
              </w:rPr>
            </w:pPr>
            <w:r w:rsidRPr="0006101C">
              <w:rPr>
                <w:rFonts w:ascii="Arial" w:hAnsi="Arial"/>
                <w:b/>
              </w:rPr>
              <w:t>Course</w:t>
            </w:r>
          </w:p>
        </w:tc>
        <w:tc>
          <w:tcPr>
            <w:tcW w:w="3432" w:type="dxa"/>
            <w:shd w:val="clear" w:color="auto" w:fill="CCFFCC"/>
          </w:tcPr>
          <w:p w14:paraId="26B3A19E" w14:textId="37EB59ED" w:rsidR="005F7727" w:rsidRPr="0006101C" w:rsidRDefault="005F7727" w:rsidP="005F7727">
            <w:pPr>
              <w:jc w:val="center"/>
              <w:rPr>
                <w:rFonts w:ascii="Arial" w:hAnsi="Arial"/>
                <w:b/>
              </w:rPr>
            </w:pPr>
            <w:r w:rsidRPr="0006101C">
              <w:rPr>
                <w:rFonts w:ascii="Arial" w:hAnsi="Arial"/>
                <w:b/>
              </w:rPr>
              <w:t>Date</w:t>
            </w:r>
          </w:p>
        </w:tc>
      </w:tr>
      <w:tr w:rsidR="005F7727" w14:paraId="7F4B157D" w14:textId="77777777" w:rsidTr="005F7727">
        <w:tc>
          <w:tcPr>
            <w:tcW w:w="3432" w:type="dxa"/>
          </w:tcPr>
          <w:p w14:paraId="7DEA87C7" w14:textId="27D06A41" w:rsidR="005F7727" w:rsidRDefault="005F7727" w:rsidP="00A46AAF">
            <w:pPr>
              <w:jc w:val="center"/>
              <w:rPr>
                <w:rFonts w:ascii="Arial" w:hAnsi="Arial"/>
              </w:rPr>
            </w:pPr>
          </w:p>
        </w:tc>
        <w:tc>
          <w:tcPr>
            <w:tcW w:w="3432" w:type="dxa"/>
          </w:tcPr>
          <w:p w14:paraId="2967C824" w14:textId="01890394" w:rsidR="005F7727" w:rsidRDefault="005F7727" w:rsidP="00BA7EB4">
            <w:pPr>
              <w:jc w:val="center"/>
              <w:rPr>
                <w:rFonts w:ascii="Arial" w:hAnsi="Arial"/>
              </w:rPr>
            </w:pPr>
          </w:p>
        </w:tc>
        <w:tc>
          <w:tcPr>
            <w:tcW w:w="3432" w:type="dxa"/>
          </w:tcPr>
          <w:p w14:paraId="0D75E7D2" w14:textId="005AEE94" w:rsidR="005F7727" w:rsidRDefault="005F7727" w:rsidP="005F7727">
            <w:pPr>
              <w:jc w:val="center"/>
              <w:rPr>
                <w:rFonts w:ascii="Arial" w:hAnsi="Arial"/>
              </w:rPr>
            </w:pPr>
          </w:p>
        </w:tc>
      </w:tr>
    </w:tbl>
    <w:p w14:paraId="25826272" w14:textId="77777777" w:rsidR="007F05AB" w:rsidRPr="007F05AB" w:rsidRDefault="007F05AB">
      <w:pPr>
        <w:rPr>
          <w:rFonts w:ascii="Arial" w:hAnsi="Arial"/>
        </w:rPr>
      </w:pPr>
    </w:p>
    <w:p w14:paraId="160768ED" w14:textId="61B1AB69" w:rsidR="007F05AB" w:rsidRDefault="007333DC" w:rsidP="00063338">
      <w:pPr>
        <w:pStyle w:val="Heading1"/>
      </w:pPr>
      <w:r w:rsidRPr="004053B2">
        <w:t>Activity Data Code</w:t>
      </w:r>
      <w:r w:rsidR="00DA2B8A">
        <w:t>:</w:t>
      </w:r>
      <w:r>
        <w:t xml:space="preserve"> </w:t>
      </w:r>
      <w:bookmarkStart w:id="0" w:name="Text45"/>
      <w:r w:rsidR="00DA2B8A" w:rsidRPr="005E4E1D">
        <w:rPr>
          <w:u w:val="single"/>
        </w:rPr>
        <w:t>IE</w:t>
      </w:r>
      <w:bookmarkEnd w:id="0"/>
      <w:r w:rsidR="005E4E1D" w:rsidRPr="005E4E1D">
        <w:rPr>
          <w:u w:val="single"/>
        </w:rPr>
        <w:t>P</w:t>
      </w:r>
    </w:p>
    <w:p w14:paraId="30999563" w14:textId="77777777" w:rsidR="008E4109" w:rsidRDefault="008E4109">
      <w:pPr>
        <w:rPr>
          <w:rFonts w:ascii="Arial" w:hAnsi="Arial"/>
          <w:sz w:val="28"/>
          <w:szCs w:val="28"/>
        </w:rPr>
      </w:pPr>
    </w:p>
    <w:p w14:paraId="08566043" w14:textId="4AA5CFBB" w:rsidR="0004469F" w:rsidRPr="0004469F" w:rsidRDefault="00664718" w:rsidP="000A35B4">
      <w:pPr>
        <w:pStyle w:val="Heading1"/>
      </w:pPr>
      <w:r>
        <w:t>Procedure</w:t>
      </w:r>
      <w:r w:rsidR="002B3205">
        <w:t xml:space="preserve"> I -</w:t>
      </w:r>
      <w:r w:rsidR="0052234F">
        <w:t xml:space="preserve"> </w:t>
      </w:r>
      <w:r w:rsidR="005445A9" w:rsidRPr="005445A9">
        <w:t>Mushroom Yield</w:t>
      </w:r>
      <w:r w:rsidR="004059E9">
        <w:t xml:space="preserve"> </w:t>
      </w:r>
      <w:r w:rsidR="00FE166F">
        <w:t>-</w:t>
      </w:r>
      <w:r w:rsidR="005445A9">
        <w:t xml:space="preserve"> Nitrate Concentration</w:t>
      </w:r>
    </w:p>
    <w:p w14:paraId="3550FC17" w14:textId="77777777" w:rsidR="007F05AB" w:rsidRDefault="007F05AB">
      <w:pPr>
        <w:rPr>
          <w:rFonts w:ascii="Arial" w:hAnsi="Arial"/>
        </w:rPr>
      </w:pPr>
    </w:p>
    <w:p w14:paraId="0EBF6B7D" w14:textId="0631513C" w:rsidR="0021508C" w:rsidRPr="0027408C" w:rsidRDefault="004160AA" w:rsidP="0027408C">
      <w:pPr>
        <w:rPr>
          <w:rFonts w:ascii="Arial" w:hAnsi="Arial"/>
        </w:rPr>
        <w:sectPr w:rsidR="0021508C" w:rsidRPr="0027408C" w:rsidSect="005F2881">
          <w:footerReference w:type="even" r:id="rId8"/>
          <w:footerReference w:type="default" r:id="rId9"/>
          <w:pgSz w:w="12240" w:h="15840"/>
          <w:pgMar w:top="1080" w:right="1080" w:bottom="1080" w:left="1080" w:header="720" w:footer="864" w:gutter="0"/>
          <w:cols w:space="720"/>
          <w:docGrid w:linePitch="360"/>
        </w:sectPr>
      </w:pPr>
      <w:r>
        <w:rPr>
          <w:rFonts w:ascii="Arial" w:hAnsi="Arial"/>
        </w:rPr>
        <w:t>Comp</w:t>
      </w:r>
      <w:r w:rsidR="001437CD">
        <w:rPr>
          <w:rFonts w:ascii="Arial" w:hAnsi="Arial"/>
        </w:rPr>
        <w:t xml:space="preserve">lete the table below using </w:t>
      </w:r>
      <w:r w:rsidR="00E6170A">
        <w:rPr>
          <w:rFonts w:ascii="Arial" w:hAnsi="Arial"/>
        </w:rPr>
        <w:t xml:space="preserve">your </w:t>
      </w:r>
      <w:r>
        <w:rPr>
          <w:rFonts w:ascii="Arial" w:hAnsi="Arial"/>
        </w:rPr>
        <w:t xml:space="preserve">data </w:t>
      </w:r>
      <w:r w:rsidR="00657D6B">
        <w:rPr>
          <w:rFonts w:ascii="Arial" w:hAnsi="Arial"/>
        </w:rPr>
        <w:t xml:space="preserve">and </w:t>
      </w:r>
      <w:r w:rsidR="001437CD">
        <w:rPr>
          <w:rFonts w:ascii="Arial" w:hAnsi="Arial"/>
        </w:rPr>
        <w:t>information found under the B</w:t>
      </w:r>
      <w:r w:rsidR="00FF74B2">
        <w:rPr>
          <w:rFonts w:ascii="Arial" w:hAnsi="Arial"/>
        </w:rPr>
        <w:t>ackground tab</w:t>
      </w:r>
    </w:p>
    <w:p w14:paraId="317E033F" w14:textId="77777777" w:rsidR="004160AA" w:rsidRDefault="004160AA" w:rsidP="0027408C">
      <w:pPr>
        <w:rPr>
          <w:rFonts w:ascii="Arial" w:hAnsi="Arial"/>
          <w:b/>
        </w:rPr>
        <w:sectPr w:rsidR="004160AA" w:rsidSect="0021508C">
          <w:type w:val="continuous"/>
          <w:pgSz w:w="12240" w:h="15840"/>
          <w:pgMar w:top="1080" w:right="1080" w:bottom="1080" w:left="1080" w:header="720" w:footer="864" w:gutter="0"/>
          <w:cols w:space="720"/>
          <w:docGrid w:linePitch="360"/>
        </w:sectPr>
      </w:pPr>
    </w:p>
    <w:p w14:paraId="63742384" w14:textId="77777777" w:rsidR="00C822BD" w:rsidRDefault="00C822BD">
      <w:pPr>
        <w:rPr>
          <w:rFonts w:ascii="Arial" w:hAnsi="Arial"/>
        </w:rPr>
      </w:pPr>
    </w:p>
    <w:tbl>
      <w:tblPr>
        <w:tblStyle w:val="TableGrid"/>
        <w:tblW w:w="5000" w:type="pct"/>
        <w:tblCellMar>
          <w:top w:w="216" w:type="dxa"/>
          <w:left w:w="115" w:type="dxa"/>
          <w:bottom w:w="216" w:type="dxa"/>
          <w:right w:w="115" w:type="dxa"/>
        </w:tblCellMar>
        <w:tblLook w:val="04A0" w:firstRow="1" w:lastRow="0" w:firstColumn="1" w:lastColumn="0" w:noHBand="0" w:noVBand="1"/>
      </w:tblPr>
      <w:tblGrid>
        <w:gridCol w:w="2743"/>
        <w:gridCol w:w="3633"/>
        <w:gridCol w:w="3694"/>
      </w:tblGrid>
      <w:tr w:rsidR="00A96AAB" w14:paraId="4CF75E91" w14:textId="77777777" w:rsidTr="00A96AAB">
        <w:trPr>
          <w:tblHeader/>
        </w:trPr>
        <w:tc>
          <w:tcPr>
            <w:tcW w:w="1362" w:type="pct"/>
            <w:shd w:val="clear" w:color="auto" w:fill="CCFFCC"/>
          </w:tcPr>
          <w:p w14:paraId="16CCE395" w14:textId="6A15C312" w:rsidR="00A96AAB" w:rsidRPr="00840112" w:rsidRDefault="00A96AAB" w:rsidP="00B52355">
            <w:pPr>
              <w:jc w:val="center"/>
              <w:rPr>
                <w:rFonts w:ascii="Arial" w:hAnsi="Arial"/>
                <w:b/>
                <w:sz w:val="28"/>
                <w:szCs w:val="28"/>
              </w:rPr>
            </w:pPr>
            <w:r>
              <w:rPr>
                <w:rFonts w:ascii="Arial" w:hAnsi="Arial"/>
                <w:b/>
                <w:sz w:val="28"/>
                <w:szCs w:val="28"/>
              </w:rPr>
              <w:t>Trial</w:t>
            </w:r>
          </w:p>
        </w:tc>
        <w:tc>
          <w:tcPr>
            <w:tcW w:w="1804" w:type="pct"/>
            <w:shd w:val="clear" w:color="auto" w:fill="CCFFCC"/>
          </w:tcPr>
          <w:p w14:paraId="606D083E" w14:textId="746306F1" w:rsidR="00A96AAB" w:rsidRPr="00840112" w:rsidRDefault="00332E07" w:rsidP="00840112">
            <w:pPr>
              <w:jc w:val="center"/>
              <w:rPr>
                <w:rFonts w:ascii="Arial" w:hAnsi="Arial"/>
                <w:b/>
                <w:sz w:val="28"/>
                <w:szCs w:val="28"/>
              </w:rPr>
            </w:pPr>
            <w:r>
              <w:rPr>
                <w:rFonts w:ascii="Arial" w:hAnsi="Arial"/>
                <w:b/>
                <w:sz w:val="28"/>
                <w:szCs w:val="28"/>
              </w:rPr>
              <w:t xml:space="preserve">Nitrate </w:t>
            </w:r>
            <w:r w:rsidR="00A96AAB">
              <w:rPr>
                <w:rFonts w:ascii="Arial" w:hAnsi="Arial"/>
                <w:b/>
                <w:sz w:val="28"/>
                <w:szCs w:val="28"/>
              </w:rPr>
              <w:t>Concentration</w:t>
            </w:r>
          </w:p>
          <w:p w14:paraId="79C01112" w14:textId="77777777" w:rsidR="00A96AAB" w:rsidRDefault="00A96AAB" w:rsidP="00B52355">
            <w:pPr>
              <w:jc w:val="center"/>
              <w:rPr>
                <w:rFonts w:ascii="Arial" w:hAnsi="Arial"/>
                <w:b/>
                <w:sz w:val="28"/>
                <w:szCs w:val="28"/>
              </w:rPr>
            </w:pPr>
            <w:r w:rsidRPr="00840112">
              <w:rPr>
                <w:rFonts w:ascii="Arial" w:hAnsi="Arial"/>
                <w:b/>
                <w:sz w:val="28"/>
                <w:szCs w:val="28"/>
              </w:rPr>
              <w:t>Level</w:t>
            </w:r>
          </w:p>
          <w:p w14:paraId="7A183BFB" w14:textId="4C6BA4BD" w:rsidR="00A96AAB" w:rsidRPr="00B52355" w:rsidRDefault="00A96AAB" w:rsidP="00B52355">
            <w:pPr>
              <w:jc w:val="center"/>
              <w:rPr>
                <w:rFonts w:ascii="Arial" w:hAnsi="Arial"/>
                <w:b/>
                <w:sz w:val="28"/>
                <w:szCs w:val="28"/>
              </w:rPr>
            </w:pPr>
            <w:r>
              <w:rPr>
                <w:rFonts w:ascii="Arial" w:hAnsi="Arial"/>
                <w:b/>
                <w:sz w:val="28"/>
                <w:szCs w:val="28"/>
              </w:rPr>
              <w:t>(ppm)</w:t>
            </w:r>
          </w:p>
        </w:tc>
        <w:tc>
          <w:tcPr>
            <w:tcW w:w="1834" w:type="pct"/>
            <w:shd w:val="clear" w:color="auto" w:fill="CCFFCC"/>
          </w:tcPr>
          <w:p w14:paraId="3667B863" w14:textId="77777777" w:rsidR="00A96AAB" w:rsidRPr="00A96AAB" w:rsidRDefault="00A96AAB" w:rsidP="00A96AAB">
            <w:pPr>
              <w:jc w:val="center"/>
              <w:rPr>
                <w:rFonts w:ascii="Arial" w:hAnsi="Arial"/>
                <w:b/>
                <w:sz w:val="28"/>
                <w:szCs w:val="28"/>
              </w:rPr>
            </w:pPr>
            <w:r w:rsidRPr="00A96AAB">
              <w:rPr>
                <w:rFonts w:ascii="Arial" w:hAnsi="Arial"/>
                <w:b/>
                <w:sz w:val="28"/>
                <w:szCs w:val="28"/>
              </w:rPr>
              <w:t>Mushroom Yield</w:t>
            </w:r>
          </w:p>
          <w:p w14:paraId="58897253" w14:textId="0E33293E" w:rsidR="00A96AAB" w:rsidRPr="004D1460" w:rsidRDefault="00A96AAB" w:rsidP="00A96AAB">
            <w:pPr>
              <w:jc w:val="center"/>
              <w:rPr>
                <w:rFonts w:ascii="Arial" w:hAnsi="Arial"/>
                <w:b/>
              </w:rPr>
            </w:pPr>
            <w:r w:rsidRPr="00A96AAB">
              <w:rPr>
                <w:rFonts w:ascii="Arial" w:hAnsi="Arial"/>
                <w:b/>
                <w:sz w:val="28"/>
                <w:szCs w:val="28"/>
              </w:rPr>
              <w:t>(Number of Mushrooms)</w:t>
            </w:r>
          </w:p>
        </w:tc>
      </w:tr>
      <w:tr w:rsidR="00A96AAB" w14:paraId="1255B45C" w14:textId="77777777" w:rsidTr="00A96AAB">
        <w:tc>
          <w:tcPr>
            <w:tcW w:w="1362" w:type="pct"/>
          </w:tcPr>
          <w:p w14:paraId="48F3B45F" w14:textId="44197299" w:rsidR="00A96AAB" w:rsidRDefault="00A96AAB" w:rsidP="004D2806">
            <w:pPr>
              <w:jc w:val="center"/>
              <w:rPr>
                <w:rFonts w:ascii="Arial" w:hAnsi="Arial"/>
              </w:rPr>
            </w:pPr>
            <w:r>
              <w:rPr>
                <w:rFonts w:ascii="Arial" w:hAnsi="Arial"/>
              </w:rPr>
              <w:t>1</w:t>
            </w:r>
          </w:p>
        </w:tc>
        <w:tc>
          <w:tcPr>
            <w:tcW w:w="1804" w:type="pct"/>
          </w:tcPr>
          <w:p w14:paraId="485B763B" w14:textId="0796D2FA" w:rsidR="00A96AAB" w:rsidRDefault="00A96AAB" w:rsidP="004D2806">
            <w:pPr>
              <w:jc w:val="center"/>
              <w:rPr>
                <w:rFonts w:ascii="Arial" w:hAnsi="Arial"/>
              </w:rPr>
            </w:pPr>
            <w:r>
              <w:rPr>
                <w:rFonts w:ascii="Arial" w:hAnsi="Arial"/>
                <w:sz w:val="28"/>
                <w:szCs w:val="28"/>
              </w:rPr>
              <w:t>1.0</w:t>
            </w:r>
          </w:p>
        </w:tc>
        <w:tc>
          <w:tcPr>
            <w:tcW w:w="1834" w:type="pct"/>
          </w:tcPr>
          <w:p w14:paraId="77D3877A" w14:textId="7AFE8552" w:rsidR="00A96AAB" w:rsidRDefault="008A3BAE" w:rsidP="004D2806">
            <w:pPr>
              <w:jc w:val="center"/>
              <w:rPr>
                <w:rFonts w:ascii="Arial" w:hAnsi="Arial"/>
              </w:rPr>
            </w:pPr>
            <w:r>
              <w:rPr>
                <w:rFonts w:ascii="Arial" w:hAnsi="Arial"/>
              </w:rPr>
              <w:t>5</w:t>
            </w:r>
          </w:p>
        </w:tc>
      </w:tr>
      <w:tr w:rsidR="00A96AAB" w14:paraId="513637D9" w14:textId="77777777" w:rsidTr="00A96AAB">
        <w:tc>
          <w:tcPr>
            <w:tcW w:w="1362" w:type="pct"/>
          </w:tcPr>
          <w:p w14:paraId="7CF4E29E" w14:textId="10B4D492" w:rsidR="00A96AAB" w:rsidRDefault="00A96AAB" w:rsidP="004D2806">
            <w:pPr>
              <w:jc w:val="center"/>
              <w:rPr>
                <w:rFonts w:ascii="Arial" w:hAnsi="Arial"/>
              </w:rPr>
            </w:pPr>
            <w:r>
              <w:rPr>
                <w:rFonts w:ascii="Arial" w:hAnsi="Arial"/>
              </w:rPr>
              <w:t>2</w:t>
            </w:r>
          </w:p>
        </w:tc>
        <w:tc>
          <w:tcPr>
            <w:tcW w:w="1804" w:type="pct"/>
          </w:tcPr>
          <w:p w14:paraId="59A6C640" w14:textId="496DF7F8" w:rsidR="00A96AAB" w:rsidRDefault="00A96AAB" w:rsidP="004D2806">
            <w:pPr>
              <w:jc w:val="center"/>
              <w:rPr>
                <w:rFonts w:ascii="Arial" w:hAnsi="Arial"/>
              </w:rPr>
            </w:pPr>
            <w:r>
              <w:rPr>
                <w:rFonts w:ascii="Arial" w:hAnsi="Arial"/>
                <w:sz w:val="28"/>
                <w:szCs w:val="28"/>
              </w:rPr>
              <w:t>10.0</w:t>
            </w:r>
          </w:p>
        </w:tc>
        <w:tc>
          <w:tcPr>
            <w:tcW w:w="1834" w:type="pct"/>
          </w:tcPr>
          <w:p w14:paraId="6E107304" w14:textId="114D9DB1" w:rsidR="00A96AAB" w:rsidRDefault="008A3BAE" w:rsidP="004D2806">
            <w:pPr>
              <w:jc w:val="center"/>
              <w:rPr>
                <w:rFonts w:ascii="Arial" w:hAnsi="Arial"/>
              </w:rPr>
            </w:pPr>
            <w:r>
              <w:rPr>
                <w:rFonts w:ascii="Arial" w:hAnsi="Arial"/>
              </w:rPr>
              <w:t>31</w:t>
            </w:r>
          </w:p>
        </w:tc>
      </w:tr>
      <w:tr w:rsidR="00A96AAB" w14:paraId="6554B2AD" w14:textId="77777777" w:rsidTr="00A96AAB">
        <w:tc>
          <w:tcPr>
            <w:tcW w:w="1362" w:type="pct"/>
          </w:tcPr>
          <w:p w14:paraId="405B9213" w14:textId="044B9586" w:rsidR="00A96AAB" w:rsidRDefault="00A96AAB" w:rsidP="004D2806">
            <w:pPr>
              <w:jc w:val="center"/>
              <w:rPr>
                <w:rFonts w:ascii="Arial" w:hAnsi="Arial"/>
              </w:rPr>
            </w:pPr>
            <w:r>
              <w:rPr>
                <w:rFonts w:ascii="Arial" w:hAnsi="Arial"/>
              </w:rPr>
              <w:t>3</w:t>
            </w:r>
          </w:p>
        </w:tc>
        <w:tc>
          <w:tcPr>
            <w:tcW w:w="1804" w:type="pct"/>
          </w:tcPr>
          <w:p w14:paraId="13FFB1F4" w14:textId="566C33EE" w:rsidR="00A96AAB" w:rsidRDefault="00A96AAB" w:rsidP="004D2806">
            <w:pPr>
              <w:jc w:val="center"/>
              <w:rPr>
                <w:rFonts w:ascii="Arial" w:hAnsi="Arial"/>
                <w:sz w:val="28"/>
                <w:szCs w:val="28"/>
              </w:rPr>
            </w:pPr>
            <w:r>
              <w:rPr>
                <w:rFonts w:ascii="Arial" w:hAnsi="Arial"/>
                <w:sz w:val="28"/>
                <w:szCs w:val="28"/>
              </w:rPr>
              <w:t>35.0</w:t>
            </w:r>
          </w:p>
        </w:tc>
        <w:tc>
          <w:tcPr>
            <w:tcW w:w="1834" w:type="pct"/>
          </w:tcPr>
          <w:p w14:paraId="535AA951" w14:textId="69A74F5D" w:rsidR="00A96AAB" w:rsidRDefault="008A3BAE" w:rsidP="004D2806">
            <w:pPr>
              <w:jc w:val="center"/>
              <w:rPr>
                <w:rFonts w:ascii="Arial" w:hAnsi="Arial"/>
              </w:rPr>
            </w:pPr>
            <w:r>
              <w:rPr>
                <w:rFonts w:ascii="Arial" w:hAnsi="Arial"/>
              </w:rPr>
              <w:t>45</w:t>
            </w:r>
          </w:p>
        </w:tc>
      </w:tr>
      <w:tr w:rsidR="00A96AAB" w14:paraId="2EA9E7AC" w14:textId="77777777" w:rsidTr="00A96AAB">
        <w:tc>
          <w:tcPr>
            <w:tcW w:w="1362" w:type="pct"/>
          </w:tcPr>
          <w:p w14:paraId="1166BF00" w14:textId="47297E5C" w:rsidR="00A96AAB" w:rsidRDefault="00A96AAB" w:rsidP="004D2806">
            <w:pPr>
              <w:jc w:val="center"/>
              <w:rPr>
                <w:rFonts w:ascii="Arial" w:hAnsi="Arial"/>
              </w:rPr>
            </w:pPr>
            <w:r>
              <w:rPr>
                <w:rFonts w:ascii="Arial" w:hAnsi="Arial"/>
              </w:rPr>
              <w:t>4</w:t>
            </w:r>
          </w:p>
        </w:tc>
        <w:tc>
          <w:tcPr>
            <w:tcW w:w="1804" w:type="pct"/>
          </w:tcPr>
          <w:p w14:paraId="2DBA2490" w14:textId="101110D9" w:rsidR="00A96AAB" w:rsidRDefault="00A96AAB" w:rsidP="004D2806">
            <w:pPr>
              <w:jc w:val="center"/>
              <w:rPr>
                <w:rFonts w:ascii="Arial" w:hAnsi="Arial"/>
                <w:sz w:val="28"/>
                <w:szCs w:val="28"/>
              </w:rPr>
            </w:pPr>
            <w:r>
              <w:rPr>
                <w:rFonts w:ascii="Arial" w:hAnsi="Arial"/>
                <w:sz w:val="28"/>
                <w:szCs w:val="28"/>
              </w:rPr>
              <w:t>50.0</w:t>
            </w:r>
          </w:p>
        </w:tc>
        <w:tc>
          <w:tcPr>
            <w:tcW w:w="1834" w:type="pct"/>
          </w:tcPr>
          <w:p w14:paraId="59197FAD" w14:textId="529C883D" w:rsidR="00A96AAB" w:rsidRDefault="008A3BAE" w:rsidP="004D2806">
            <w:pPr>
              <w:jc w:val="center"/>
              <w:rPr>
                <w:rFonts w:ascii="Arial" w:hAnsi="Arial"/>
              </w:rPr>
            </w:pPr>
            <w:r>
              <w:rPr>
                <w:rFonts w:ascii="Arial" w:hAnsi="Arial"/>
              </w:rPr>
              <w:t>45</w:t>
            </w:r>
          </w:p>
        </w:tc>
      </w:tr>
    </w:tbl>
    <w:p w14:paraId="190665EE" w14:textId="15EC0902" w:rsidR="00654E77" w:rsidRDefault="0027408C" w:rsidP="0027408C">
      <w:pPr>
        <w:rPr>
          <w:rFonts w:ascii="Arial" w:hAnsi="Arial"/>
        </w:rPr>
      </w:pPr>
      <w:r>
        <w:rPr>
          <w:rFonts w:ascii="Arial" w:hAnsi="Arial"/>
        </w:rPr>
        <w:tab/>
      </w:r>
      <w:r>
        <w:rPr>
          <w:rFonts w:ascii="Arial" w:hAnsi="Arial"/>
        </w:rPr>
        <w:tab/>
      </w:r>
    </w:p>
    <w:p w14:paraId="553596D5" w14:textId="77777777" w:rsidR="00306F8A" w:rsidRDefault="00306F8A" w:rsidP="007F05AB">
      <w:pPr>
        <w:rPr>
          <w:rFonts w:ascii="Arial" w:hAnsi="Arial"/>
        </w:rPr>
      </w:pPr>
    </w:p>
    <w:p w14:paraId="530D1696" w14:textId="77777777" w:rsidR="005E3500" w:rsidRPr="008930E7" w:rsidRDefault="005E3500" w:rsidP="005E3500">
      <w:pPr>
        <w:rPr>
          <w:rFonts w:ascii="Arial" w:hAnsi="Arial"/>
          <w:u w:val="single"/>
        </w:rPr>
      </w:pPr>
      <w:r w:rsidRPr="008930E7">
        <w:rPr>
          <w:rFonts w:ascii="Arial" w:hAnsi="Arial"/>
          <w:u w:val="single"/>
        </w:rPr>
        <w:t>Observations and Questions</w:t>
      </w:r>
    </w:p>
    <w:p w14:paraId="38286AFC" w14:textId="77777777" w:rsidR="005E3500" w:rsidRDefault="005E3500" w:rsidP="005E3500">
      <w:pPr>
        <w:rPr>
          <w:rFonts w:ascii="Arial" w:hAnsi="Arial"/>
        </w:rPr>
      </w:pPr>
    </w:p>
    <w:p w14:paraId="515DC810" w14:textId="00A4DE47" w:rsidR="00E815EE" w:rsidRDefault="00ED4FA4" w:rsidP="005E3500">
      <w:pPr>
        <w:rPr>
          <w:rFonts w:ascii="Arial" w:hAnsi="Arial"/>
        </w:rPr>
      </w:pPr>
      <w:r>
        <w:rPr>
          <w:rFonts w:ascii="Arial" w:hAnsi="Arial"/>
        </w:rPr>
        <w:t xml:space="preserve">[1] </w:t>
      </w:r>
      <w:r w:rsidRPr="00ED4FA4">
        <w:rPr>
          <w:rFonts w:ascii="Arial" w:hAnsi="Arial"/>
        </w:rPr>
        <w:t>For Procedure I, what are the independent, dependent, and control variables?</w:t>
      </w:r>
    </w:p>
    <w:p w14:paraId="5A7909F3" w14:textId="77777777" w:rsidR="005E3500" w:rsidRDefault="005E3500" w:rsidP="005E3500">
      <w:pPr>
        <w:rPr>
          <w:rFonts w:ascii="Arial" w:hAnsi="Arial"/>
        </w:rPr>
      </w:pPr>
    </w:p>
    <w:p w14:paraId="12A654C0" w14:textId="3B560A15" w:rsidR="00FF74B2" w:rsidRDefault="005E4E1D" w:rsidP="005E4E1D">
      <w:pPr>
        <w:pStyle w:val="ListParagraph"/>
        <w:numPr>
          <w:ilvl w:val="0"/>
          <w:numId w:val="2"/>
        </w:numPr>
        <w:rPr>
          <w:rFonts w:ascii="Arial" w:hAnsi="Arial"/>
        </w:rPr>
      </w:pPr>
      <w:r>
        <w:rPr>
          <w:rFonts w:ascii="Arial" w:hAnsi="Arial"/>
        </w:rPr>
        <w:t>Independent variable- Nitrate concentration level.</w:t>
      </w:r>
    </w:p>
    <w:p w14:paraId="6ADF6775" w14:textId="167255E6" w:rsidR="005E4E1D" w:rsidRDefault="005E4E1D" w:rsidP="005E4E1D">
      <w:pPr>
        <w:pStyle w:val="ListParagraph"/>
        <w:numPr>
          <w:ilvl w:val="0"/>
          <w:numId w:val="2"/>
        </w:numPr>
        <w:rPr>
          <w:rFonts w:ascii="Arial" w:hAnsi="Arial"/>
        </w:rPr>
      </w:pPr>
      <w:r>
        <w:rPr>
          <w:rFonts w:ascii="Arial" w:hAnsi="Arial"/>
        </w:rPr>
        <w:t>Dependent variable- Mushroom yield.</w:t>
      </w:r>
    </w:p>
    <w:p w14:paraId="6ECDA3F0" w14:textId="2D199290" w:rsidR="005E4E1D" w:rsidRPr="005E4E1D" w:rsidRDefault="005E4E1D" w:rsidP="005E4E1D">
      <w:pPr>
        <w:pStyle w:val="ListParagraph"/>
        <w:numPr>
          <w:ilvl w:val="0"/>
          <w:numId w:val="2"/>
        </w:numPr>
        <w:rPr>
          <w:rFonts w:ascii="Arial" w:hAnsi="Arial"/>
        </w:rPr>
      </w:pPr>
      <w:r>
        <w:rPr>
          <w:rFonts w:ascii="Arial" w:hAnsi="Arial"/>
        </w:rPr>
        <w:t>Control variable-Sources of nitrates in the soil.</w:t>
      </w:r>
    </w:p>
    <w:p w14:paraId="5B93D8AF" w14:textId="77777777" w:rsidR="00FF74B2" w:rsidRDefault="00FF74B2" w:rsidP="005E3500">
      <w:pPr>
        <w:rPr>
          <w:rFonts w:ascii="Arial" w:hAnsi="Arial"/>
        </w:rPr>
      </w:pPr>
    </w:p>
    <w:p w14:paraId="7DE6AD8A" w14:textId="77777777" w:rsidR="00287E6C" w:rsidRDefault="00287E6C" w:rsidP="005E3500">
      <w:pPr>
        <w:rPr>
          <w:rFonts w:ascii="Arial" w:hAnsi="Arial"/>
        </w:rPr>
      </w:pPr>
    </w:p>
    <w:p w14:paraId="159C7F3F" w14:textId="77777777" w:rsidR="00287E6C" w:rsidRDefault="00287E6C" w:rsidP="005E3500">
      <w:pPr>
        <w:rPr>
          <w:rFonts w:ascii="Arial" w:hAnsi="Arial"/>
        </w:rPr>
      </w:pPr>
    </w:p>
    <w:p w14:paraId="7F807631" w14:textId="52A50F97" w:rsidR="00091144" w:rsidRDefault="00ED4FA4" w:rsidP="00091144">
      <w:pPr>
        <w:rPr>
          <w:rFonts w:ascii="Arial" w:hAnsi="Arial"/>
        </w:rPr>
      </w:pPr>
      <w:r>
        <w:rPr>
          <w:rFonts w:ascii="Arial" w:hAnsi="Arial"/>
        </w:rPr>
        <w:t xml:space="preserve">[2] </w:t>
      </w:r>
      <w:r w:rsidRPr="00ED4FA4">
        <w:rPr>
          <w:rFonts w:ascii="Arial" w:hAnsi="Arial"/>
        </w:rPr>
        <w:t>Plot the data th</w:t>
      </w:r>
      <w:r>
        <w:rPr>
          <w:rFonts w:ascii="Arial" w:hAnsi="Arial"/>
        </w:rPr>
        <w:t>at you entered into Procedure I Table</w:t>
      </w:r>
      <w:r w:rsidRPr="00ED4FA4">
        <w:rPr>
          <w:rFonts w:ascii="Arial" w:hAnsi="Arial"/>
        </w:rPr>
        <w:t>. What type graph will you use and why?</w:t>
      </w:r>
    </w:p>
    <w:p w14:paraId="5225A9EC" w14:textId="77777777" w:rsidR="00287E6C" w:rsidRDefault="00287E6C" w:rsidP="005E3500">
      <w:pPr>
        <w:rPr>
          <w:rFonts w:ascii="Arial" w:hAnsi="Arial"/>
        </w:rPr>
      </w:pPr>
    </w:p>
    <w:p w14:paraId="09F4B5C1" w14:textId="5FD42D78" w:rsidR="00287E6C" w:rsidRDefault="00DC1F3F" w:rsidP="005E3500">
      <w:pPr>
        <w:rPr>
          <w:rFonts w:ascii="Arial" w:hAnsi="Arial"/>
        </w:rPr>
      </w:pPr>
      <w:r>
        <w:rPr>
          <w:rFonts w:ascii="Arial" w:hAnsi="Arial"/>
          <w:noProof/>
        </w:rPr>
        <w:lastRenderedPageBreak/>
        <w:drawing>
          <wp:inline distT="0" distB="0" distL="0" distR="0" wp14:anchorId="69E13E2A" wp14:editId="323BE26B">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B0ECE2" w14:textId="77777777" w:rsidR="00ED4FA4" w:rsidRDefault="00ED4FA4" w:rsidP="005E3500">
      <w:pPr>
        <w:rPr>
          <w:rFonts w:ascii="Arial" w:hAnsi="Arial"/>
        </w:rPr>
      </w:pPr>
    </w:p>
    <w:p w14:paraId="324EEE20" w14:textId="77777777" w:rsidR="00287E6C" w:rsidRDefault="00287E6C" w:rsidP="005E3500">
      <w:pPr>
        <w:rPr>
          <w:rFonts w:ascii="Arial" w:hAnsi="Arial"/>
        </w:rPr>
      </w:pPr>
    </w:p>
    <w:p w14:paraId="707F9C4C" w14:textId="77777777" w:rsidR="005E3500" w:rsidRDefault="005E3500" w:rsidP="005E3500">
      <w:pPr>
        <w:rPr>
          <w:rFonts w:ascii="Arial" w:hAnsi="Arial"/>
        </w:rPr>
      </w:pPr>
    </w:p>
    <w:p w14:paraId="6A9BF476" w14:textId="05F40EF6" w:rsidR="005E3500" w:rsidRDefault="00091144" w:rsidP="005E3500">
      <w:pPr>
        <w:rPr>
          <w:rFonts w:ascii="Arial" w:hAnsi="Arial"/>
        </w:rPr>
      </w:pPr>
      <w:r>
        <w:rPr>
          <w:rFonts w:ascii="Arial" w:hAnsi="Arial"/>
        </w:rPr>
        <w:t>[3</w:t>
      </w:r>
      <w:r w:rsidR="005E3500">
        <w:rPr>
          <w:rFonts w:ascii="Arial" w:hAnsi="Arial"/>
        </w:rPr>
        <w:t xml:space="preserve">] </w:t>
      </w:r>
      <w:r w:rsidR="00ED4FA4" w:rsidRPr="00ED4FA4">
        <w:rPr>
          <w:rFonts w:ascii="Arial" w:hAnsi="Arial"/>
        </w:rPr>
        <w:t>Describe the trend for mushroom yield as the nitrate concentration is increased.</w:t>
      </w:r>
    </w:p>
    <w:p w14:paraId="7EEEB4C7" w14:textId="0799EB04" w:rsidR="00ED4FA4" w:rsidRDefault="00AC64D1" w:rsidP="005E3500">
      <w:pPr>
        <w:rPr>
          <w:rFonts w:ascii="Arial" w:hAnsi="Arial"/>
        </w:rPr>
      </w:pPr>
      <w:r>
        <w:rPr>
          <w:rFonts w:ascii="Arial" w:hAnsi="Arial"/>
        </w:rPr>
        <w:t xml:space="preserve">Mushroom yield increases as nitrate concentration is increased but it reaches its optimal level when the </w:t>
      </w:r>
      <w:r w:rsidR="00E5415F">
        <w:rPr>
          <w:rFonts w:ascii="Arial" w:hAnsi="Arial"/>
        </w:rPr>
        <w:t>concentration is</w:t>
      </w:r>
      <w:r>
        <w:rPr>
          <w:rFonts w:ascii="Arial" w:hAnsi="Arial"/>
        </w:rPr>
        <w:t xml:space="preserve"> at </w:t>
      </w:r>
      <w:r w:rsidR="00E5415F">
        <w:rPr>
          <w:rFonts w:ascii="Arial" w:hAnsi="Arial"/>
        </w:rPr>
        <w:t>35.0ppm and it remains the same with the increase in nitrate concentration above 35.0ppm.</w:t>
      </w:r>
    </w:p>
    <w:p w14:paraId="269A2616" w14:textId="77777777" w:rsidR="00ED4FA4" w:rsidRDefault="00ED4FA4" w:rsidP="005E3500">
      <w:pPr>
        <w:rPr>
          <w:rFonts w:ascii="Arial" w:hAnsi="Arial"/>
        </w:rPr>
      </w:pPr>
    </w:p>
    <w:p w14:paraId="02B3F423" w14:textId="77777777" w:rsidR="00ED4FA4" w:rsidRDefault="00ED4FA4" w:rsidP="005E3500">
      <w:pPr>
        <w:rPr>
          <w:rFonts w:ascii="Arial" w:hAnsi="Arial"/>
        </w:rPr>
      </w:pPr>
    </w:p>
    <w:p w14:paraId="36D955E8" w14:textId="77777777" w:rsidR="00CF74DF" w:rsidRDefault="00CF74DF" w:rsidP="005E3500">
      <w:pPr>
        <w:rPr>
          <w:rFonts w:ascii="Arial" w:hAnsi="Arial"/>
        </w:rPr>
      </w:pPr>
    </w:p>
    <w:p w14:paraId="2FCA4DF5" w14:textId="7008D6A7" w:rsidR="00287E6C" w:rsidRDefault="00ED4FA4" w:rsidP="005E3500">
      <w:pPr>
        <w:rPr>
          <w:rFonts w:ascii="Arial" w:hAnsi="Arial"/>
        </w:rPr>
      </w:pPr>
      <w:r>
        <w:rPr>
          <w:rFonts w:ascii="Arial" w:hAnsi="Arial"/>
        </w:rPr>
        <w:t xml:space="preserve">[4] </w:t>
      </w:r>
      <w:r w:rsidRPr="00ED4FA4">
        <w:rPr>
          <w:rFonts w:ascii="Arial" w:hAnsi="Arial"/>
        </w:rPr>
        <w:t>Write a hypothesis statement about the relationship between the number of mushrooms and nitrate concentration in the soil.</w:t>
      </w:r>
    </w:p>
    <w:p w14:paraId="0BED59A0" w14:textId="19C0FB4F" w:rsidR="00287E6C" w:rsidRDefault="00672AA4" w:rsidP="005E3500">
      <w:pPr>
        <w:rPr>
          <w:rFonts w:ascii="Arial" w:hAnsi="Arial"/>
        </w:rPr>
      </w:pPr>
      <w:r>
        <w:rPr>
          <w:rFonts w:ascii="Arial" w:hAnsi="Arial"/>
        </w:rPr>
        <w:t xml:space="preserve">If the amount of nitrate concentration in the soil is </w:t>
      </w:r>
      <w:r w:rsidR="008C4876">
        <w:rPr>
          <w:rFonts w:ascii="Arial" w:hAnsi="Arial"/>
        </w:rPr>
        <w:t>increased, the number of mushrooms will increase gradually.</w:t>
      </w:r>
    </w:p>
    <w:p w14:paraId="7F1D8113" w14:textId="77777777" w:rsidR="00287E6C" w:rsidRDefault="00287E6C" w:rsidP="005E3500">
      <w:pPr>
        <w:rPr>
          <w:rFonts w:ascii="Arial" w:hAnsi="Arial"/>
        </w:rPr>
      </w:pPr>
    </w:p>
    <w:p w14:paraId="04AEBBBF" w14:textId="77777777" w:rsidR="00306F8A" w:rsidRDefault="00306F8A" w:rsidP="007F05AB">
      <w:pPr>
        <w:rPr>
          <w:rFonts w:ascii="Arial" w:hAnsi="Arial"/>
        </w:rPr>
      </w:pPr>
    </w:p>
    <w:p w14:paraId="2CF11FE8" w14:textId="5FCB83E5" w:rsidR="00631E11" w:rsidRPr="0004469F" w:rsidRDefault="00664718" w:rsidP="000A35B4">
      <w:pPr>
        <w:pStyle w:val="Heading1"/>
      </w:pPr>
      <w:r>
        <w:t>Procedure</w:t>
      </w:r>
      <w:r w:rsidR="002B3205">
        <w:t xml:space="preserve"> II -</w:t>
      </w:r>
      <w:r w:rsidR="0052234F">
        <w:t xml:space="preserve"> </w:t>
      </w:r>
      <w:r w:rsidR="005445A9" w:rsidRPr="005445A9">
        <w:t>Mushroom Yield</w:t>
      </w:r>
      <w:r w:rsidR="005445A9">
        <w:t xml:space="preserve"> - </w:t>
      </w:r>
      <w:r w:rsidR="00D76927">
        <w:t>Heavy Metal</w:t>
      </w:r>
      <w:r w:rsidR="005445A9" w:rsidRPr="005445A9">
        <w:t xml:space="preserve"> Concentration</w:t>
      </w:r>
    </w:p>
    <w:p w14:paraId="070F3A1F" w14:textId="5D3A9EF6" w:rsidR="00063114" w:rsidRPr="00C03021" w:rsidRDefault="00063114" w:rsidP="007F05AB">
      <w:pPr>
        <w:rPr>
          <w:rFonts w:ascii="Arial" w:hAnsi="Arial"/>
          <w:sz w:val="28"/>
          <w:szCs w:val="28"/>
        </w:rPr>
      </w:pPr>
    </w:p>
    <w:p w14:paraId="68FA8B17" w14:textId="77777777" w:rsidR="00063114" w:rsidRDefault="00063114" w:rsidP="007F05AB">
      <w:pPr>
        <w:rPr>
          <w:rFonts w:ascii="Arial" w:hAnsi="Arial"/>
        </w:rPr>
      </w:pPr>
    </w:p>
    <w:p w14:paraId="651D1636" w14:textId="2BCA2D1C" w:rsidR="00AD7E68" w:rsidRDefault="00FF74B2" w:rsidP="00AD7E68">
      <w:pPr>
        <w:rPr>
          <w:rFonts w:ascii="Arial" w:hAnsi="Arial"/>
        </w:rPr>
      </w:pPr>
      <w:r>
        <w:rPr>
          <w:rFonts w:ascii="Arial" w:hAnsi="Arial"/>
        </w:rPr>
        <w:t>Complete the table</w:t>
      </w:r>
      <w:r w:rsidR="00AD7E68">
        <w:rPr>
          <w:rFonts w:ascii="Arial" w:hAnsi="Arial"/>
        </w:rPr>
        <w:t xml:space="preserve"> below </w:t>
      </w:r>
      <w:r w:rsidR="00E57A52">
        <w:rPr>
          <w:rFonts w:ascii="Arial" w:hAnsi="Arial"/>
        </w:rPr>
        <w:t xml:space="preserve">using </w:t>
      </w:r>
      <w:r w:rsidR="00E6170A">
        <w:rPr>
          <w:rFonts w:ascii="Arial" w:hAnsi="Arial"/>
        </w:rPr>
        <w:t xml:space="preserve">your data </w:t>
      </w:r>
      <w:r w:rsidR="00AD7E68">
        <w:rPr>
          <w:rFonts w:ascii="Arial" w:hAnsi="Arial"/>
        </w:rPr>
        <w:t>and information found under</w:t>
      </w:r>
      <w:r>
        <w:rPr>
          <w:rFonts w:ascii="Arial" w:hAnsi="Arial"/>
        </w:rPr>
        <w:t xml:space="preserve"> the Background tab</w:t>
      </w:r>
    </w:p>
    <w:p w14:paraId="3BDE377E" w14:textId="77777777" w:rsidR="00BD3B9C" w:rsidRDefault="00BD3B9C" w:rsidP="00AD7E68">
      <w:pPr>
        <w:rPr>
          <w:rFonts w:ascii="Arial" w:hAnsi="Arial"/>
        </w:rPr>
      </w:pPr>
    </w:p>
    <w:p w14:paraId="42AFCBA8" w14:textId="77777777" w:rsidR="00BD3B9C" w:rsidRDefault="00BD3B9C" w:rsidP="00AD7E68">
      <w:pPr>
        <w:rPr>
          <w:rFonts w:ascii="Arial" w:hAnsi="Arial"/>
        </w:rPr>
      </w:pPr>
    </w:p>
    <w:tbl>
      <w:tblPr>
        <w:tblStyle w:val="TableGrid"/>
        <w:tblW w:w="5000" w:type="pct"/>
        <w:tblCellMar>
          <w:top w:w="216" w:type="dxa"/>
          <w:left w:w="115" w:type="dxa"/>
          <w:bottom w:w="216" w:type="dxa"/>
          <w:right w:w="115" w:type="dxa"/>
        </w:tblCellMar>
        <w:tblLook w:val="04A0" w:firstRow="1" w:lastRow="0" w:firstColumn="1" w:lastColumn="0" w:noHBand="0" w:noVBand="1"/>
      </w:tblPr>
      <w:tblGrid>
        <w:gridCol w:w="2743"/>
        <w:gridCol w:w="3633"/>
        <w:gridCol w:w="3694"/>
      </w:tblGrid>
      <w:tr w:rsidR="00BD3B9C" w:rsidRPr="004D1460" w14:paraId="028FD823" w14:textId="77777777" w:rsidTr="00BD3B9C">
        <w:trPr>
          <w:tblHeader/>
        </w:trPr>
        <w:tc>
          <w:tcPr>
            <w:tcW w:w="1362" w:type="pct"/>
            <w:shd w:val="clear" w:color="auto" w:fill="CCFFCC"/>
          </w:tcPr>
          <w:p w14:paraId="3906B3D2" w14:textId="77777777" w:rsidR="00BD3B9C" w:rsidRPr="00840112" w:rsidRDefault="00BD3B9C" w:rsidP="00BD3B9C">
            <w:pPr>
              <w:jc w:val="center"/>
              <w:rPr>
                <w:rFonts w:ascii="Arial" w:hAnsi="Arial"/>
                <w:b/>
                <w:sz w:val="28"/>
                <w:szCs w:val="28"/>
              </w:rPr>
            </w:pPr>
            <w:r>
              <w:rPr>
                <w:rFonts w:ascii="Arial" w:hAnsi="Arial"/>
                <w:b/>
                <w:sz w:val="28"/>
                <w:szCs w:val="28"/>
              </w:rPr>
              <w:t>Trial</w:t>
            </w:r>
          </w:p>
        </w:tc>
        <w:tc>
          <w:tcPr>
            <w:tcW w:w="1804" w:type="pct"/>
            <w:shd w:val="clear" w:color="auto" w:fill="CCFFCC"/>
          </w:tcPr>
          <w:p w14:paraId="512D463F" w14:textId="160E422A" w:rsidR="00BD3B9C" w:rsidRPr="00840112" w:rsidRDefault="00332E07" w:rsidP="00BD3B9C">
            <w:pPr>
              <w:jc w:val="center"/>
              <w:rPr>
                <w:rFonts w:ascii="Arial" w:hAnsi="Arial"/>
                <w:b/>
                <w:sz w:val="28"/>
                <w:szCs w:val="28"/>
              </w:rPr>
            </w:pPr>
            <w:r>
              <w:rPr>
                <w:rFonts w:ascii="Arial" w:hAnsi="Arial"/>
                <w:b/>
                <w:sz w:val="28"/>
                <w:szCs w:val="28"/>
              </w:rPr>
              <w:t xml:space="preserve">Metal </w:t>
            </w:r>
            <w:r w:rsidR="00BD3B9C">
              <w:rPr>
                <w:rFonts w:ascii="Arial" w:hAnsi="Arial"/>
                <w:b/>
                <w:sz w:val="28"/>
                <w:szCs w:val="28"/>
              </w:rPr>
              <w:t>Concentration</w:t>
            </w:r>
          </w:p>
          <w:p w14:paraId="50ECB940" w14:textId="77777777" w:rsidR="00BD3B9C" w:rsidRDefault="00BD3B9C" w:rsidP="00BD3B9C">
            <w:pPr>
              <w:jc w:val="center"/>
              <w:rPr>
                <w:rFonts w:ascii="Arial" w:hAnsi="Arial"/>
                <w:b/>
                <w:sz w:val="28"/>
                <w:szCs w:val="28"/>
              </w:rPr>
            </w:pPr>
            <w:r w:rsidRPr="00840112">
              <w:rPr>
                <w:rFonts w:ascii="Arial" w:hAnsi="Arial"/>
                <w:b/>
                <w:sz w:val="28"/>
                <w:szCs w:val="28"/>
              </w:rPr>
              <w:t>Level</w:t>
            </w:r>
          </w:p>
          <w:p w14:paraId="248BA857" w14:textId="77777777" w:rsidR="00BD3B9C" w:rsidRPr="00B52355" w:rsidRDefault="00BD3B9C" w:rsidP="00BD3B9C">
            <w:pPr>
              <w:jc w:val="center"/>
              <w:rPr>
                <w:rFonts w:ascii="Arial" w:hAnsi="Arial"/>
                <w:b/>
                <w:sz w:val="28"/>
                <w:szCs w:val="28"/>
              </w:rPr>
            </w:pPr>
            <w:r>
              <w:rPr>
                <w:rFonts w:ascii="Arial" w:hAnsi="Arial"/>
                <w:b/>
                <w:sz w:val="28"/>
                <w:szCs w:val="28"/>
              </w:rPr>
              <w:t>(ppm)</w:t>
            </w:r>
          </w:p>
        </w:tc>
        <w:tc>
          <w:tcPr>
            <w:tcW w:w="1834" w:type="pct"/>
            <w:shd w:val="clear" w:color="auto" w:fill="CCFFCC"/>
          </w:tcPr>
          <w:p w14:paraId="1CC5CE26" w14:textId="77777777" w:rsidR="00BD3B9C" w:rsidRPr="00A96AAB" w:rsidRDefault="00BD3B9C" w:rsidP="00BD3B9C">
            <w:pPr>
              <w:jc w:val="center"/>
              <w:rPr>
                <w:rFonts w:ascii="Arial" w:hAnsi="Arial"/>
                <w:b/>
                <w:sz w:val="28"/>
                <w:szCs w:val="28"/>
              </w:rPr>
            </w:pPr>
            <w:r w:rsidRPr="00A96AAB">
              <w:rPr>
                <w:rFonts w:ascii="Arial" w:hAnsi="Arial"/>
                <w:b/>
                <w:sz w:val="28"/>
                <w:szCs w:val="28"/>
              </w:rPr>
              <w:t>Mushroom Yield</w:t>
            </w:r>
          </w:p>
          <w:p w14:paraId="6B8258A6" w14:textId="77777777" w:rsidR="00BD3B9C" w:rsidRPr="004D1460" w:rsidRDefault="00BD3B9C" w:rsidP="00BD3B9C">
            <w:pPr>
              <w:jc w:val="center"/>
              <w:rPr>
                <w:rFonts w:ascii="Arial" w:hAnsi="Arial"/>
                <w:b/>
              </w:rPr>
            </w:pPr>
            <w:r w:rsidRPr="00A96AAB">
              <w:rPr>
                <w:rFonts w:ascii="Arial" w:hAnsi="Arial"/>
                <w:b/>
                <w:sz w:val="28"/>
                <w:szCs w:val="28"/>
              </w:rPr>
              <w:t>(Number of Mushrooms)</w:t>
            </w:r>
          </w:p>
        </w:tc>
      </w:tr>
      <w:tr w:rsidR="00BD3B9C" w14:paraId="020742B1" w14:textId="77777777" w:rsidTr="00BD3B9C">
        <w:tc>
          <w:tcPr>
            <w:tcW w:w="1362" w:type="pct"/>
          </w:tcPr>
          <w:p w14:paraId="636365B1" w14:textId="77777777" w:rsidR="00BD3B9C" w:rsidRDefault="00BD3B9C" w:rsidP="00BD3B9C">
            <w:pPr>
              <w:jc w:val="center"/>
              <w:rPr>
                <w:rFonts w:ascii="Arial" w:hAnsi="Arial"/>
              </w:rPr>
            </w:pPr>
            <w:r>
              <w:rPr>
                <w:rFonts w:ascii="Arial" w:hAnsi="Arial"/>
              </w:rPr>
              <w:lastRenderedPageBreak/>
              <w:t>1</w:t>
            </w:r>
          </w:p>
        </w:tc>
        <w:tc>
          <w:tcPr>
            <w:tcW w:w="1804" w:type="pct"/>
          </w:tcPr>
          <w:p w14:paraId="7741333B" w14:textId="0FE21C1A" w:rsidR="00BD3B9C" w:rsidRDefault="00BD3B9C" w:rsidP="00BD3B9C">
            <w:pPr>
              <w:jc w:val="center"/>
              <w:rPr>
                <w:rFonts w:ascii="Arial" w:hAnsi="Arial"/>
              </w:rPr>
            </w:pPr>
            <w:r>
              <w:rPr>
                <w:rFonts w:ascii="Arial" w:hAnsi="Arial"/>
                <w:sz w:val="28"/>
                <w:szCs w:val="28"/>
              </w:rPr>
              <w:t>0.00</w:t>
            </w:r>
          </w:p>
        </w:tc>
        <w:tc>
          <w:tcPr>
            <w:tcW w:w="1834" w:type="pct"/>
          </w:tcPr>
          <w:p w14:paraId="1B575FEA" w14:textId="3DCA2D21" w:rsidR="00BD3B9C" w:rsidRDefault="00C61445" w:rsidP="00BD3B9C">
            <w:pPr>
              <w:jc w:val="center"/>
              <w:rPr>
                <w:rFonts w:ascii="Arial" w:hAnsi="Arial"/>
              </w:rPr>
            </w:pPr>
            <w:r>
              <w:rPr>
                <w:rFonts w:ascii="Arial" w:hAnsi="Arial"/>
              </w:rPr>
              <w:t>45</w:t>
            </w:r>
          </w:p>
        </w:tc>
      </w:tr>
      <w:tr w:rsidR="00BD3B9C" w14:paraId="5EC52FB0" w14:textId="77777777" w:rsidTr="00BD3B9C">
        <w:tc>
          <w:tcPr>
            <w:tcW w:w="1362" w:type="pct"/>
          </w:tcPr>
          <w:p w14:paraId="6B9639FE" w14:textId="77777777" w:rsidR="00BD3B9C" w:rsidRDefault="00BD3B9C" w:rsidP="00BD3B9C">
            <w:pPr>
              <w:jc w:val="center"/>
              <w:rPr>
                <w:rFonts w:ascii="Arial" w:hAnsi="Arial"/>
              </w:rPr>
            </w:pPr>
            <w:r>
              <w:rPr>
                <w:rFonts w:ascii="Arial" w:hAnsi="Arial"/>
              </w:rPr>
              <w:t>2</w:t>
            </w:r>
          </w:p>
        </w:tc>
        <w:tc>
          <w:tcPr>
            <w:tcW w:w="1804" w:type="pct"/>
          </w:tcPr>
          <w:p w14:paraId="7D3BC03B" w14:textId="207ACB44" w:rsidR="00BD3B9C" w:rsidRDefault="00BD3B9C" w:rsidP="00BD3B9C">
            <w:pPr>
              <w:jc w:val="center"/>
              <w:rPr>
                <w:rFonts w:ascii="Arial" w:hAnsi="Arial"/>
              </w:rPr>
            </w:pPr>
            <w:r>
              <w:rPr>
                <w:rFonts w:ascii="Arial" w:hAnsi="Arial"/>
                <w:sz w:val="28"/>
                <w:szCs w:val="28"/>
              </w:rPr>
              <w:t>0.50</w:t>
            </w:r>
          </w:p>
        </w:tc>
        <w:tc>
          <w:tcPr>
            <w:tcW w:w="1834" w:type="pct"/>
          </w:tcPr>
          <w:p w14:paraId="784A8B0B" w14:textId="1032334B" w:rsidR="00BD3B9C" w:rsidRDefault="00C61445" w:rsidP="00BD3B9C">
            <w:pPr>
              <w:jc w:val="center"/>
              <w:rPr>
                <w:rFonts w:ascii="Arial" w:hAnsi="Arial"/>
              </w:rPr>
            </w:pPr>
            <w:r>
              <w:rPr>
                <w:rFonts w:ascii="Arial" w:hAnsi="Arial"/>
              </w:rPr>
              <w:t>34</w:t>
            </w:r>
          </w:p>
        </w:tc>
      </w:tr>
      <w:tr w:rsidR="00BD3B9C" w14:paraId="7C614A31" w14:textId="77777777" w:rsidTr="00BD3B9C">
        <w:tc>
          <w:tcPr>
            <w:tcW w:w="1362" w:type="pct"/>
          </w:tcPr>
          <w:p w14:paraId="4DC3552B" w14:textId="77777777" w:rsidR="00BD3B9C" w:rsidRDefault="00BD3B9C" w:rsidP="00BD3B9C">
            <w:pPr>
              <w:jc w:val="center"/>
              <w:rPr>
                <w:rFonts w:ascii="Arial" w:hAnsi="Arial"/>
              </w:rPr>
            </w:pPr>
            <w:r>
              <w:rPr>
                <w:rFonts w:ascii="Arial" w:hAnsi="Arial"/>
              </w:rPr>
              <w:t>3</w:t>
            </w:r>
          </w:p>
        </w:tc>
        <w:tc>
          <w:tcPr>
            <w:tcW w:w="1804" w:type="pct"/>
          </w:tcPr>
          <w:p w14:paraId="59A7317B" w14:textId="4F403AF4" w:rsidR="00BD3B9C" w:rsidRDefault="00D476E8" w:rsidP="00BD3B9C">
            <w:pPr>
              <w:jc w:val="center"/>
              <w:rPr>
                <w:rFonts w:ascii="Arial" w:hAnsi="Arial"/>
                <w:sz w:val="28"/>
                <w:szCs w:val="28"/>
              </w:rPr>
            </w:pPr>
            <w:r>
              <w:rPr>
                <w:rFonts w:ascii="Arial" w:hAnsi="Arial"/>
                <w:sz w:val="28"/>
                <w:szCs w:val="28"/>
              </w:rPr>
              <w:t>1</w:t>
            </w:r>
            <w:r w:rsidR="00BD3B9C">
              <w:rPr>
                <w:rFonts w:ascii="Arial" w:hAnsi="Arial"/>
                <w:sz w:val="28"/>
                <w:szCs w:val="28"/>
              </w:rPr>
              <w:t>.</w:t>
            </w:r>
            <w:r>
              <w:rPr>
                <w:rFonts w:ascii="Arial" w:hAnsi="Arial"/>
                <w:sz w:val="28"/>
                <w:szCs w:val="28"/>
              </w:rPr>
              <w:t>0</w:t>
            </w:r>
            <w:r w:rsidR="00BD3B9C">
              <w:rPr>
                <w:rFonts w:ascii="Arial" w:hAnsi="Arial"/>
                <w:sz w:val="28"/>
                <w:szCs w:val="28"/>
              </w:rPr>
              <w:t>0</w:t>
            </w:r>
          </w:p>
        </w:tc>
        <w:tc>
          <w:tcPr>
            <w:tcW w:w="1834" w:type="pct"/>
          </w:tcPr>
          <w:p w14:paraId="7E2213DF" w14:textId="70E671BA" w:rsidR="00BD3B9C" w:rsidRDefault="00C61445" w:rsidP="00BD3B9C">
            <w:pPr>
              <w:jc w:val="center"/>
              <w:rPr>
                <w:rFonts w:ascii="Arial" w:hAnsi="Arial"/>
              </w:rPr>
            </w:pPr>
            <w:r>
              <w:rPr>
                <w:rFonts w:ascii="Arial" w:hAnsi="Arial"/>
              </w:rPr>
              <w:t>23</w:t>
            </w:r>
          </w:p>
        </w:tc>
      </w:tr>
      <w:tr w:rsidR="00BD3B9C" w14:paraId="0748F403" w14:textId="77777777" w:rsidTr="00BD3B9C">
        <w:tc>
          <w:tcPr>
            <w:tcW w:w="1362" w:type="pct"/>
          </w:tcPr>
          <w:p w14:paraId="3B68477E" w14:textId="77777777" w:rsidR="00BD3B9C" w:rsidRDefault="00BD3B9C" w:rsidP="00BD3B9C">
            <w:pPr>
              <w:jc w:val="center"/>
              <w:rPr>
                <w:rFonts w:ascii="Arial" w:hAnsi="Arial"/>
              </w:rPr>
            </w:pPr>
            <w:r>
              <w:rPr>
                <w:rFonts w:ascii="Arial" w:hAnsi="Arial"/>
              </w:rPr>
              <w:t>4</w:t>
            </w:r>
          </w:p>
        </w:tc>
        <w:tc>
          <w:tcPr>
            <w:tcW w:w="1804" w:type="pct"/>
          </w:tcPr>
          <w:p w14:paraId="2A8B72D5" w14:textId="077B7D6F" w:rsidR="00BD3B9C" w:rsidRDefault="00D476E8" w:rsidP="00BD3B9C">
            <w:pPr>
              <w:jc w:val="center"/>
              <w:rPr>
                <w:rFonts w:ascii="Arial" w:hAnsi="Arial"/>
                <w:sz w:val="28"/>
                <w:szCs w:val="28"/>
              </w:rPr>
            </w:pPr>
            <w:r>
              <w:rPr>
                <w:rFonts w:ascii="Arial" w:hAnsi="Arial"/>
                <w:sz w:val="28"/>
                <w:szCs w:val="28"/>
              </w:rPr>
              <w:t>1</w:t>
            </w:r>
            <w:r w:rsidR="00BD3B9C">
              <w:rPr>
                <w:rFonts w:ascii="Arial" w:hAnsi="Arial"/>
                <w:sz w:val="28"/>
                <w:szCs w:val="28"/>
              </w:rPr>
              <w:t>.</w:t>
            </w:r>
            <w:r>
              <w:rPr>
                <w:rFonts w:ascii="Arial" w:hAnsi="Arial"/>
                <w:sz w:val="28"/>
                <w:szCs w:val="28"/>
              </w:rPr>
              <w:t>50</w:t>
            </w:r>
          </w:p>
        </w:tc>
        <w:tc>
          <w:tcPr>
            <w:tcW w:w="1834" w:type="pct"/>
          </w:tcPr>
          <w:p w14:paraId="42C128D9" w14:textId="53A5D039" w:rsidR="00BD3B9C" w:rsidRDefault="00C61445" w:rsidP="00BD3B9C">
            <w:pPr>
              <w:jc w:val="center"/>
              <w:rPr>
                <w:rFonts w:ascii="Arial" w:hAnsi="Arial"/>
              </w:rPr>
            </w:pPr>
            <w:r>
              <w:rPr>
                <w:rFonts w:ascii="Arial" w:hAnsi="Arial"/>
              </w:rPr>
              <w:t>12</w:t>
            </w:r>
          </w:p>
        </w:tc>
      </w:tr>
    </w:tbl>
    <w:p w14:paraId="6D24D4DA" w14:textId="77777777" w:rsidR="00BD3B9C" w:rsidRPr="0027408C" w:rsidRDefault="00BD3B9C" w:rsidP="00AD7E68">
      <w:pPr>
        <w:rPr>
          <w:rFonts w:ascii="Arial" w:hAnsi="Arial"/>
        </w:rPr>
        <w:sectPr w:rsidR="00BD3B9C" w:rsidRPr="0027408C" w:rsidSect="00AD7E68">
          <w:footerReference w:type="even" r:id="rId11"/>
          <w:footerReference w:type="default" r:id="rId12"/>
          <w:type w:val="continuous"/>
          <w:pgSz w:w="12240" w:h="15840"/>
          <w:pgMar w:top="1080" w:right="1080" w:bottom="1080" w:left="1080" w:header="720" w:footer="864" w:gutter="0"/>
          <w:cols w:space="720"/>
          <w:docGrid w:linePitch="360"/>
        </w:sectPr>
      </w:pPr>
    </w:p>
    <w:p w14:paraId="03DF1056" w14:textId="77777777" w:rsidR="00F044CA" w:rsidRDefault="00F044CA" w:rsidP="007F05AB">
      <w:pPr>
        <w:rPr>
          <w:rFonts w:ascii="Arial" w:hAnsi="Arial"/>
        </w:rPr>
      </w:pPr>
    </w:p>
    <w:p w14:paraId="498D4E2B" w14:textId="77777777" w:rsidR="009B28EF" w:rsidRDefault="009B28EF" w:rsidP="007F05AB">
      <w:pPr>
        <w:rPr>
          <w:rFonts w:ascii="Arial" w:hAnsi="Arial"/>
          <w:u w:val="single"/>
        </w:rPr>
      </w:pPr>
    </w:p>
    <w:p w14:paraId="7F9BF79D" w14:textId="6B7C6551" w:rsidR="00315AAF" w:rsidRPr="008930E7" w:rsidRDefault="00764EC0" w:rsidP="007F05AB">
      <w:pPr>
        <w:rPr>
          <w:rFonts w:ascii="Arial" w:hAnsi="Arial"/>
          <w:u w:val="single"/>
        </w:rPr>
      </w:pPr>
      <w:r w:rsidRPr="008930E7">
        <w:rPr>
          <w:rFonts w:ascii="Arial" w:hAnsi="Arial"/>
          <w:u w:val="single"/>
        </w:rPr>
        <w:t>Observations and Questions</w:t>
      </w:r>
    </w:p>
    <w:p w14:paraId="273EF4F9" w14:textId="38ABF1B9" w:rsidR="00AA556B" w:rsidRDefault="00AA556B" w:rsidP="007F05AB">
      <w:pPr>
        <w:rPr>
          <w:rFonts w:ascii="Arial" w:hAnsi="Arial"/>
        </w:rPr>
      </w:pPr>
    </w:p>
    <w:p w14:paraId="4BB7E4EC" w14:textId="07F90F2D" w:rsidR="00AA556B" w:rsidRDefault="00ED4FA4" w:rsidP="007F05AB">
      <w:pPr>
        <w:rPr>
          <w:rFonts w:ascii="Arial" w:hAnsi="Arial"/>
        </w:rPr>
      </w:pPr>
      <w:r>
        <w:rPr>
          <w:rFonts w:ascii="Arial" w:hAnsi="Arial"/>
        </w:rPr>
        <w:t xml:space="preserve">[5] </w:t>
      </w:r>
      <w:r w:rsidRPr="00ED4FA4">
        <w:rPr>
          <w:rFonts w:ascii="Arial" w:hAnsi="Arial"/>
        </w:rPr>
        <w:t>Plot the data that you en</w:t>
      </w:r>
      <w:r>
        <w:rPr>
          <w:rFonts w:ascii="Arial" w:hAnsi="Arial"/>
        </w:rPr>
        <w:t>tered into Procedure II Table</w:t>
      </w:r>
      <w:r w:rsidRPr="00ED4FA4">
        <w:rPr>
          <w:rFonts w:ascii="Arial" w:hAnsi="Arial"/>
        </w:rPr>
        <w:t>.</w:t>
      </w:r>
    </w:p>
    <w:p w14:paraId="3E90C868" w14:textId="77777777" w:rsidR="009A62D5" w:rsidRDefault="009A62D5" w:rsidP="007F05AB">
      <w:pPr>
        <w:rPr>
          <w:rFonts w:ascii="Arial" w:hAnsi="Arial"/>
        </w:rPr>
      </w:pPr>
    </w:p>
    <w:p w14:paraId="224DE1BC" w14:textId="77777777" w:rsidR="00FF74B2" w:rsidRDefault="00FF74B2" w:rsidP="007F05AB">
      <w:pPr>
        <w:rPr>
          <w:rFonts w:ascii="Arial" w:hAnsi="Arial"/>
        </w:rPr>
      </w:pPr>
    </w:p>
    <w:p w14:paraId="20D9AD7C" w14:textId="77777777" w:rsidR="00FF74B2" w:rsidRDefault="00FF74B2" w:rsidP="007F05AB">
      <w:pPr>
        <w:rPr>
          <w:rFonts w:ascii="Arial" w:hAnsi="Arial"/>
        </w:rPr>
      </w:pPr>
    </w:p>
    <w:p w14:paraId="2142B67A" w14:textId="77777777" w:rsidR="00CC2B9D" w:rsidRDefault="00CC2B9D" w:rsidP="007F05AB">
      <w:pPr>
        <w:rPr>
          <w:rFonts w:ascii="Arial" w:hAnsi="Arial"/>
        </w:rPr>
      </w:pPr>
    </w:p>
    <w:p w14:paraId="798383EF" w14:textId="4479604A" w:rsidR="00A33C99" w:rsidRDefault="001E3B83" w:rsidP="007F05AB">
      <w:pPr>
        <w:rPr>
          <w:rFonts w:ascii="Arial" w:hAnsi="Arial"/>
        </w:rPr>
      </w:pPr>
      <w:r>
        <w:rPr>
          <w:rFonts w:ascii="Arial" w:hAnsi="Arial"/>
          <w:noProof/>
        </w:rPr>
        <w:drawing>
          <wp:inline distT="0" distB="0" distL="0" distR="0" wp14:anchorId="7F6FC016" wp14:editId="57D8E0AA">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DCD6D8" w14:textId="77777777" w:rsidR="007069B5" w:rsidRDefault="007069B5" w:rsidP="00887E6A">
      <w:pPr>
        <w:rPr>
          <w:rFonts w:ascii="Arial" w:hAnsi="Arial"/>
        </w:rPr>
      </w:pPr>
    </w:p>
    <w:p w14:paraId="30F01535" w14:textId="3B5090C1" w:rsidR="00887E6A" w:rsidRDefault="00ED4FA4" w:rsidP="00887E6A">
      <w:pPr>
        <w:rPr>
          <w:rFonts w:ascii="Arial" w:hAnsi="Arial"/>
        </w:rPr>
      </w:pPr>
      <w:r>
        <w:rPr>
          <w:rFonts w:ascii="Arial" w:hAnsi="Arial"/>
        </w:rPr>
        <w:t xml:space="preserve">[6] </w:t>
      </w:r>
      <w:r w:rsidRPr="00ED4FA4">
        <w:rPr>
          <w:rFonts w:ascii="Arial" w:hAnsi="Arial"/>
        </w:rPr>
        <w:t>Describe the trend for mushroom yield as the concentration of heavy metals in the soil is increased.</w:t>
      </w:r>
    </w:p>
    <w:p w14:paraId="1CCDFCEE" w14:textId="13BA3170" w:rsidR="00ED4FA4" w:rsidRDefault="008C4876" w:rsidP="00887E6A">
      <w:pPr>
        <w:rPr>
          <w:rFonts w:ascii="Arial" w:hAnsi="Arial"/>
        </w:rPr>
      </w:pPr>
      <w:r>
        <w:rPr>
          <w:rFonts w:ascii="Arial" w:hAnsi="Arial"/>
        </w:rPr>
        <w:t xml:space="preserve">Mushroom yield is higher when there is </w:t>
      </w:r>
      <w:proofErr w:type="gramStart"/>
      <w:r>
        <w:rPr>
          <w:rFonts w:ascii="Arial" w:hAnsi="Arial"/>
        </w:rPr>
        <w:t>no  concentration</w:t>
      </w:r>
      <w:proofErr w:type="gramEnd"/>
      <w:r>
        <w:rPr>
          <w:rFonts w:ascii="Arial" w:hAnsi="Arial"/>
        </w:rPr>
        <w:t xml:space="preserve"> of heavy metals in the soils and it decreases the concentration of heavy metals in the soil increase.</w:t>
      </w:r>
    </w:p>
    <w:p w14:paraId="256CEE82" w14:textId="77777777" w:rsidR="00ED4FA4" w:rsidRDefault="00ED4FA4" w:rsidP="00887E6A">
      <w:pPr>
        <w:rPr>
          <w:rFonts w:ascii="Arial" w:hAnsi="Arial"/>
        </w:rPr>
      </w:pPr>
    </w:p>
    <w:p w14:paraId="5F06C5F8" w14:textId="563F1AB3" w:rsidR="00ED4FA4" w:rsidRDefault="00ED4FA4" w:rsidP="00887E6A">
      <w:pPr>
        <w:rPr>
          <w:rFonts w:ascii="Arial" w:hAnsi="Arial"/>
        </w:rPr>
      </w:pPr>
      <w:r>
        <w:rPr>
          <w:rFonts w:ascii="Arial" w:hAnsi="Arial"/>
        </w:rPr>
        <w:t xml:space="preserve">[7] </w:t>
      </w:r>
      <w:r w:rsidRPr="00ED4FA4">
        <w:rPr>
          <w:rFonts w:ascii="Arial" w:hAnsi="Arial"/>
        </w:rPr>
        <w:t>Write a hypothesis statement about the relationship between the number of mushrooms and the concentration of heavy metals in the soil.</w:t>
      </w:r>
    </w:p>
    <w:p w14:paraId="1D773128" w14:textId="77777777" w:rsidR="00315AAF" w:rsidRDefault="00315AAF" w:rsidP="007F05AB">
      <w:pPr>
        <w:rPr>
          <w:rFonts w:ascii="Arial" w:hAnsi="Arial"/>
        </w:rPr>
      </w:pPr>
    </w:p>
    <w:p w14:paraId="59E12CC3" w14:textId="77777777" w:rsidR="00FF74B2" w:rsidRDefault="00FF74B2" w:rsidP="007F05AB">
      <w:pPr>
        <w:rPr>
          <w:rFonts w:ascii="Arial" w:hAnsi="Arial"/>
        </w:rPr>
      </w:pPr>
    </w:p>
    <w:p w14:paraId="2E7F0FF4" w14:textId="6907640F" w:rsidR="00FF74B2" w:rsidRDefault="008C4876" w:rsidP="007F05AB">
      <w:pPr>
        <w:rPr>
          <w:rFonts w:ascii="Arial" w:hAnsi="Arial"/>
        </w:rPr>
      </w:pPr>
      <w:r>
        <w:rPr>
          <w:rFonts w:ascii="Arial" w:hAnsi="Arial"/>
        </w:rPr>
        <w:t>If you increase the concentration of heavy metals in the soil, the yield in mushrooms will also decrease.</w:t>
      </w:r>
    </w:p>
    <w:p w14:paraId="00A58D66" w14:textId="77777777" w:rsidR="00315AAF" w:rsidRDefault="00315AAF" w:rsidP="007F05AB">
      <w:pPr>
        <w:rPr>
          <w:rFonts w:ascii="Arial" w:hAnsi="Arial"/>
        </w:rPr>
      </w:pPr>
    </w:p>
    <w:p w14:paraId="3B16631D" w14:textId="47641C1D" w:rsidR="00CC2B9D" w:rsidRDefault="00ED4FA4" w:rsidP="007F05AB">
      <w:pPr>
        <w:rPr>
          <w:rFonts w:ascii="Arial" w:hAnsi="Arial"/>
        </w:rPr>
      </w:pPr>
      <w:r>
        <w:rPr>
          <w:rFonts w:ascii="Arial" w:hAnsi="Arial"/>
        </w:rPr>
        <w:t xml:space="preserve">[8] </w:t>
      </w:r>
      <w:r w:rsidRPr="00ED4FA4">
        <w:rPr>
          <w:rFonts w:ascii="Arial" w:hAnsi="Arial"/>
        </w:rPr>
        <w:t>What is the purpose of holding the nitrate concentration and the pH level at constant values for the four test levels of heavy metal concentrations?</w:t>
      </w:r>
    </w:p>
    <w:p w14:paraId="66975335" w14:textId="0D49E748" w:rsidR="00ED4FA4" w:rsidRDefault="00F7471F" w:rsidP="007F05AB">
      <w:pPr>
        <w:rPr>
          <w:rFonts w:ascii="Arial" w:hAnsi="Arial"/>
        </w:rPr>
      </w:pPr>
      <w:r>
        <w:rPr>
          <w:rFonts w:ascii="Arial" w:hAnsi="Arial"/>
        </w:rPr>
        <w:t>This is because fungi perform optimally when the nitrate concentration is at 35.0ppm and when the pH level is at 7.0.</w:t>
      </w:r>
    </w:p>
    <w:p w14:paraId="56600DD1" w14:textId="77777777" w:rsidR="00ED4FA4" w:rsidRDefault="00ED4FA4" w:rsidP="007F05AB">
      <w:pPr>
        <w:rPr>
          <w:rFonts w:ascii="Arial" w:hAnsi="Arial"/>
        </w:rPr>
      </w:pPr>
    </w:p>
    <w:p w14:paraId="3DFEE48A" w14:textId="77777777" w:rsidR="00ED4FA4" w:rsidRDefault="00ED4FA4" w:rsidP="007F05AB">
      <w:pPr>
        <w:rPr>
          <w:rFonts w:ascii="Arial" w:hAnsi="Arial"/>
        </w:rPr>
      </w:pPr>
    </w:p>
    <w:p w14:paraId="22F276AB" w14:textId="4F3B3D3C" w:rsidR="008037B5" w:rsidRDefault="00ED4FA4" w:rsidP="007F05AB">
      <w:pPr>
        <w:rPr>
          <w:rFonts w:ascii="Arial" w:hAnsi="Arial"/>
        </w:rPr>
      </w:pPr>
      <w:r>
        <w:rPr>
          <w:rFonts w:ascii="Arial" w:hAnsi="Arial"/>
        </w:rPr>
        <w:t xml:space="preserve">[9] </w:t>
      </w:r>
      <w:r w:rsidRPr="00ED4FA4">
        <w:rPr>
          <w:rFonts w:ascii="Arial" w:hAnsi="Arial"/>
        </w:rPr>
        <w:t>A local researcher would like to check a new species of mushrooms for whether they can be used for bioremediation of heavy metals at a local hazardous waste site. Using the same experimental parameters as in Procedure II, provide hypothetical dat</w:t>
      </w:r>
      <w:r w:rsidR="00FB19E7">
        <w:rPr>
          <w:rFonts w:ascii="Arial" w:hAnsi="Arial"/>
        </w:rPr>
        <w:t>a (mushroom yields) in Table 9</w:t>
      </w:r>
      <w:r w:rsidRPr="00ED4FA4">
        <w:rPr>
          <w:rFonts w:ascii="Arial" w:hAnsi="Arial"/>
        </w:rPr>
        <w:t xml:space="preserve"> </w:t>
      </w:r>
      <w:r w:rsidR="008037B5">
        <w:rPr>
          <w:rFonts w:ascii="Arial" w:hAnsi="Arial"/>
        </w:rPr>
        <w:t xml:space="preserve">(see below) </w:t>
      </w:r>
      <w:r w:rsidRPr="00ED4FA4">
        <w:rPr>
          <w:rFonts w:ascii="Arial" w:hAnsi="Arial"/>
        </w:rPr>
        <w:t>that could serve as evidence that this new species of mushroom is weaker at taking up and accumulating toxic heavy metals. Explain the reasoning for your decision about the hypothetical data.</w:t>
      </w:r>
    </w:p>
    <w:p w14:paraId="4ABF55A3" w14:textId="77777777" w:rsidR="008037B5" w:rsidRDefault="008037B5" w:rsidP="007F05AB">
      <w:pPr>
        <w:rPr>
          <w:rFonts w:ascii="Arial" w:hAnsi="Arial"/>
        </w:rPr>
      </w:pPr>
    </w:p>
    <w:p w14:paraId="4C2576B1" w14:textId="77777777" w:rsidR="008037B5" w:rsidRDefault="008037B5" w:rsidP="007F05AB">
      <w:pPr>
        <w:rPr>
          <w:rFonts w:ascii="Arial" w:hAnsi="Arial"/>
        </w:rPr>
      </w:pPr>
    </w:p>
    <w:tbl>
      <w:tblPr>
        <w:tblStyle w:val="TableGrid"/>
        <w:tblW w:w="3710" w:type="pct"/>
        <w:tblInd w:w="1375" w:type="dxa"/>
        <w:tblCellMar>
          <w:top w:w="216" w:type="dxa"/>
          <w:left w:w="115" w:type="dxa"/>
          <w:bottom w:w="216" w:type="dxa"/>
          <w:right w:w="115" w:type="dxa"/>
        </w:tblCellMar>
        <w:tblLook w:val="04A0" w:firstRow="1" w:lastRow="0" w:firstColumn="1" w:lastColumn="0" w:noHBand="0" w:noVBand="1"/>
      </w:tblPr>
      <w:tblGrid>
        <w:gridCol w:w="1397"/>
        <w:gridCol w:w="2379"/>
        <w:gridCol w:w="3696"/>
      </w:tblGrid>
      <w:tr w:rsidR="00332E07" w:rsidRPr="004D1460" w14:paraId="51E15DF8" w14:textId="77777777" w:rsidTr="00332E07">
        <w:trPr>
          <w:tblHeader/>
        </w:trPr>
        <w:tc>
          <w:tcPr>
            <w:tcW w:w="5000" w:type="pct"/>
            <w:gridSpan w:val="3"/>
            <w:shd w:val="clear" w:color="auto" w:fill="CCFFCC"/>
          </w:tcPr>
          <w:p w14:paraId="43453A7B" w14:textId="259592DC" w:rsidR="008037B5" w:rsidRPr="00A96AAB" w:rsidRDefault="008037B5" w:rsidP="005F0100">
            <w:pPr>
              <w:jc w:val="center"/>
              <w:rPr>
                <w:rFonts w:ascii="Arial" w:hAnsi="Arial"/>
                <w:b/>
                <w:sz w:val="28"/>
                <w:szCs w:val="28"/>
              </w:rPr>
            </w:pPr>
            <w:r>
              <w:rPr>
                <w:rFonts w:ascii="Arial" w:hAnsi="Arial"/>
                <w:b/>
                <w:sz w:val="28"/>
                <w:szCs w:val="28"/>
              </w:rPr>
              <w:t xml:space="preserve">Question 9, </w:t>
            </w:r>
            <w:r w:rsidR="00FB19E7">
              <w:rPr>
                <w:rFonts w:ascii="Arial" w:hAnsi="Arial"/>
                <w:b/>
                <w:sz w:val="28"/>
                <w:szCs w:val="28"/>
              </w:rPr>
              <w:t>Table 9</w:t>
            </w:r>
            <w:r>
              <w:rPr>
                <w:rFonts w:ascii="Arial" w:hAnsi="Arial"/>
                <w:b/>
                <w:sz w:val="28"/>
                <w:szCs w:val="28"/>
              </w:rPr>
              <w:t>, Hypothetical Data</w:t>
            </w:r>
          </w:p>
        </w:tc>
      </w:tr>
      <w:tr w:rsidR="00332E07" w:rsidRPr="004D1460" w14:paraId="2ED8BFF2" w14:textId="77777777" w:rsidTr="00332E07">
        <w:trPr>
          <w:tblHeader/>
        </w:trPr>
        <w:tc>
          <w:tcPr>
            <w:tcW w:w="935" w:type="pct"/>
            <w:shd w:val="clear" w:color="auto" w:fill="CCFFCC"/>
          </w:tcPr>
          <w:p w14:paraId="4D5E2EC8" w14:textId="77777777" w:rsidR="008037B5" w:rsidRPr="00840112" w:rsidRDefault="008037B5" w:rsidP="005F0100">
            <w:pPr>
              <w:jc w:val="center"/>
              <w:rPr>
                <w:rFonts w:ascii="Arial" w:hAnsi="Arial"/>
                <w:b/>
                <w:sz w:val="28"/>
                <w:szCs w:val="28"/>
              </w:rPr>
            </w:pPr>
            <w:r>
              <w:rPr>
                <w:rFonts w:ascii="Arial" w:hAnsi="Arial"/>
                <w:b/>
                <w:sz w:val="28"/>
                <w:szCs w:val="28"/>
              </w:rPr>
              <w:t>Trial</w:t>
            </w:r>
          </w:p>
        </w:tc>
        <w:tc>
          <w:tcPr>
            <w:tcW w:w="1592" w:type="pct"/>
            <w:shd w:val="clear" w:color="auto" w:fill="CCFFCC"/>
          </w:tcPr>
          <w:p w14:paraId="31359755" w14:textId="3C0D0D6A" w:rsidR="008037B5" w:rsidRPr="00840112" w:rsidRDefault="00332E07" w:rsidP="005F0100">
            <w:pPr>
              <w:jc w:val="center"/>
              <w:rPr>
                <w:rFonts w:ascii="Arial" w:hAnsi="Arial"/>
                <w:b/>
                <w:sz w:val="28"/>
                <w:szCs w:val="28"/>
              </w:rPr>
            </w:pPr>
            <w:r>
              <w:rPr>
                <w:rFonts w:ascii="Arial" w:hAnsi="Arial"/>
                <w:b/>
                <w:sz w:val="28"/>
                <w:szCs w:val="28"/>
              </w:rPr>
              <w:t xml:space="preserve">Metal </w:t>
            </w:r>
            <w:r w:rsidR="008037B5">
              <w:rPr>
                <w:rFonts w:ascii="Arial" w:hAnsi="Arial"/>
                <w:b/>
                <w:sz w:val="28"/>
                <w:szCs w:val="28"/>
              </w:rPr>
              <w:t>Concentration</w:t>
            </w:r>
          </w:p>
          <w:p w14:paraId="6FFB6833" w14:textId="77777777" w:rsidR="008037B5" w:rsidRDefault="008037B5" w:rsidP="005F0100">
            <w:pPr>
              <w:jc w:val="center"/>
              <w:rPr>
                <w:rFonts w:ascii="Arial" w:hAnsi="Arial"/>
                <w:b/>
                <w:sz w:val="28"/>
                <w:szCs w:val="28"/>
              </w:rPr>
            </w:pPr>
            <w:r w:rsidRPr="00840112">
              <w:rPr>
                <w:rFonts w:ascii="Arial" w:hAnsi="Arial"/>
                <w:b/>
                <w:sz w:val="28"/>
                <w:szCs w:val="28"/>
              </w:rPr>
              <w:t>Level</w:t>
            </w:r>
          </w:p>
          <w:p w14:paraId="1AD961F1" w14:textId="77777777" w:rsidR="008037B5" w:rsidRPr="00B52355" w:rsidRDefault="008037B5" w:rsidP="005F0100">
            <w:pPr>
              <w:jc w:val="center"/>
              <w:rPr>
                <w:rFonts w:ascii="Arial" w:hAnsi="Arial"/>
                <w:b/>
                <w:sz w:val="28"/>
                <w:szCs w:val="28"/>
              </w:rPr>
            </w:pPr>
            <w:r>
              <w:rPr>
                <w:rFonts w:ascii="Arial" w:hAnsi="Arial"/>
                <w:b/>
                <w:sz w:val="28"/>
                <w:szCs w:val="28"/>
              </w:rPr>
              <w:t>(ppm)</w:t>
            </w:r>
          </w:p>
        </w:tc>
        <w:tc>
          <w:tcPr>
            <w:tcW w:w="2473" w:type="pct"/>
            <w:shd w:val="clear" w:color="auto" w:fill="CCFFCC"/>
          </w:tcPr>
          <w:p w14:paraId="208F264E" w14:textId="77777777" w:rsidR="008037B5" w:rsidRPr="00A96AAB" w:rsidRDefault="008037B5" w:rsidP="005F0100">
            <w:pPr>
              <w:jc w:val="center"/>
              <w:rPr>
                <w:rFonts w:ascii="Arial" w:hAnsi="Arial"/>
                <w:b/>
                <w:sz w:val="28"/>
                <w:szCs w:val="28"/>
              </w:rPr>
            </w:pPr>
            <w:r w:rsidRPr="00A96AAB">
              <w:rPr>
                <w:rFonts w:ascii="Arial" w:hAnsi="Arial"/>
                <w:b/>
                <w:sz w:val="28"/>
                <w:szCs w:val="28"/>
              </w:rPr>
              <w:t>Mushroom Yield</w:t>
            </w:r>
          </w:p>
          <w:p w14:paraId="2EBD4A51" w14:textId="77777777" w:rsidR="008037B5" w:rsidRPr="004D1460" w:rsidRDefault="008037B5" w:rsidP="005F0100">
            <w:pPr>
              <w:jc w:val="center"/>
              <w:rPr>
                <w:rFonts w:ascii="Arial" w:hAnsi="Arial"/>
                <w:b/>
              </w:rPr>
            </w:pPr>
            <w:r w:rsidRPr="00A96AAB">
              <w:rPr>
                <w:rFonts w:ascii="Arial" w:hAnsi="Arial"/>
                <w:b/>
                <w:sz w:val="28"/>
                <w:szCs w:val="28"/>
              </w:rPr>
              <w:t>(Number of Mushrooms)</w:t>
            </w:r>
          </w:p>
        </w:tc>
      </w:tr>
      <w:tr w:rsidR="00332E07" w14:paraId="391748F9" w14:textId="77777777" w:rsidTr="00332E07">
        <w:tc>
          <w:tcPr>
            <w:tcW w:w="935" w:type="pct"/>
          </w:tcPr>
          <w:p w14:paraId="4C487B6F" w14:textId="77777777" w:rsidR="008037B5" w:rsidRDefault="008037B5" w:rsidP="005F0100">
            <w:pPr>
              <w:jc w:val="center"/>
              <w:rPr>
                <w:rFonts w:ascii="Arial" w:hAnsi="Arial"/>
              </w:rPr>
            </w:pPr>
            <w:r>
              <w:rPr>
                <w:rFonts w:ascii="Arial" w:hAnsi="Arial"/>
              </w:rPr>
              <w:t>1</w:t>
            </w:r>
          </w:p>
        </w:tc>
        <w:tc>
          <w:tcPr>
            <w:tcW w:w="1592" w:type="pct"/>
          </w:tcPr>
          <w:p w14:paraId="13B426F8" w14:textId="77777777" w:rsidR="008037B5" w:rsidRDefault="008037B5" w:rsidP="005F0100">
            <w:pPr>
              <w:jc w:val="center"/>
              <w:rPr>
                <w:rFonts w:ascii="Arial" w:hAnsi="Arial"/>
              </w:rPr>
            </w:pPr>
            <w:r>
              <w:rPr>
                <w:rFonts w:ascii="Arial" w:hAnsi="Arial"/>
                <w:sz w:val="28"/>
                <w:szCs w:val="28"/>
              </w:rPr>
              <w:t>0.00</w:t>
            </w:r>
          </w:p>
        </w:tc>
        <w:tc>
          <w:tcPr>
            <w:tcW w:w="2473" w:type="pct"/>
          </w:tcPr>
          <w:p w14:paraId="0147C32D" w14:textId="673A719F" w:rsidR="008037B5" w:rsidRDefault="00F7471F" w:rsidP="005F0100">
            <w:pPr>
              <w:jc w:val="center"/>
              <w:rPr>
                <w:rFonts w:ascii="Arial" w:hAnsi="Arial"/>
              </w:rPr>
            </w:pPr>
            <w:r>
              <w:rPr>
                <w:rFonts w:ascii="Arial" w:hAnsi="Arial"/>
              </w:rPr>
              <w:t>45</w:t>
            </w:r>
          </w:p>
        </w:tc>
      </w:tr>
      <w:tr w:rsidR="00332E07" w14:paraId="5BDA9FF8" w14:textId="77777777" w:rsidTr="00332E07">
        <w:tc>
          <w:tcPr>
            <w:tcW w:w="935" w:type="pct"/>
          </w:tcPr>
          <w:p w14:paraId="4D575811" w14:textId="77777777" w:rsidR="008037B5" w:rsidRDefault="008037B5" w:rsidP="005F0100">
            <w:pPr>
              <w:jc w:val="center"/>
              <w:rPr>
                <w:rFonts w:ascii="Arial" w:hAnsi="Arial"/>
              </w:rPr>
            </w:pPr>
            <w:r>
              <w:rPr>
                <w:rFonts w:ascii="Arial" w:hAnsi="Arial"/>
              </w:rPr>
              <w:t>2</w:t>
            </w:r>
          </w:p>
        </w:tc>
        <w:tc>
          <w:tcPr>
            <w:tcW w:w="1592" w:type="pct"/>
          </w:tcPr>
          <w:p w14:paraId="2ADA60CA" w14:textId="77777777" w:rsidR="008037B5" w:rsidRDefault="008037B5" w:rsidP="005F0100">
            <w:pPr>
              <w:jc w:val="center"/>
              <w:rPr>
                <w:rFonts w:ascii="Arial" w:hAnsi="Arial"/>
              </w:rPr>
            </w:pPr>
            <w:r>
              <w:rPr>
                <w:rFonts w:ascii="Arial" w:hAnsi="Arial"/>
                <w:sz w:val="28"/>
                <w:szCs w:val="28"/>
              </w:rPr>
              <w:t>0.50</w:t>
            </w:r>
          </w:p>
        </w:tc>
        <w:tc>
          <w:tcPr>
            <w:tcW w:w="2473" w:type="pct"/>
          </w:tcPr>
          <w:p w14:paraId="16BFEC58" w14:textId="1378D157" w:rsidR="008037B5" w:rsidRDefault="00FF3AA7" w:rsidP="005F0100">
            <w:pPr>
              <w:jc w:val="center"/>
              <w:rPr>
                <w:rFonts w:ascii="Arial" w:hAnsi="Arial"/>
              </w:rPr>
            </w:pPr>
            <w:r>
              <w:rPr>
                <w:rFonts w:ascii="Arial" w:hAnsi="Arial"/>
              </w:rPr>
              <w:t>0</w:t>
            </w:r>
          </w:p>
        </w:tc>
      </w:tr>
      <w:tr w:rsidR="00332E07" w14:paraId="199D3C5B" w14:textId="77777777" w:rsidTr="00332E07">
        <w:tc>
          <w:tcPr>
            <w:tcW w:w="935" w:type="pct"/>
          </w:tcPr>
          <w:p w14:paraId="6D37C92E" w14:textId="77777777" w:rsidR="008037B5" w:rsidRDefault="008037B5" w:rsidP="005F0100">
            <w:pPr>
              <w:jc w:val="center"/>
              <w:rPr>
                <w:rFonts w:ascii="Arial" w:hAnsi="Arial"/>
              </w:rPr>
            </w:pPr>
            <w:r>
              <w:rPr>
                <w:rFonts w:ascii="Arial" w:hAnsi="Arial"/>
              </w:rPr>
              <w:t>3</w:t>
            </w:r>
          </w:p>
        </w:tc>
        <w:tc>
          <w:tcPr>
            <w:tcW w:w="1592" w:type="pct"/>
          </w:tcPr>
          <w:p w14:paraId="102DCC9F" w14:textId="77777777" w:rsidR="008037B5" w:rsidRDefault="008037B5" w:rsidP="005F0100">
            <w:pPr>
              <w:jc w:val="center"/>
              <w:rPr>
                <w:rFonts w:ascii="Arial" w:hAnsi="Arial"/>
                <w:sz w:val="28"/>
                <w:szCs w:val="28"/>
              </w:rPr>
            </w:pPr>
            <w:r>
              <w:rPr>
                <w:rFonts w:ascii="Arial" w:hAnsi="Arial"/>
                <w:sz w:val="28"/>
                <w:szCs w:val="28"/>
              </w:rPr>
              <w:t>1.00</w:t>
            </w:r>
          </w:p>
        </w:tc>
        <w:tc>
          <w:tcPr>
            <w:tcW w:w="2473" w:type="pct"/>
          </w:tcPr>
          <w:p w14:paraId="480F9A3F" w14:textId="1D03B16D" w:rsidR="008037B5" w:rsidRDefault="00FF3AA7" w:rsidP="005F0100">
            <w:pPr>
              <w:jc w:val="center"/>
              <w:rPr>
                <w:rFonts w:ascii="Arial" w:hAnsi="Arial"/>
              </w:rPr>
            </w:pPr>
            <w:r>
              <w:rPr>
                <w:rFonts w:ascii="Arial" w:hAnsi="Arial"/>
              </w:rPr>
              <w:t>0</w:t>
            </w:r>
          </w:p>
        </w:tc>
      </w:tr>
      <w:tr w:rsidR="00332E07" w14:paraId="103D83B5" w14:textId="77777777" w:rsidTr="00332E07">
        <w:tc>
          <w:tcPr>
            <w:tcW w:w="935" w:type="pct"/>
          </w:tcPr>
          <w:p w14:paraId="40211DE4" w14:textId="77777777" w:rsidR="008037B5" w:rsidRDefault="008037B5" w:rsidP="005F0100">
            <w:pPr>
              <w:jc w:val="center"/>
              <w:rPr>
                <w:rFonts w:ascii="Arial" w:hAnsi="Arial"/>
              </w:rPr>
            </w:pPr>
            <w:r>
              <w:rPr>
                <w:rFonts w:ascii="Arial" w:hAnsi="Arial"/>
              </w:rPr>
              <w:t>4</w:t>
            </w:r>
          </w:p>
        </w:tc>
        <w:tc>
          <w:tcPr>
            <w:tcW w:w="1592" w:type="pct"/>
          </w:tcPr>
          <w:p w14:paraId="51847B75" w14:textId="77777777" w:rsidR="008037B5" w:rsidRDefault="008037B5" w:rsidP="005F0100">
            <w:pPr>
              <w:jc w:val="center"/>
              <w:rPr>
                <w:rFonts w:ascii="Arial" w:hAnsi="Arial"/>
                <w:sz w:val="28"/>
                <w:szCs w:val="28"/>
              </w:rPr>
            </w:pPr>
            <w:r>
              <w:rPr>
                <w:rFonts w:ascii="Arial" w:hAnsi="Arial"/>
                <w:sz w:val="28"/>
                <w:szCs w:val="28"/>
              </w:rPr>
              <w:t>1.50</w:t>
            </w:r>
          </w:p>
        </w:tc>
        <w:tc>
          <w:tcPr>
            <w:tcW w:w="2473" w:type="pct"/>
          </w:tcPr>
          <w:p w14:paraId="62812A38" w14:textId="31BA6CA1" w:rsidR="008037B5" w:rsidRDefault="00FF3AA7" w:rsidP="005F0100">
            <w:pPr>
              <w:jc w:val="center"/>
              <w:rPr>
                <w:rFonts w:ascii="Arial" w:hAnsi="Arial"/>
              </w:rPr>
            </w:pPr>
            <w:r>
              <w:rPr>
                <w:rFonts w:ascii="Arial" w:hAnsi="Arial"/>
              </w:rPr>
              <w:t>0</w:t>
            </w:r>
            <w:r w:rsidR="003F54CA">
              <w:rPr>
                <w:rFonts w:ascii="Arial" w:hAnsi="Arial"/>
              </w:rPr>
              <w:t xml:space="preserve">   </w:t>
            </w:r>
            <w:r w:rsidR="005F0100">
              <w:rPr>
                <w:rFonts w:ascii="Arial" w:hAnsi="Arial"/>
              </w:rPr>
              <w:t xml:space="preserve"> </w:t>
            </w:r>
          </w:p>
        </w:tc>
      </w:tr>
    </w:tbl>
    <w:p w14:paraId="5447463B" w14:textId="77777777" w:rsidR="008037B5" w:rsidRDefault="008037B5" w:rsidP="007F05AB">
      <w:pPr>
        <w:rPr>
          <w:rFonts w:ascii="Arial" w:hAnsi="Arial"/>
        </w:rPr>
      </w:pPr>
    </w:p>
    <w:p w14:paraId="6A2E2891" w14:textId="77777777" w:rsidR="00315AAF" w:rsidRDefault="00315AAF" w:rsidP="007F05AB">
      <w:pPr>
        <w:rPr>
          <w:rFonts w:ascii="Arial" w:hAnsi="Arial"/>
        </w:rPr>
      </w:pPr>
    </w:p>
    <w:p w14:paraId="325AA66A" w14:textId="77777777" w:rsidR="00DD4B3B" w:rsidRDefault="00DD4B3B" w:rsidP="007F05AB">
      <w:pPr>
        <w:rPr>
          <w:rFonts w:ascii="Arial" w:hAnsi="Arial"/>
        </w:rPr>
      </w:pPr>
    </w:p>
    <w:p w14:paraId="5AAF03C0" w14:textId="55868B89" w:rsidR="00DD4B3B" w:rsidRDefault="00EF5A1F" w:rsidP="007F05AB">
      <w:pPr>
        <w:rPr>
          <w:rFonts w:ascii="Arial" w:hAnsi="Arial"/>
        </w:rPr>
      </w:pPr>
      <w:r>
        <w:rPr>
          <w:rFonts w:ascii="Arial" w:hAnsi="Arial"/>
        </w:rPr>
        <w:t>The reason for the hypothetical data is because toxic heavy metals have no role in living organisms hence high concentrations will choke the fungi.</w:t>
      </w:r>
    </w:p>
    <w:p w14:paraId="072FD563" w14:textId="77777777" w:rsidR="00DD4B3B" w:rsidRDefault="00DD4B3B" w:rsidP="007F05AB">
      <w:pPr>
        <w:rPr>
          <w:rFonts w:ascii="Arial" w:hAnsi="Arial"/>
        </w:rPr>
      </w:pPr>
    </w:p>
    <w:p w14:paraId="5119FB60" w14:textId="77777777" w:rsidR="00DD4B3B" w:rsidRDefault="00DD4B3B" w:rsidP="007F05AB">
      <w:pPr>
        <w:rPr>
          <w:rFonts w:ascii="Arial" w:hAnsi="Arial"/>
        </w:rPr>
      </w:pPr>
    </w:p>
    <w:p w14:paraId="6CCD657E" w14:textId="77777777" w:rsidR="00DD4B3B" w:rsidRDefault="00DD4B3B" w:rsidP="007F05AB">
      <w:pPr>
        <w:rPr>
          <w:rFonts w:ascii="Arial" w:hAnsi="Arial"/>
        </w:rPr>
      </w:pPr>
    </w:p>
    <w:p w14:paraId="1EBB87E4" w14:textId="77777777" w:rsidR="00DD4B3B" w:rsidRDefault="00DD4B3B" w:rsidP="007F05AB">
      <w:pPr>
        <w:rPr>
          <w:rFonts w:ascii="Arial" w:hAnsi="Arial"/>
        </w:rPr>
      </w:pPr>
    </w:p>
    <w:p w14:paraId="1B58E5B6" w14:textId="77777777" w:rsidR="00DD4B3B" w:rsidRDefault="00DD4B3B" w:rsidP="007F05AB">
      <w:pPr>
        <w:rPr>
          <w:rFonts w:ascii="Arial" w:hAnsi="Arial"/>
        </w:rPr>
      </w:pPr>
    </w:p>
    <w:p w14:paraId="0978E401" w14:textId="77777777" w:rsidR="00315AAF" w:rsidRDefault="00315AAF" w:rsidP="007F05AB">
      <w:pPr>
        <w:rPr>
          <w:rFonts w:ascii="Arial" w:hAnsi="Arial"/>
        </w:rPr>
      </w:pPr>
    </w:p>
    <w:p w14:paraId="569CBF24" w14:textId="6CCC2497" w:rsidR="00631E11" w:rsidRPr="0004469F" w:rsidRDefault="00664718" w:rsidP="000A35B4">
      <w:pPr>
        <w:pStyle w:val="Heading2"/>
      </w:pPr>
      <w:r>
        <w:t>Procedure</w:t>
      </w:r>
      <w:r w:rsidR="002B3205">
        <w:t xml:space="preserve"> III -</w:t>
      </w:r>
      <w:r w:rsidR="0052234F">
        <w:t xml:space="preserve"> </w:t>
      </w:r>
      <w:r w:rsidR="005445A9" w:rsidRPr="005445A9">
        <w:t>Mushroom Yield</w:t>
      </w:r>
      <w:r w:rsidR="00E67022">
        <w:t xml:space="preserve"> - pH Dependence</w:t>
      </w:r>
    </w:p>
    <w:p w14:paraId="35126770" w14:textId="216263D6" w:rsidR="00C03021" w:rsidRPr="00C03021" w:rsidRDefault="00C03021" w:rsidP="007F05AB">
      <w:pPr>
        <w:rPr>
          <w:rFonts w:ascii="Arial" w:hAnsi="Arial"/>
          <w:sz w:val="28"/>
          <w:szCs w:val="28"/>
        </w:rPr>
      </w:pPr>
    </w:p>
    <w:p w14:paraId="6ADF8186" w14:textId="0AD4D722" w:rsidR="00AD7E68" w:rsidRDefault="00AD7E68" w:rsidP="00AD7E68">
      <w:pPr>
        <w:rPr>
          <w:rFonts w:ascii="Arial" w:hAnsi="Arial"/>
        </w:rPr>
      </w:pPr>
      <w:r>
        <w:rPr>
          <w:rFonts w:ascii="Arial" w:hAnsi="Arial"/>
        </w:rPr>
        <w:t xml:space="preserve">Complete the table below </w:t>
      </w:r>
      <w:r w:rsidR="00E57A52">
        <w:rPr>
          <w:rFonts w:ascii="Arial" w:hAnsi="Arial"/>
        </w:rPr>
        <w:t xml:space="preserve">using </w:t>
      </w:r>
      <w:r w:rsidR="00E6170A">
        <w:rPr>
          <w:rFonts w:ascii="Arial" w:hAnsi="Arial"/>
        </w:rPr>
        <w:t xml:space="preserve">your data </w:t>
      </w:r>
      <w:r>
        <w:rPr>
          <w:rFonts w:ascii="Arial" w:hAnsi="Arial"/>
        </w:rPr>
        <w:t>and information found under</w:t>
      </w:r>
      <w:r w:rsidR="00FF74B2">
        <w:rPr>
          <w:rFonts w:ascii="Arial" w:hAnsi="Arial"/>
        </w:rPr>
        <w:t xml:space="preserve"> the Background tab</w:t>
      </w:r>
    </w:p>
    <w:p w14:paraId="571384E0" w14:textId="77777777" w:rsidR="00A33C99" w:rsidRDefault="00A33C99" w:rsidP="00AD7E68">
      <w:pPr>
        <w:rPr>
          <w:rFonts w:ascii="Arial" w:hAnsi="Arial"/>
        </w:rPr>
      </w:pPr>
    </w:p>
    <w:tbl>
      <w:tblPr>
        <w:tblStyle w:val="TableGrid"/>
        <w:tblW w:w="5000" w:type="pct"/>
        <w:tblCellMar>
          <w:top w:w="216" w:type="dxa"/>
          <w:left w:w="115" w:type="dxa"/>
          <w:bottom w:w="216" w:type="dxa"/>
          <w:right w:w="115" w:type="dxa"/>
        </w:tblCellMar>
        <w:tblLook w:val="04A0" w:firstRow="1" w:lastRow="0" w:firstColumn="1" w:lastColumn="0" w:noHBand="0" w:noVBand="1"/>
      </w:tblPr>
      <w:tblGrid>
        <w:gridCol w:w="2743"/>
        <w:gridCol w:w="3633"/>
        <w:gridCol w:w="3694"/>
      </w:tblGrid>
      <w:tr w:rsidR="00BD3B9C" w:rsidRPr="004D1460" w14:paraId="192BAD2D" w14:textId="77777777" w:rsidTr="00BD3B9C">
        <w:trPr>
          <w:tblHeader/>
        </w:trPr>
        <w:tc>
          <w:tcPr>
            <w:tcW w:w="1362" w:type="pct"/>
            <w:shd w:val="clear" w:color="auto" w:fill="CCFFCC"/>
          </w:tcPr>
          <w:p w14:paraId="69A3E10D" w14:textId="77777777" w:rsidR="00BD3B9C" w:rsidRPr="00840112" w:rsidRDefault="00BD3B9C" w:rsidP="00BD3B9C">
            <w:pPr>
              <w:jc w:val="center"/>
              <w:rPr>
                <w:rFonts w:ascii="Arial" w:hAnsi="Arial"/>
                <w:b/>
                <w:sz w:val="28"/>
                <w:szCs w:val="28"/>
              </w:rPr>
            </w:pPr>
            <w:r>
              <w:rPr>
                <w:rFonts w:ascii="Arial" w:hAnsi="Arial"/>
                <w:b/>
                <w:sz w:val="28"/>
                <w:szCs w:val="28"/>
              </w:rPr>
              <w:t>Trial</w:t>
            </w:r>
          </w:p>
        </w:tc>
        <w:tc>
          <w:tcPr>
            <w:tcW w:w="1804" w:type="pct"/>
            <w:shd w:val="clear" w:color="auto" w:fill="CCFFCC"/>
          </w:tcPr>
          <w:p w14:paraId="4EFD94CD" w14:textId="4E6758D5" w:rsidR="00BD3B9C" w:rsidRPr="00840112" w:rsidRDefault="007B7691" w:rsidP="00BD3B9C">
            <w:pPr>
              <w:jc w:val="center"/>
              <w:rPr>
                <w:rFonts w:ascii="Arial" w:hAnsi="Arial"/>
                <w:b/>
                <w:sz w:val="28"/>
                <w:szCs w:val="28"/>
              </w:rPr>
            </w:pPr>
            <w:r>
              <w:rPr>
                <w:rFonts w:ascii="Arial" w:hAnsi="Arial"/>
                <w:b/>
                <w:sz w:val="28"/>
                <w:szCs w:val="28"/>
              </w:rPr>
              <w:t>pH</w:t>
            </w:r>
          </w:p>
          <w:p w14:paraId="1926EA8A" w14:textId="4566B14D" w:rsidR="00BD3B9C" w:rsidRPr="00B52355" w:rsidRDefault="00BD3B9C" w:rsidP="007B7691">
            <w:pPr>
              <w:jc w:val="center"/>
              <w:rPr>
                <w:rFonts w:ascii="Arial" w:hAnsi="Arial"/>
                <w:b/>
                <w:sz w:val="28"/>
                <w:szCs w:val="28"/>
              </w:rPr>
            </w:pPr>
            <w:r w:rsidRPr="00840112">
              <w:rPr>
                <w:rFonts w:ascii="Arial" w:hAnsi="Arial"/>
                <w:b/>
                <w:sz w:val="28"/>
                <w:szCs w:val="28"/>
              </w:rPr>
              <w:t>Level</w:t>
            </w:r>
          </w:p>
        </w:tc>
        <w:tc>
          <w:tcPr>
            <w:tcW w:w="1834" w:type="pct"/>
            <w:shd w:val="clear" w:color="auto" w:fill="CCFFCC"/>
          </w:tcPr>
          <w:p w14:paraId="050069E8" w14:textId="77777777" w:rsidR="00BD3B9C" w:rsidRPr="00A96AAB" w:rsidRDefault="00BD3B9C" w:rsidP="00BD3B9C">
            <w:pPr>
              <w:jc w:val="center"/>
              <w:rPr>
                <w:rFonts w:ascii="Arial" w:hAnsi="Arial"/>
                <w:b/>
                <w:sz w:val="28"/>
                <w:szCs w:val="28"/>
              </w:rPr>
            </w:pPr>
            <w:r w:rsidRPr="00A96AAB">
              <w:rPr>
                <w:rFonts w:ascii="Arial" w:hAnsi="Arial"/>
                <w:b/>
                <w:sz w:val="28"/>
                <w:szCs w:val="28"/>
              </w:rPr>
              <w:t>Mushroom Yield</w:t>
            </w:r>
          </w:p>
          <w:p w14:paraId="7BEB9E7A" w14:textId="77777777" w:rsidR="00BD3B9C" w:rsidRPr="004D1460" w:rsidRDefault="00BD3B9C" w:rsidP="00BD3B9C">
            <w:pPr>
              <w:jc w:val="center"/>
              <w:rPr>
                <w:rFonts w:ascii="Arial" w:hAnsi="Arial"/>
                <w:b/>
              </w:rPr>
            </w:pPr>
            <w:r w:rsidRPr="00A96AAB">
              <w:rPr>
                <w:rFonts w:ascii="Arial" w:hAnsi="Arial"/>
                <w:b/>
                <w:sz w:val="28"/>
                <w:szCs w:val="28"/>
              </w:rPr>
              <w:t>(Number of Mushrooms)</w:t>
            </w:r>
          </w:p>
        </w:tc>
      </w:tr>
      <w:tr w:rsidR="00BD3B9C" w14:paraId="6FF2DFBB" w14:textId="77777777" w:rsidTr="00BD3B9C">
        <w:tc>
          <w:tcPr>
            <w:tcW w:w="1362" w:type="pct"/>
          </w:tcPr>
          <w:p w14:paraId="3B9F5EC1" w14:textId="77777777" w:rsidR="00BD3B9C" w:rsidRDefault="00BD3B9C" w:rsidP="00BD3B9C">
            <w:pPr>
              <w:jc w:val="center"/>
              <w:rPr>
                <w:rFonts w:ascii="Arial" w:hAnsi="Arial"/>
              </w:rPr>
            </w:pPr>
            <w:r>
              <w:rPr>
                <w:rFonts w:ascii="Arial" w:hAnsi="Arial"/>
              </w:rPr>
              <w:t>1</w:t>
            </w:r>
          </w:p>
        </w:tc>
        <w:tc>
          <w:tcPr>
            <w:tcW w:w="1804" w:type="pct"/>
          </w:tcPr>
          <w:p w14:paraId="6C02EFEC" w14:textId="70E7F7A2" w:rsidR="00BD3B9C" w:rsidRDefault="007B7691" w:rsidP="00BD3B9C">
            <w:pPr>
              <w:jc w:val="center"/>
              <w:rPr>
                <w:rFonts w:ascii="Arial" w:hAnsi="Arial"/>
              </w:rPr>
            </w:pPr>
            <w:r>
              <w:rPr>
                <w:rFonts w:ascii="Arial" w:hAnsi="Arial"/>
                <w:sz w:val="28"/>
                <w:szCs w:val="28"/>
              </w:rPr>
              <w:t>5</w:t>
            </w:r>
            <w:r w:rsidR="00BD3B9C">
              <w:rPr>
                <w:rFonts w:ascii="Arial" w:hAnsi="Arial"/>
                <w:sz w:val="28"/>
                <w:szCs w:val="28"/>
              </w:rPr>
              <w:t>.0</w:t>
            </w:r>
          </w:p>
        </w:tc>
        <w:tc>
          <w:tcPr>
            <w:tcW w:w="1834" w:type="pct"/>
          </w:tcPr>
          <w:p w14:paraId="47BB1A75" w14:textId="2DC01C28" w:rsidR="00BD3B9C" w:rsidRDefault="0089142C" w:rsidP="00BD3B9C">
            <w:pPr>
              <w:jc w:val="center"/>
              <w:rPr>
                <w:rFonts w:ascii="Arial" w:hAnsi="Arial"/>
              </w:rPr>
            </w:pPr>
            <w:r>
              <w:rPr>
                <w:rFonts w:ascii="Arial" w:hAnsi="Arial"/>
              </w:rPr>
              <w:t>9</w:t>
            </w:r>
          </w:p>
        </w:tc>
      </w:tr>
      <w:tr w:rsidR="00BD3B9C" w14:paraId="7C0FC668" w14:textId="77777777" w:rsidTr="00BD3B9C">
        <w:tc>
          <w:tcPr>
            <w:tcW w:w="1362" w:type="pct"/>
          </w:tcPr>
          <w:p w14:paraId="537DF1FB" w14:textId="77777777" w:rsidR="00BD3B9C" w:rsidRDefault="00BD3B9C" w:rsidP="00BD3B9C">
            <w:pPr>
              <w:jc w:val="center"/>
              <w:rPr>
                <w:rFonts w:ascii="Arial" w:hAnsi="Arial"/>
              </w:rPr>
            </w:pPr>
            <w:r>
              <w:rPr>
                <w:rFonts w:ascii="Arial" w:hAnsi="Arial"/>
              </w:rPr>
              <w:t>2</w:t>
            </w:r>
          </w:p>
        </w:tc>
        <w:tc>
          <w:tcPr>
            <w:tcW w:w="1804" w:type="pct"/>
          </w:tcPr>
          <w:p w14:paraId="21B91D80" w14:textId="30E78187" w:rsidR="00BD3B9C" w:rsidRDefault="007B7691" w:rsidP="00BD3B9C">
            <w:pPr>
              <w:jc w:val="center"/>
              <w:rPr>
                <w:rFonts w:ascii="Arial" w:hAnsi="Arial"/>
              </w:rPr>
            </w:pPr>
            <w:r>
              <w:rPr>
                <w:rFonts w:ascii="Arial" w:hAnsi="Arial"/>
                <w:sz w:val="28"/>
                <w:szCs w:val="28"/>
              </w:rPr>
              <w:t>6</w:t>
            </w:r>
            <w:r w:rsidR="00BD3B9C">
              <w:rPr>
                <w:rFonts w:ascii="Arial" w:hAnsi="Arial"/>
                <w:sz w:val="28"/>
                <w:szCs w:val="28"/>
              </w:rPr>
              <w:t>.0</w:t>
            </w:r>
          </w:p>
        </w:tc>
        <w:tc>
          <w:tcPr>
            <w:tcW w:w="1834" w:type="pct"/>
          </w:tcPr>
          <w:p w14:paraId="55AD7FE1" w14:textId="30D395E8" w:rsidR="00BD3B9C" w:rsidRDefault="0089142C" w:rsidP="00BD3B9C">
            <w:pPr>
              <w:jc w:val="center"/>
              <w:rPr>
                <w:rFonts w:ascii="Arial" w:hAnsi="Arial"/>
              </w:rPr>
            </w:pPr>
            <w:r>
              <w:rPr>
                <w:rFonts w:ascii="Arial" w:hAnsi="Arial"/>
              </w:rPr>
              <w:t>30</w:t>
            </w:r>
          </w:p>
        </w:tc>
      </w:tr>
      <w:tr w:rsidR="00BD3B9C" w14:paraId="20D68180" w14:textId="77777777" w:rsidTr="00BD3B9C">
        <w:tc>
          <w:tcPr>
            <w:tcW w:w="1362" w:type="pct"/>
          </w:tcPr>
          <w:p w14:paraId="043B84A9" w14:textId="77777777" w:rsidR="00BD3B9C" w:rsidRDefault="00BD3B9C" w:rsidP="00BD3B9C">
            <w:pPr>
              <w:jc w:val="center"/>
              <w:rPr>
                <w:rFonts w:ascii="Arial" w:hAnsi="Arial"/>
              </w:rPr>
            </w:pPr>
            <w:r>
              <w:rPr>
                <w:rFonts w:ascii="Arial" w:hAnsi="Arial"/>
              </w:rPr>
              <w:t>3</w:t>
            </w:r>
          </w:p>
        </w:tc>
        <w:tc>
          <w:tcPr>
            <w:tcW w:w="1804" w:type="pct"/>
          </w:tcPr>
          <w:p w14:paraId="7A5D0B0D" w14:textId="6A2A0AF1" w:rsidR="00BD3B9C" w:rsidRDefault="007B7691" w:rsidP="00BD3B9C">
            <w:pPr>
              <w:jc w:val="center"/>
              <w:rPr>
                <w:rFonts w:ascii="Arial" w:hAnsi="Arial"/>
                <w:sz w:val="28"/>
                <w:szCs w:val="28"/>
              </w:rPr>
            </w:pPr>
            <w:r>
              <w:rPr>
                <w:rFonts w:ascii="Arial" w:hAnsi="Arial"/>
                <w:sz w:val="28"/>
                <w:szCs w:val="28"/>
              </w:rPr>
              <w:t>7</w:t>
            </w:r>
            <w:r w:rsidR="00BD3B9C">
              <w:rPr>
                <w:rFonts w:ascii="Arial" w:hAnsi="Arial"/>
                <w:sz w:val="28"/>
                <w:szCs w:val="28"/>
              </w:rPr>
              <w:t>.0</w:t>
            </w:r>
          </w:p>
        </w:tc>
        <w:tc>
          <w:tcPr>
            <w:tcW w:w="1834" w:type="pct"/>
          </w:tcPr>
          <w:p w14:paraId="5E7DF2BF" w14:textId="402AB17C" w:rsidR="00BD3B9C" w:rsidRDefault="0089142C" w:rsidP="00BD3B9C">
            <w:pPr>
              <w:jc w:val="center"/>
              <w:rPr>
                <w:rFonts w:ascii="Arial" w:hAnsi="Arial"/>
              </w:rPr>
            </w:pPr>
            <w:r>
              <w:rPr>
                <w:rFonts w:ascii="Arial" w:hAnsi="Arial"/>
              </w:rPr>
              <w:t>45</w:t>
            </w:r>
          </w:p>
        </w:tc>
      </w:tr>
      <w:tr w:rsidR="00BD3B9C" w14:paraId="1B5B8820" w14:textId="77777777" w:rsidTr="00BD3B9C">
        <w:tc>
          <w:tcPr>
            <w:tcW w:w="1362" w:type="pct"/>
          </w:tcPr>
          <w:p w14:paraId="6032C57E" w14:textId="77777777" w:rsidR="00BD3B9C" w:rsidRDefault="00BD3B9C" w:rsidP="00BD3B9C">
            <w:pPr>
              <w:jc w:val="center"/>
              <w:rPr>
                <w:rFonts w:ascii="Arial" w:hAnsi="Arial"/>
              </w:rPr>
            </w:pPr>
            <w:r>
              <w:rPr>
                <w:rFonts w:ascii="Arial" w:hAnsi="Arial"/>
              </w:rPr>
              <w:t>4</w:t>
            </w:r>
          </w:p>
        </w:tc>
        <w:tc>
          <w:tcPr>
            <w:tcW w:w="1804" w:type="pct"/>
          </w:tcPr>
          <w:p w14:paraId="16CF633E" w14:textId="1CE4ACA1" w:rsidR="00BD3B9C" w:rsidRDefault="007B7691" w:rsidP="00BD3B9C">
            <w:pPr>
              <w:jc w:val="center"/>
              <w:rPr>
                <w:rFonts w:ascii="Arial" w:hAnsi="Arial"/>
                <w:sz w:val="28"/>
                <w:szCs w:val="28"/>
              </w:rPr>
            </w:pPr>
            <w:r>
              <w:rPr>
                <w:rFonts w:ascii="Arial" w:hAnsi="Arial"/>
                <w:sz w:val="28"/>
                <w:szCs w:val="28"/>
              </w:rPr>
              <w:t>8</w:t>
            </w:r>
            <w:r w:rsidR="00BD3B9C">
              <w:rPr>
                <w:rFonts w:ascii="Arial" w:hAnsi="Arial"/>
                <w:sz w:val="28"/>
                <w:szCs w:val="28"/>
              </w:rPr>
              <w:t>.0</w:t>
            </w:r>
          </w:p>
        </w:tc>
        <w:tc>
          <w:tcPr>
            <w:tcW w:w="1834" w:type="pct"/>
          </w:tcPr>
          <w:p w14:paraId="2D1F0DA7" w14:textId="40E7B179" w:rsidR="00BD3B9C" w:rsidRDefault="0089142C" w:rsidP="00BD3B9C">
            <w:pPr>
              <w:jc w:val="center"/>
              <w:rPr>
                <w:rFonts w:ascii="Arial" w:hAnsi="Arial"/>
              </w:rPr>
            </w:pPr>
            <w:r>
              <w:rPr>
                <w:rFonts w:ascii="Arial" w:hAnsi="Arial"/>
              </w:rPr>
              <w:t>30</w:t>
            </w:r>
          </w:p>
        </w:tc>
      </w:tr>
    </w:tbl>
    <w:p w14:paraId="14C5CF24" w14:textId="77777777" w:rsidR="00BD3B9C" w:rsidRDefault="00BD3B9C" w:rsidP="00AD7E68">
      <w:pPr>
        <w:rPr>
          <w:rFonts w:ascii="Arial" w:hAnsi="Arial"/>
        </w:rPr>
      </w:pPr>
    </w:p>
    <w:p w14:paraId="01EDEB81" w14:textId="77777777" w:rsidR="00315AAF" w:rsidRDefault="00315AAF" w:rsidP="007F05AB">
      <w:pPr>
        <w:rPr>
          <w:rFonts w:ascii="Arial" w:hAnsi="Arial"/>
        </w:rPr>
      </w:pPr>
    </w:p>
    <w:p w14:paraId="27D4BC59" w14:textId="77777777" w:rsidR="000F36DC" w:rsidRPr="008930E7" w:rsidRDefault="000F36DC" w:rsidP="000F36DC">
      <w:pPr>
        <w:rPr>
          <w:rFonts w:ascii="Arial" w:hAnsi="Arial"/>
          <w:u w:val="single"/>
        </w:rPr>
      </w:pPr>
      <w:r w:rsidRPr="008930E7">
        <w:rPr>
          <w:rFonts w:ascii="Arial" w:hAnsi="Arial"/>
          <w:u w:val="single"/>
        </w:rPr>
        <w:t>Observations and Questions</w:t>
      </w:r>
    </w:p>
    <w:p w14:paraId="274A57FC" w14:textId="77777777" w:rsidR="000F36DC" w:rsidRDefault="000F36DC" w:rsidP="000F36DC">
      <w:pPr>
        <w:rPr>
          <w:rFonts w:ascii="Arial" w:hAnsi="Arial"/>
        </w:rPr>
      </w:pPr>
    </w:p>
    <w:p w14:paraId="6A1E141E" w14:textId="1FAA0DCF" w:rsidR="000F36DC" w:rsidRDefault="000F36DC" w:rsidP="000F36DC">
      <w:pPr>
        <w:rPr>
          <w:rFonts w:ascii="Arial" w:hAnsi="Arial"/>
        </w:rPr>
      </w:pPr>
      <w:r>
        <w:rPr>
          <w:rFonts w:ascii="Arial" w:hAnsi="Arial"/>
        </w:rPr>
        <w:t>[1</w:t>
      </w:r>
      <w:r w:rsidR="003C6C6A">
        <w:rPr>
          <w:rFonts w:ascii="Arial" w:hAnsi="Arial"/>
        </w:rPr>
        <w:t xml:space="preserve">0] </w:t>
      </w:r>
      <w:r w:rsidR="003C6C6A" w:rsidRPr="003C6C6A">
        <w:rPr>
          <w:rFonts w:ascii="Arial" w:hAnsi="Arial"/>
        </w:rPr>
        <w:t>For Procedure III, what are the independent, dependent, and control variables?</w:t>
      </w:r>
    </w:p>
    <w:p w14:paraId="35115602" w14:textId="20B3ED20" w:rsidR="00D476DD" w:rsidRDefault="00F7471F" w:rsidP="000F36DC">
      <w:pPr>
        <w:rPr>
          <w:rFonts w:ascii="Arial" w:hAnsi="Arial"/>
        </w:rPr>
      </w:pPr>
      <w:r>
        <w:rPr>
          <w:rFonts w:ascii="Arial" w:hAnsi="Arial"/>
        </w:rPr>
        <w:t>a. independent variable- pH level</w:t>
      </w:r>
    </w:p>
    <w:p w14:paraId="0BED110E" w14:textId="632A2516" w:rsidR="00F7471F" w:rsidRDefault="00F7471F" w:rsidP="000F36DC">
      <w:pPr>
        <w:rPr>
          <w:rFonts w:ascii="Arial" w:hAnsi="Arial"/>
        </w:rPr>
      </w:pPr>
      <w:r>
        <w:rPr>
          <w:rFonts w:ascii="Arial" w:hAnsi="Arial"/>
        </w:rPr>
        <w:t>b. Dependent variable- Mushroom yield</w:t>
      </w:r>
    </w:p>
    <w:p w14:paraId="319CB074" w14:textId="4C59BF88" w:rsidR="00F7471F" w:rsidRDefault="00F7471F" w:rsidP="000F36DC">
      <w:pPr>
        <w:rPr>
          <w:rFonts w:ascii="Arial" w:hAnsi="Arial"/>
        </w:rPr>
      </w:pPr>
      <w:r>
        <w:rPr>
          <w:rFonts w:ascii="Arial" w:hAnsi="Arial"/>
        </w:rPr>
        <w:t>c. Control variable-</w:t>
      </w:r>
      <w:r w:rsidR="008C6F1C">
        <w:rPr>
          <w:rFonts w:ascii="Arial" w:hAnsi="Arial"/>
        </w:rPr>
        <w:t>the soil where mushrooms are growing.</w:t>
      </w:r>
    </w:p>
    <w:p w14:paraId="0C600218" w14:textId="77777777" w:rsidR="00A33C99" w:rsidRDefault="00A33C99" w:rsidP="000F36DC">
      <w:pPr>
        <w:rPr>
          <w:rFonts w:ascii="Arial" w:hAnsi="Arial"/>
        </w:rPr>
      </w:pPr>
    </w:p>
    <w:p w14:paraId="5A3D0824" w14:textId="77777777" w:rsidR="00A33C99" w:rsidRDefault="00A33C99" w:rsidP="000F36DC">
      <w:pPr>
        <w:rPr>
          <w:rFonts w:ascii="Arial" w:hAnsi="Arial"/>
        </w:rPr>
      </w:pPr>
    </w:p>
    <w:p w14:paraId="35421D78" w14:textId="5035E605" w:rsidR="000F36DC" w:rsidRDefault="000F36DC" w:rsidP="000F36DC">
      <w:pPr>
        <w:rPr>
          <w:rFonts w:ascii="Arial" w:hAnsi="Arial"/>
        </w:rPr>
      </w:pPr>
      <w:r>
        <w:rPr>
          <w:rFonts w:ascii="Arial" w:hAnsi="Arial"/>
        </w:rPr>
        <w:t>[</w:t>
      </w:r>
      <w:r w:rsidR="003C6C6A">
        <w:rPr>
          <w:rFonts w:ascii="Arial" w:hAnsi="Arial"/>
        </w:rPr>
        <w:t xml:space="preserve">11] </w:t>
      </w:r>
      <w:r w:rsidR="003C6C6A" w:rsidRPr="003C6C6A">
        <w:rPr>
          <w:rFonts w:ascii="Arial" w:hAnsi="Arial"/>
        </w:rPr>
        <w:t>Plot the data th</w:t>
      </w:r>
      <w:r w:rsidR="003C6C6A">
        <w:rPr>
          <w:rFonts w:ascii="Arial" w:hAnsi="Arial"/>
        </w:rPr>
        <w:t>at you entered into Procedure 3 Table</w:t>
      </w:r>
      <w:r w:rsidR="003C6C6A" w:rsidRPr="003C6C6A">
        <w:rPr>
          <w:rFonts w:ascii="Arial" w:hAnsi="Arial"/>
        </w:rPr>
        <w:t>. What type graph will you use and why?</w:t>
      </w:r>
    </w:p>
    <w:p w14:paraId="4471651A" w14:textId="77777777" w:rsidR="000F36DC" w:rsidRDefault="000F36DC" w:rsidP="000F36DC">
      <w:pPr>
        <w:rPr>
          <w:rFonts w:ascii="Arial" w:hAnsi="Arial"/>
        </w:rPr>
      </w:pPr>
    </w:p>
    <w:p w14:paraId="4725167E" w14:textId="39DA3639" w:rsidR="00163EE6" w:rsidRDefault="00AF1A29" w:rsidP="000F36DC">
      <w:pPr>
        <w:rPr>
          <w:rFonts w:ascii="Arial" w:hAnsi="Arial"/>
        </w:rPr>
      </w:pPr>
      <w:r>
        <w:rPr>
          <w:rFonts w:ascii="Arial" w:hAnsi="Arial"/>
        </w:rPr>
        <w:t>I have used a line graph because it is easier to plot and demonstrate the change in mushroom yield at different pH levels.</w:t>
      </w:r>
    </w:p>
    <w:p w14:paraId="74DCB3FD" w14:textId="77777777" w:rsidR="00163EE6" w:rsidRDefault="00163EE6" w:rsidP="000F36DC">
      <w:pPr>
        <w:rPr>
          <w:rFonts w:ascii="Arial" w:hAnsi="Arial"/>
        </w:rPr>
      </w:pPr>
    </w:p>
    <w:p w14:paraId="5C1B2327" w14:textId="27F66B7B" w:rsidR="002D1310" w:rsidRDefault="00EA3BDA" w:rsidP="000F36DC">
      <w:pPr>
        <w:rPr>
          <w:rFonts w:ascii="Arial" w:hAnsi="Arial"/>
        </w:rPr>
      </w:pPr>
      <w:r>
        <w:rPr>
          <w:rFonts w:ascii="Arial" w:hAnsi="Arial"/>
          <w:noProof/>
        </w:rPr>
        <w:lastRenderedPageBreak/>
        <w:drawing>
          <wp:inline distT="0" distB="0" distL="0" distR="0" wp14:anchorId="33861744" wp14:editId="7DFFB2FA">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8207E4A" w14:textId="77777777" w:rsidR="002D1310" w:rsidRDefault="002D1310" w:rsidP="000F36DC">
      <w:pPr>
        <w:rPr>
          <w:rFonts w:ascii="Arial" w:hAnsi="Arial"/>
        </w:rPr>
      </w:pPr>
    </w:p>
    <w:p w14:paraId="31999EAC" w14:textId="77777777" w:rsidR="002D1310" w:rsidRDefault="002D1310" w:rsidP="000F36DC">
      <w:pPr>
        <w:rPr>
          <w:rFonts w:ascii="Arial" w:hAnsi="Arial"/>
        </w:rPr>
      </w:pPr>
    </w:p>
    <w:p w14:paraId="6D68F264" w14:textId="77777777" w:rsidR="002D1310" w:rsidRDefault="002D1310" w:rsidP="000F36DC">
      <w:pPr>
        <w:rPr>
          <w:rFonts w:ascii="Arial" w:hAnsi="Arial"/>
        </w:rPr>
      </w:pPr>
    </w:p>
    <w:p w14:paraId="51F1F768" w14:textId="72A9186E" w:rsidR="00163EE6" w:rsidRDefault="00163EE6" w:rsidP="000F36DC">
      <w:pPr>
        <w:rPr>
          <w:rFonts w:ascii="Arial" w:hAnsi="Arial"/>
        </w:rPr>
      </w:pPr>
      <w:r>
        <w:rPr>
          <w:rFonts w:ascii="Arial" w:hAnsi="Arial"/>
        </w:rPr>
        <w:t xml:space="preserve">12] </w:t>
      </w:r>
      <w:r w:rsidRPr="00163EE6">
        <w:rPr>
          <w:rFonts w:ascii="Arial" w:hAnsi="Arial"/>
        </w:rPr>
        <w:t>Describe the trend for mushroom yield as soil pH level increased.</w:t>
      </w:r>
    </w:p>
    <w:p w14:paraId="0F36B5C3" w14:textId="77777777" w:rsidR="00163EE6" w:rsidRDefault="00163EE6" w:rsidP="000F36DC">
      <w:pPr>
        <w:rPr>
          <w:rFonts w:ascii="Arial" w:hAnsi="Arial"/>
        </w:rPr>
      </w:pPr>
    </w:p>
    <w:p w14:paraId="40E7AAD8" w14:textId="026E8058" w:rsidR="00163EE6" w:rsidRDefault="00EF2437" w:rsidP="000F36DC">
      <w:pPr>
        <w:rPr>
          <w:rFonts w:ascii="Arial" w:hAnsi="Arial"/>
        </w:rPr>
      </w:pPr>
      <w:r>
        <w:rPr>
          <w:rFonts w:ascii="Arial" w:hAnsi="Arial"/>
        </w:rPr>
        <w:t xml:space="preserve">Mushroom yield increases as soil pH level is increased and it reaches an optimal level when the pH is 7.0 and it starts to decrease when the soil pH is above 7.0. </w:t>
      </w:r>
    </w:p>
    <w:p w14:paraId="1291F25E" w14:textId="77777777" w:rsidR="00163EE6" w:rsidRDefault="00163EE6" w:rsidP="000F36DC">
      <w:pPr>
        <w:rPr>
          <w:rFonts w:ascii="Arial" w:hAnsi="Arial"/>
        </w:rPr>
      </w:pPr>
    </w:p>
    <w:p w14:paraId="040BC815" w14:textId="262A7D1D" w:rsidR="00163EE6" w:rsidRDefault="00163EE6" w:rsidP="000F36DC">
      <w:pPr>
        <w:rPr>
          <w:rFonts w:ascii="Arial" w:hAnsi="Arial"/>
        </w:rPr>
      </w:pPr>
      <w:r>
        <w:rPr>
          <w:rFonts w:ascii="Arial" w:hAnsi="Arial"/>
        </w:rPr>
        <w:t xml:space="preserve">[13] </w:t>
      </w:r>
      <w:r w:rsidRPr="00163EE6">
        <w:rPr>
          <w:rFonts w:ascii="Arial" w:hAnsi="Arial"/>
        </w:rPr>
        <w:t xml:space="preserve">Write a hypothesis statement about the relationship between the number of mushrooms and soil </w:t>
      </w:r>
      <w:proofErr w:type="spellStart"/>
      <w:r w:rsidRPr="00163EE6">
        <w:rPr>
          <w:rFonts w:ascii="Arial" w:hAnsi="Arial"/>
        </w:rPr>
        <w:t>pH.</w:t>
      </w:r>
      <w:proofErr w:type="spellEnd"/>
    </w:p>
    <w:p w14:paraId="6D14BE67" w14:textId="18905382" w:rsidR="00315AAF" w:rsidRDefault="00EF2437" w:rsidP="007F05AB">
      <w:pPr>
        <w:rPr>
          <w:rFonts w:ascii="Arial" w:hAnsi="Arial"/>
        </w:rPr>
      </w:pPr>
      <w:r>
        <w:rPr>
          <w:rFonts w:ascii="Arial" w:hAnsi="Arial"/>
        </w:rPr>
        <w:t>If you alter the soil pH to below pH 7.0 or above the yield in mushroom yield decreases.</w:t>
      </w:r>
    </w:p>
    <w:p w14:paraId="470E9169" w14:textId="77777777" w:rsidR="00163EE6" w:rsidRDefault="00163EE6" w:rsidP="007F05AB">
      <w:pPr>
        <w:rPr>
          <w:rFonts w:ascii="Arial" w:hAnsi="Arial"/>
        </w:rPr>
      </w:pPr>
    </w:p>
    <w:p w14:paraId="14ED34C0" w14:textId="77777777" w:rsidR="00163EE6" w:rsidRDefault="00163EE6" w:rsidP="007F05AB">
      <w:pPr>
        <w:rPr>
          <w:rFonts w:ascii="Arial" w:hAnsi="Arial"/>
        </w:rPr>
      </w:pPr>
    </w:p>
    <w:p w14:paraId="6B0D67CA" w14:textId="775D4042" w:rsidR="00163EE6" w:rsidRDefault="00163EE6" w:rsidP="007F05AB">
      <w:pPr>
        <w:rPr>
          <w:rFonts w:ascii="Arial" w:hAnsi="Arial"/>
        </w:rPr>
      </w:pPr>
      <w:r>
        <w:rPr>
          <w:rFonts w:ascii="Arial" w:hAnsi="Arial"/>
        </w:rPr>
        <w:t xml:space="preserve">[14] </w:t>
      </w:r>
      <w:r w:rsidRPr="00163EE6">
        <w:rPr>
          <w:rFonts w:ascii="Arial" w:hAnsi="Arial"/>
        </w:rPr>
        <w:t>Considering the food web, which trophic levels would be impacted by lower yields of fungi (mushrooms) due to, for example, acid rain? Explain your reasoning.</w:t>
      </w:r>
    </w:p>
    <w:p w14:paraId="02C73544" w14:textId="77777777" w:rsidR="00315AAF" w:rsidRDefault="00315AAF" w:rsidP="007F05AB">
      <w:pPr>
        <w:rPr>
          <w:rFonts w:ascii="Arial" w:hAnsi="Arial"/>
        </w:rPr>
      </w:pPr>
    </w:p>
    <w:p w14:paraId="2F532FAC" w14:textId="2DAAFCE6" w:rsidR="00315AAF" w:rsidRDefault="002D1310" w:rsidP="007F05AB">
      <w:pPr>
        <w:rPr>
          <w:rFonts w:ascii="Arial" w:hAnsi="Arial"/>
        </w:rPr>
      </w:pPr>
      <w:r>
        <w:rPr>
          <w:rFonts w:ascii="Arial" w:hAnsi="Arial"/>
        </w:rPr>
        <w:t>Autotrophs. This is because there would be accumulation of remains of dead organisms and the few fungi will not completely decompose them to release nutrients which are required by autotrophs to make enough food.</w:t>
      </w:r>
    </w:p>
    <w:p w14:paraId="1EB1B457" w14:textId="77777777" w:rsidR="00315AAF" w:rsidRDefault="00315AAF" w:rsidP="007F05AB">
      <w:pPr>
        <w:rPr>
          <w:rFonts w:ascii="Arial" w:hAnsi="Arial"/>
        </w:rPr>
      </w:pPr>
    </w:p>
    <w:p w14:paraId="2290EB17" w14:textId="527C4335" w:rsidR="007F05AB" w:rsidRPr="007F05AB" w:rsidRDefault="007F05AB" w:rsidP="007F05AB">
      <w:pPr>
        <w:tabs>
          <w:tab w:val="left" w:pos="6944"/>
        </w:tabs>
        <w:rPr>
          <w:rFonts w:ascii="Arial" w:hAnsi="Arial"/>
        </w:rPr>
      </w:pPr>
      <w:r>
        <w:rPr>
          <w:rFonts w:ascii="Arial" w:hAnsi="Arial"/>
        </w:rPr>
        <w:tab/>
      </w:r>
    </w:p>
    <w:sectPr w:rsidR="007F05AB" w:rsidRPr="007F05AB" w:rsidSect="0021508C">
      <w:footerReference w:type="even" r:id="rId15"/>
      <w:footerReference w:type="default" r:id="rId16"/>
      <w:type w:val="continuous"/>
      <w:pgSz w:w="12240" w:h="15840"/>
      <w:pgMar w:top="1080" w:right="1080" w:bottom="1080" w:left="108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D1EF5" w14:textId="77777777" w:rsidR="00406970" w:rsidRDefault="00406970" w:rsidP="007F05AB">
      <w:r>
        <w:separator/>
      </w:r>
    </w:p>
  </w:endnote>
  <w:endnote w:type="continuationSeparator" w:id="0">
    <w:p w14:paraId="12A8897D" w14:textId="77777777" w:rsidR="00406970" w:rsidRDefault="00406970" w:rsidP="007F0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D9BA7" w14:textId="77777777" w:rsidR="005F0100" w:rsidRDefault="005F0100"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5728B94" w14:textId="4A8C2174" w:rsidR="005F0100" w:rsidRPr="00867819" w:rsidRDefault="005F0100" w:rsidP="00BF2DE9">
    <w:pPr>
      <w:pStyle w:val="Footer"/>
      <w:ind w:right="360" w:firstLine="360"/>
      <w:rPr>
        <w:rFonts w:ascii="Arial" w:hAnsi="Arial" w:cs="Arial"/>
        <w:i/>
        <w:sz w:val="20"/>
        <w:szCs w:val="20"/>
      </w:rPr>
    </w:pPr>
    <w:r>
      <w:ptab w:relativeTo="margin" w:alignment="center" w:leader="none"/>
    </w:r>
    <w:proofErr w:type="spellStart"/>
    <w:r>
      <w:rPr>
        <w:rFonts w:ascii="Arial" w:hAnsi="Arial" w:cs="Arial"/>
        <w:i/>
        <w:sz w:val="20"/>
        <w:szCs w:val="20"/>
      </w:rPr>
      <w:t>TableTop</w:t>
    </w:r>
    <w:proofErr w:type="spellEnd"/>
    <w:r>
      <w:rPr>
        <w:rFonts w:ascii="Arial" w:hAnsi="Arial" w:cs="Arial"/>
        <w:i/>
        <w:sz w:val="20"/>
        <w:szCs w:val="20"/>
      </w:rPr>
      <w:t xml:space="preserve"> Science</w:t>
    </w:r>
    <w:r w:rsidRPr="00867819">
      <w:rPr>
        <w:rFonts w:ascii="Arial" w:hAnsi="Arial" w:cs="Arial"/>
        <w:i/>
        <w:sz w:val="20"/>
        <w:szCs w:val="20"/>
      </w:rPr>
      <w:t xml:space="preserve"> – All Rights Reserved</w:t>
    </w:r>
  </w:p>
  <w:p w14:paraId="5812C42A" w14:textId="30269B03" w:rsidR="005F0100" w:rsidRDefault="005F0100" w:rsidP="00AF2F74">
    <w:pPr>
      <w:pStyle w:val="Footer"/>
      <w:ind w:right="360" w:firstLine="360"/>
    </w:pP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B3B42" w14:textId="77777777" w:rsidR="005F0100" w:rsidRDefault="005F0100"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D7B65">
      <w:rPr>
        <w:rStyle w:val="PageNumber"/>
        <w:noProof/>
      </w:rPr>
      <w:t>1</w:t>
    </w:r>
    <w:r>
      <w:rPr>
        <w:rStyle w:val="PageNumber"/>
      </w:rPr>
      <w:fldChar w:fldCharType="end"/>
    </w:r>
  </w:p>
  <w:p w14:paraId="104A3D82" w14:textId="34DB63A7" w:rsidR="005F0100" w:rsidRPr="00867819" w:rsidRDefault="005F0100" w:rsidP="00AF2F74">
    <w:pPr>
      <w:pStyle w:val="Footer"/>
      <w:ind w:right="360" w:firstLine="360"/>
      <w:rPr>
        <w:rFonts w:ascii="Arial" w:hAnsi="Arial" w:cs="Arial"/>
        <w:i/>
        <w:sz w:val="20"/>
        <w:szCs w:val="20"/>
      </w:rPr>
    </w:pPr>
    <w:r w:rsidRPr="00867819">
      <w:rPr>
        <w:sz w:val="20"/>
        <w:szCs w:val="20"/>
      </w:rPr>
      <w:ptab w:relativeTo="margin" w:alignment="center" w:leader="none"/>
    </w:r>
    <w:proofErr w:type="spellStart"/>
    <w:r>
      <w:rPr>
        <w:rFonts w:ascii="Arial" w:hAnsi="Arial" w:cs="Arial"/>
        <w:i/>
        <w:sz w:val="20"/>
        <w:szCs w:val="20"/>
      </w:rPr>
      <w:t>TableTop</w:t>
    </w:r>
    <w:proofErr w:type="spellEnd"/>
    <w:r>
      <w:rPr>
        <w:rFonts w:ascii="Arial" w:hAnsi="Arial" w:cs="Arial"/>
        <w:i/>
        <w:sz w:val="20"/>
        <w:szCs w:val="20"/>
      </w:rPr>
      <w:t xml:space="preserve"> Science</w:t>
    </w:r>
    <w:r w:rsidRPr="00867819">
      <w:rPr>
        <w:rFonts w:ascii="Arial" w:hAnsi="Arial" w:cs="Arial"/>
        <w:i/>
        <w:sz w:val="20"/>
        <w:szCs w:val="20"/>
      </w:rPr>
      <w:t xml:space="preserve"> – All Rights Reserved</w:t>
    </w:r>
    <w:r w:rsidRPr="00867819">
      <w:rPr>
        <w:rFonts w:ascii="Arial" w:hAnsi="Arial" w:cs="Arial"/>
        <w:i/>
        <w:sz w:val="20"/>
        <w:szCs w:val="20"/>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A1034" w14:textId="77777777" w:rsidR="005F0100" w:rsidRDefault="005F0100"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A3BDA">
      <w:rPr>
        <w:rStyle w:val="PageNumber"/>
        <w:noProof/>
      </w:rPr>
      <w:t>2</w:t>
    </w:r>
    <w:r>
      <w:rPr>
        <w:rStyle w:val="PageNumber"/>
      </w:rPr>
      <w:fldChar w:fldCharType="end"/>
    </w:r>
  </w:p>
  <w:p w14:paraId="597C54A9" w14:textId="77777777" w:rsidR="005F0100" w:rsidRPr="00867819" w:rsidRDefault="005F0100" w:rsidP="00BF2DE9">
    <w:pPr>
      <w:pStyle w:val="Footer"/>
      <w:ind w:right="360" w:firstLine="360"/>
      <w:rPr>
        <w:rFonts w:ascii="Arial" w:hAnsi="Arial" w:cs="Arial"/>
        <w:i/>
        <w:sz w:val="20"/>
        <w:szCs w:val="20"/>
      </w:rPr>
    </w:pPr>
    <w:r>
      <w:ptab w:relativeTo="margin" w:alignment="center" w:leader="none"/>
    </w:r>
    <w:proofErr w:type="spellStart"/>
    <w:r>
      <w:rPr>
        <w:rFonts w:ascii="Arial" w:hAnsi="Arial" w:cs="Arial"/>
        <w:i/>
        <w:sz w:val="20"/>
        <w:szCs w:val="20"/>
      </w:rPr>
      <w:t>TableTop</w:t>
    </w:r>
    <w:proofErr w:type="spellEnd"/>
    <w:r>
      <w:rPr>
        <w:rFonts w:ascii="Arial" w:hAnsi="Arial" w:cs="Arial"/>
        <w:i/>
        <w:sz w:val="20"/>
        <w:szCs w:val="20"/>
      </w:rPr>
      <w:t xml:space="preserve"> Science</w:t>
    </w:r>
    <w:r w:rsidRPr="00867819">
      <w:rPr>
        <w:rFonts w:ascii="Arial" w:hAnsi="Arial" w:cs="Arial"/>
        <w:i/>
        <w:sz w:val="20"/>
        <w:szCs w:val="20"/>
      </w:rPr>
      <w:t xml:space="preserve"> – All Rights Reserved</w:t>
    </w:r>
  </w:p>
  <w:p w14:paraId="11C8B2F6" w14:textId="77777777" w:rsidR="005F0100" w:rsidRDefault="005F0100" w:rsidP="00AF2F74">
    <w:pPr>
      <w:pStyle w:val="Footer"/>
      <w:ind w:right="360" w:firstLine="360"/>
    </w:pPr>
    <w: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88478" w14:textId="77777777" w:rsidR="005F0100" w:rsidRDefault="005F0100"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A3BDA">
      <w:rPr>
        <w:rStyle w:val="PageNumber"/>
        <w:noProof/>
      </w:rPr>
      <w:t>3</w:t>
    </w:r>
    <w:r>
      <w:rPr>
        <w:rStyle w:val="PageNumber"/>
      </w:rPr>
      <w:fldChar w:fldCharType="end"/>
    </w:r>
  </w:p>
  <w:p w14:paraId="29DEC670" w14:textId="77777777" w:rsidR="005F0100" w:rsidRPr="00867819" w:rsidRDefault="005F0100" w:rsidP="00AF2F74">
    <w:pPr>
      <w:pStyle w:val="Footer"/>
      <w:ind w:right="360" w:firstLine="360"/>
      <w:rPr>
        <w:rFonts w:ascii="Arial" w:hAnsi="Arial" w:cs="Arial"/>
        <w:i/>
        <w:sz w:val="20"/>
        <w:szCs w:val="20"/>
      </w:rPr>
    </w:pPr>
    <w:r w:rsidRPr="00867819">
      <w:rPr>
        <w:sz w:val="20"/>
        <w:szCs w:val="20"/>
      </w:rPr>
      <w:ptab w:relativeTo="margin" w:alignment="center" w:leader="none"/>
    </w:r>
    <w:proofErr w:type="spellStart"/>
    <w:r>
      <w:rPr>
        <w:rFonts w:ascii="Arial" w:hAnsi="Arial" w:cs="Arial"/>
        <w:i/>
        <w:sz w:val="20"/>
        <w:szCs w:val="20"/>
      </w:rPr>
      <w:t>TableTop</w:t>
    </w:r>
    <w:proofErr w:type="spellEnd"/>
    <w:r>
      <w:rPr>
        <w:rFonts w:ascii="Arial" w:hAnsi="Arial" w:cs="Arial"/>
        <w:i/>
        <w:sz w:val="20"/>
        <w:szCs w:val="20"/>
      </w:rPr>
      <w:t xml:space="preserve"> Science</w:t>
    </w:r>
    <w:r w:rsidRPr="00867819">
      <w:rPr>
        <w:rFonts w:ascii="Arial" w:hAnsi="Arial" w:cs="Arial"/>
        <w:i/>
        <w:sz w:val="20"/>
        <w:szCs w:val="20"/>
      </w:rPr>
      <w:t xml:space="preserve"> – All Rights Reserved</w:t>
    </w:r>
    <w:r w:rsidRPr="00867819">
      <w:rPr>
        <w:rFonts w:ascii="Arial" w:hAnsi="Arial" w:cs="Arial"/>
        <w:i/>
        <w:sz w:val="20"/>
        <w:szCs w:val="20"/>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D4BD" w14:textId="77777777" w:rsidR="005F0100" w:rsidRDefault="005F0100"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F5A1F">
      <w:rPr>
        <w:rStyle w:val="PageNumber"/>
        <w:noProof/>
      </w:rPr>
      <w:t>4</w:t>
    </w:r>
    <w:r>
      <w:rPr>
        <w:rStyle w:val="PageNumber"/>
      </w:rPr>
      <w:fldChar w:fldCharType="end"/>
    </w:r>
  </w:p>
  <w:p w14:paraId="05860F3C" w14:textId="77777777" w:rsidR="005F0100" w:rsidRPr="00867819" w:rsidRDefault="005F0100" w:rsidP="00BF2DE9">
    <w:pPr>
      <w:pStyle w:val="Footer"/>
      <w:ind w:right="360" w:firstLine="360"/>
      <w:rPr>
        <w:rFonts w:ascii="Arial" w:hAnsi="Arial" w:cs="Arial"/>
        <w:i/>
        <w:sz w:val="20"/>
        <w:szCs w:val="20"/>
      </w:rPr>
    </w:pPr>
    <w:r>
      <w:ptab w:relativeTo="margin" w:alignment="center" w:leader="none"/>
    </w:r>
    <w:proofErr w:type="spellStart"/>
    <w:r>
      <w:rPr>
        <w:rFonts w:ascii="Arial" w:hAnsi="Arial" w:cs="Arial"/>
        <w:i/>
        <w:sz w:val="20"/>
        <w:szCs w:val="20"/>
      </w:rPr>
      <w:t>TableTop</w:t>
    </w:r>
    <w:proofErr w:type="spellEnd"/>
    <w:r>
      <w:rPr>
        <w:rFonts w:ascii="Arial" w:hAnsi="Arial" w:cs="Arial"/>
        <w:i/>
        <w:sz w:val="20"/>
        <w:szCs w:val="20"/>
      </w:rPr>
      <w:t xml:space="preserve"> Science</w:t>
    </w:r>
    <w:r w:rsidRPr="00867819">
      <w:rPr>
        <w:rFonts w:ascii="Arial" w:hAnsi="Arial" w:cs="Arial"/>
        <w:i/>
        <w:sz w:val="20"/>
        <w:szCs w:val="20"/>
      </w:rPr>
      <w:t xml:space="preserve"> – All Rights Reserved</w:t>
    </w:r>
  </w:p>
  <w:p w14:paraId="03032999" w14:textId="77777777" w:rsidR="005F0100" w:rsidRDefault="005F0100" w:rsidP="00AF2F74">
    <w:pPr>
      <w:pStyle w:val="Footer"/>
      <w:ind w:right="360" w:firstLine="360"/>
    </w:pPr>
    <w: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51414" w14:textId="77777777" w:rsidR="005F0100" w:rsidRDefault="005F0100"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F5A1F">
      <w:rPr>
        <w:rStyle w:val="PageNumber"/>
        <w:noProof/>
      </w:rPr>
      <w:t>5</w:t>
    </w:r>
    <w:r>
      <w:rPr>
        <w:rStyle w:val="PageNumber"/>
      </w:rPr>
      <w:fldChar w:fldCharType="end"/>
    </w:r>
  </w:p>
  <w:p w14:paraId="716FF65D" w14:textId="77777777" w:rsidR="005F0100" w:rsidRPr="00867819" w:rsidRDefault="005F0100" w:rsidP="00AF2F74">
    <w:pPr>
      <w:pStyle w:val="Footer"/>
      <w:ind w:right="360" w:firstLine="360"/>
      <w:rPr>
        <w:rFonts w:ascii="Arial" w:hAnsi="Arial" w:cs="Arial"/>
        <w:i/>
        <w:sz w:val="20"/>
        <w:szCs w:val="20"/>
      </w:rPr>
    </w:pPr>
    <w:r w:rsidRPr="00867819">
      <w:rPr>
        <w:sz w:val="20"/>
        <w:szCs w:val="20"/>
      </w:rPr>
      <w:ptab w:relativeTo="margin" w:alignment="center" w:leader="none"/>
    </w:r>
    <w:proofErr w:type="spellStart"/>
    <w:r>
      <w:rPr>
        <w:rFonts w:ascii="Arial" w:hAnsi="Arial" w:cs="Arial"/>
        <w:i/>
        <w:sz w:val="20"/>
        <w:szCs w:val="20"/>
      </w:rPr>
      <w:t>TableTop</w:t>
    </w:r>
    <w:proofErr w:type="spellEnd"/>
    <w:r>
      <w:rPr>
        <w:rFonts w:ascii="Arial" w:hAnsi="Arial" w:cs="Arial"/>
        <w:i/>
        <w:sz w:val="20"/>
        <w:szCs w:val="20"/>
      </w:rPr>
      <w:t xml:space="preserve"> Science</w:t>
    </w:r>
    <w:r w:rsidRPr="00867819">
      <w:rPr>
        <w:rFonts w:ascii="Arial" w:hAnsi="Arial" w:cs="Arial"/>
        <w:i/>
        <w:sz w:val="20"/>
        <w:szCs w:val="20"/>
      </w:rPr>
      <w:t xml:space="preserve"> – All Rights Reserved</w:t>
    </w:r>
    <w:r w:rsidRPr="00867819">
      <w:rPr>
        <w:rFonts w:ascii="Arial" w:hAnsi="Arial" w:cs="Arial"/>
        <w:i/>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AAD2E" w14:textId="77777777" w:rsidR="00406970" w:rsidRDefault="00406970" w:rsidP="007F05AB">
      <w:r>
        <w:separator/>
      </w:r>
    </w:p>
  </w:footnote>
  <w:footnote w:type="continuationSeparator" w:id="0">
    <w:p w14:paraId="3210F324" w14:textId="77777777" w:rsidR="00406970" w:rsidRDefault="00406970" w:rsidP="007F0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7045"/>
    <w:multiLevelType w:val="hybridMultilevel"/>
    <w:tmpl w:val="94B46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454AE8"/>
    <w:multiLevelType w:val="hybridMultilevel"/>
    <w:tmpl w:val="E81AB0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evenAndOddHeaders/>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5AB"/>
    <w:rsid w:val="000058A9"/>
    <w:rsid w:val="0004469F"/>
    <w:rsid w:val="00055992"/>
    <w:rsid w:val="0006101C"/>
    <w:rsid w:val="00063114"/>
    <w:rsid w:val="00063338"/>
    <w:rsid w:val="000669AD"/>
    <w:rsid w:val="0007049A"/>
    <w:rsid w:val="00083071"/>
    <w:rsid w:val="00091144"/>
    <w:rsid w:val="000A35B4"/>
    <w:rsid w:val="000B711A"/>
    <w:rsid w:val="000F36DC"/>
    <w:rsid w:val="00112893"/>
    <w:rsid w:val="0012024F"/>
    <w:rsid w:val="00126695"/>
    <w:rsid w:val="001437CD"/>
    <w:rsid w:val="00163EE6"/>
    <w:rsid w:val="00174B09"/>
    <w:rsid w:val="001E3633"/>
    <w:rsid w:val="001E3B83"/>
    <w:rsid w:val="0021508C"/>
    <w:rsid w:val="00247CC3"/>
    <w:rsid w:val="00273508"/>
    <w:rsid w:val="0027408C"/>
    <w:rsid w:val="00287E6C"/>
    <w:rsid w:val="002A0D36"/>
    <w:rsid w:val="002B3205"/>
    <w:rsid w:val="002C7502"/>
    <w:rsid w:val="002D1310"/>
    <w:rsid w:val="002F21C5"/>
    <w:rsid w:val="00306F8A"/>
    <w:rsid w:val="00315AAF"/>
    <w:rsid w:val="0032750A"/>
    <w:rsid w:val="00332E07"/>
    <w:rsid w:val="0033442F"/>
    <w:rsid w:val="0037212D"/>
    <w:rsid w:val="003A3FD9"/>
    <w:rsid w:val="003B4131"/>
    <w:rsid w:val="003C6C6A"/>
    <w:rsid w:val="003F1AE3"/>
    <w:rsid w:val="003F54CA"/>
    <w:rsid w:val="004053B2"/>
    <w:rsid w:val="004059E9"/>
    <w:rsid w:val="00406970"/>
    <w:rsid w:val="004160AA"/>
    <w:rsid w:val="004346EA"/>
    <w:rsid w:val="004421D0"/>
    <w:rsid w:val="004449D0"/>
    <w:rsid w:val="0046136A"/>
    <w:rsid w:val="004B2EAC"/>
    <w:rsid w:val="004C705E"/>
    <w:rsid w:val="004D1460"/>
    <w:rsid w:val="004D2806"/>
    <w:rsid w:val="004D34D5"/>
    <w:rsid w:val="004D7B65"/>
    <w:rsid w:val="004E3F39"/>
    <w:rsid w:val="004F6864"/>
    <w:rsid w:val="0050216B"/>
    <w:rsid w:val="0052234F"/>
    <w:rsid w:val="00535C68"/>
    <w:rsid w:val="00535C7D"/>
    <w:rsid w:val="00542273"/>
    <w:rsid w:val="005445A9"/>
    <w:rsid w:val="00545EE6"/>
    <w:rsid w:val="00570F48"/>
    <w:rsid w:val="005879A8"/>
    <w:rsid w:val="0059165B"/>
    <w:rsid w:val="005E3500"/>
    <w:rsid w:val="005E4E1D"/>
    <w:rsid w:val="005E54E4"/>
    <w:rsid w:val="005F0100"/>
    <w:rsid w:val="005F074C"/>
    <w:rsid w:val="005F2881"/>
    <w:rsid w:val="005F72BB"/>
    <w:rsid w:val="005F7727"/>
    <w:rsid w:val="00631E11"/>
    <w:rsid w:val="00654E77"/>
    <w:rsid w:val="00657D6B"/>
    <w:rsid w:val="00661B84"/>
    <w:rsid w:val="00664718"/>
    <w:rsid w:val="00672AA4"/>
    <w:rsid w:val="006930B5"/>
    <w:rsid w:val="006A39B3"/>
    <w:rsid w:val="006A663D"/>
    <w:rsid w:val="006B0731"/>
    <w:rsid w:val="006B2DB3"/>
    <w:rsid w:val="006B38FA"/>
    <w:rsid w:val="006C45D1"/>
    <w:rsid w:val="006C6119"/>
    <w:rsid w:val="0070450B"/>
    <w:rsid w:val="007069B5"/>
    <w:rsid w:val="007333DC"/>
    <w:rsid w:val="00756D6D"/>
    <w:rsid w:val="00764EC0"/>
    <w:rsid w:val="00786293"/>
    <w:rsid w:val="00786783"/>
    <w:rsid w:val="007A391E"/>
    <w:rsid w:val="007A6E00"/>
    <w:rsid w:val="007B7691"/>
    <w:rsid w:val="007D2821"/>
    <w:rsid w:val="007F05AB"/>
    <w:rsid w:val="007F6FD9"/>
    <w:rsid w:val="008037B5"/>
    <w:rsid w:val="00820300"/>
    <w:rsid w:val="00840112"/>
    <w:rsid w:val="00841E08"/>
    <w:rsid w:val="0084336A"/>
    <w:rsid w:val="008676AB"/>
    <w:rsid w:val="00867819"/>
    <w:rsid w:val="00882B8E"/>
    <w:rsid w:val="00887E6A"/>
    <w:rsid w:val="0089142C"/>
    <w:rsid w:val="008930E7"/>
    <w:rsid w:val="008A3BAE"/>
    <w:rsid w:val="008B4F16"/>
    <w:rsid w:val="008C4876"/>
    <w:rsid w:val="008C4A24"/>
    <w:rsid w:val="008C6F1C"/>
    <w:rsid w:val="008D1E1A"/>
    <w:rsid w:val="008E4109"/>
    <w:rsid w:val="008E4632"/>
    <w:rsid w:val="0090797B"/>
    <w:rsid w:val="00936654"/>
    <w:rsid w:val="00940D7E"/>
    <w:rsid w:val="00952151"/>
    <w:rsid w:val="00980428"/>
    <w:rsid w:val="00997BD1"/>
    <w:rsid w:val="009A33AD"/>
    <w:rsid w:val="009A62D5"/>
    <w:rsid w:val="009A6757"/>
    <w:rsid w:val="009A793F"/>
    <w:rsid w:val="009B28EF"/>
    <w:rsid w:val="009D2E93"/>
    <w:rsid w:val="00A17E7B"/>
    <w:rsid w:val="00A277C6"/>
    <w:rsid w:val="00A33C99"/>
    <w:rsid w:val="00A3486D"/>
    <w:rsid w:val="00A46AAF"/>
    <w:rsid w:val="00A546E4"/>
    <w:rsid w:val="00A6530A"/>
    <w:rsid w:val="00A84F3B"/>
    <w:rsid w:val="00A96AAB"/>
    <w:rsid w:val="00AA556B"/>
    <w:rsid w:val="00AB36DE"/>
    <w:rsid w:val="00AC64D1"/>
    <w:rsid w:val="00AD7E68"/>
    <w:rsid w:val="00AF1A29"/>
    <w:rsid w:val="00AF1B2D"/>
    <w:rsid w:val="00AF2F74"/>
    <w:rsid w:val="00B412C7"/>
    <w:rsid w:val="00B4344E"/>
    <w:rsid w:val="00B52355"/>
    <w:rsid w:val="00B748AA"/>
    <w:rsid w:val="00B81935"/>
    <w:rsid w:val="00BA7EB4"/>
    <w:rsid w:val="00BD3B9C"/>
    <w:rsid w:val="00BD3FDA"/>
    <w:rsid w:val="00BF2DE9"/>
    <w:rsid w:val="00C03021"/>
    <w:rsid w:val="00C46BBA"/>
    <w:rsid w:val="00C61445"/>
    <w:rsid w:val="00C67E2E"/>
    <w:rsid w:val="00C73F71"/>
    <w:rsid w:val="00C76E66"/>
    <w:rsid w:val="00C822BD"/>
    <w:rsid w:val="00C82712"/>
    <w:rsid w:val="00C91689"/>
    <w:rsid w:val="00CB3C9B"/>
    <w:rsid w:val="00CC2B9D"/>
    <w:rsid w:val="00CD4DEA"/>
    <w:rsid w:val="00CF0C99"/>
    <w:rsid w:val="00CF74DF"/>
    <w:rsid w:val="00D07EBD"/>
    <w:rsid w:val="00D16092"/>
    <w:rsid w:val="00D34755"/>
    <w:rsid w:val="00D476DD"/>
    <w:rsid w:val="00D476E8"/>
    <w:rsid w:val="00D544E5"/>
    <w:rsid w:val="00D76927"/>
    <w:rsid w:val="00D8580E"/>
    <w:rsid w:val="00D953EC"/>
    <w:rsid w:val="00DA2B8A"/>
    <w:rsid w:val="00DC0AD4"/>
    <w:rsid w:val="00DC1F3F"/>
    <w:rsid w:val="00DD4B3B"/>
    <w:rsid w:val="00DF4951"/>
    <w:rsid w:val="00E1744F"/>
    <w:rsid w:val="00E512AF"/>
    <w:rsid w:val="00E5415F"/>
    <w:rsid w:val="00E57A52"/>
    <w:rsid w:val="00E57A60"/>
    <w:rsid w:val="00E6170A"/>
    <w:rsid w:val="00E65804"/>
    <w:rsid w:val="00E67022"/>
    <w:rsid w:val="00E815EE"/>
    <w:rsid w:val="00E853C7"/>
    <w:rsid w:val="00E86FCA"/>
    <w:rsid w:val="00E95C4A"/>
    <w:rsid w:val="00EA2368"/>
    <w:rsid w:val="00EA3BDA"/>
    <w:rsid w:val="00EC4497"/>
    <w:rsid w:val="00EC5911"/>
    <w:rsid w:val="00ED13EF"/>
    <w:rsid w:val="00ED4FA4"/>
    <w:rsid w:val="00EF2437"/>
    <w:rsid w:val="00EF5A1F"/>
    <w:rsid w:val="00F044CA"/>
    <w:rsid w:val="00F2637A"/>
    <w:rsid w:val="00F27348"/>
    <w:rsid w:val="00F307EB"/>
    <w:rsid w:val="00F4738E"/>
    <w:rsid w:val="00F502FF"/>
    <w:rsid w:val="00F7471F"/>
    <w:rsid w:val="00F857B2"/>
    <w:rsid w:val="00F9006E"/>
    <w:rsid w:val="00FB19E7"/>
    <w:rsid w:val="00FD4DFA"/>
    <w:rsid w:val="00FE166F"/>
    <w:rsid w:val="00FE70C1"/>
    <w:rsid w:val="00FF3AA7"/>
    <w:rsid w:val="00FF7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1DCFF5"/>
  <w14:defaultImageDpi w14:val="300"/>
  <w15:docId w15:val="{F6363DE8-E9DD-40EE-8E45-FCE0E93B5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A24"/>
    <w:pPr>
      <w:outlineLvl w:val="0"/>
    </w:pPr>
    <w:rPr>
      <w:rFonts w:ascii="Arial" w:hAnsi="Arial"/>
      <w:sz w:val="36"/>
      <w:szCs w:val="36"/>
    </w:rPr>
  </w:style>
  <w:style w:type="paragraph" w:styleId="Heading2">
    <w:name w:val="heading 2"/>
    <w:basedOn w:val="Normal"/>
    <w:next w:val="Normal"/>
    <w:link w:val="Heading2Char"/>
    <w:uiPriority w:val="9"/>
    <w:unhideWhenUsed/>
    <w:qFormat/>
    <w:rsid w:val="004053B2"/>
    <w:pPr>
      <w:outlineLvl w:val="1"/>
    </w:pPr>
    <w:rPr>
      <w:rFonts w:ascii="Arial" w:hAnsi="Arial"/>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5AB"/>
    <w:pPr>
      <w:tabs>
        <w:tab w:val="center" w:pos="4320"/>
        <w:tab w:val="right" w:pos="8640"/>
      </w:tabs>
    </w:pPr>
  </w:style>
  <w:style w:type="character" w:customStyle="1" w:styleId="HeaderChar">
    <w:name w:val="Header Char"/>
    <w:basedOn w:val="DefaultParagraphFont"/>
    <w:link w:val="Header"/>
    <w:uiPriority w:val="99"/>
    <w:rsid w:val="007F05AB"/>
  </w:style>
  <w:style w:type="paragraph" w:styleId="Footer">
    <w:name w:val="footer"/>
    <w:basedOn w:val="Normal"/>
    <w:link w:val="FooterChar"/>
    <w:uiPriority w:val="99"/>
    <w:unhideWhenUsed/>
    <w:rsid w:val="007F05AB"/>
    <w:pPr>
      <w:tabs>
        <w:tab w:val="center" w:pos="4320"/>
        <w:tab w:val="right" w:pos="8640"/>
      </w:tabs>
    </w:pPr>
  </w:style>
  <w:style w:type="character" w:customStyle="1" w:styleId="FooterChar">
    <w:name w:val="Footer Char"/>
    <w:basedOn w:val="DefaultParagraphFont"/>
    <w:link w:val="Footer"/>
    <w:uiPriority w:val="99"/>
    <w:rsid w:val="007F05AB"/>
  </w:style>
  <w:style w:type="table" w:styleId="TableGrid">
    <w:name w:val="Table Grid"/>
    <w:basedOn w:val="TableNormal"/>
    <w:uiPriority w:val="59"/>
    <w:rsid w:val="007F0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F05A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F9006E"/>
    <w:rPr>
      <w:color w:val="808080"/>
    </w:rPr>
  </w:style>
  <w:style w:type="paragraph" w:styleId="BalloonText">
    <w:name w:val="Balloon Text"/>
    <w:basedOn w:val="Normal"/>
    <w:link w:val="BalloonTextChar"/>
    <w:uiPriority w:val="99"/>
    <w:semiHidden/>
    <w:unhideWhenUsed/>
    <w:rsid w:val="00F900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006E"/>
    <w:rPr>
      <w:rFonts w:ascii="Lucida Grande" w:hAnsi="Lucida Grande" w:cs="Lucida Grande"/>
      <w:sz w:val="18"/>
      <w:szCs w:val="18"/>
    </w:rPr>
  </w:style>
  <w:style w:type="table" w:styleId="LightShading-Accent1">
    <w:name w:val="Light Shading Accent 1"/>
    <w:basedOn w:val="TableNormal"/>
    <w:uiPriority w:val="60"/>
    <w:rsid w:val="00AF2F74"/>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link w:val="NoSpacingChar"/>
    <w:qFormat/>
    <w:rsid w:val="00AF2F74"/>
    <w:rPr>
      <w:rFonts w:ascii="PMingLiU" w:hAnsi="PMingLiU"/>
      <w:sz w:val="22"/>
      <w:szCs w:val="22"/>
    </w:rPr>
  </w:style>
  <w:style w:type="character" w:customStyle="1" w:styleId="NoSpacingChar">
    <w:name w:val="No Spacing Char"/>
    <w:basedOn w:val="DefaultParagraphFont"/>
    <w:link w:val="NoSpacing"/>
    <w:rsid w:val="00AF2F74"/>
    <w:rPr>
      <w:rFonts w:ascii="PMingLiU" w:hAnsi="PMingLiU"/>
      <w:sz w:val="22"/>
      <w:szCs w:val="22"/>
    </w:rPr>
  </w:style>
  <w:style w:type="character" w:styleId="PageNumber">
    <w:name w:val="page number"/>
    <w:basedOn w:val="DefaultParagraphFont"/>
    <w:uiPriority w:val="99"/>
    <w:semiHidden/>
    <w:unhideWhenUsed/>
    <w:rsid w:val="00AF2F74"/>
  </w:style>
  <w:style w:type="paragraph" w:styleId="Revision">
    <w:name w:val="Revision"/>
    <w:hidden/>
    <w:uiPriority w:val="99"/>
    <w:semiHidden/>
    <w:rsid w:val="0084336A"/>
  </w:style>
  <w:style w:type="character" w:customStyle="1" w:styleId="Heading1Char">
    <w:name w:val="Heading 1 Char"/>
    <w:basedOn w:val="DefaultParagraphFont"/>
    <w:link w:val="Heading1"/>
    <w:uiPriority w:val="9"/>
    <w:rsid w:val="008C4A24"/>
    <w:rPr>
      <w:rFonts w:ascii="Arial" w:hAnsi="Arial"/>
      <w:sz w:val="36"/>
      <w:szCs w:val="36"/>
    </w:rPr>
  </w:style>
  <w:style w:type="paragraph" w:styleId="TOCHeading">
    <w:name w:val="TOC Heading"/>
    <w:basedOn w:val="Heading1"/>
    <w:next w:val="Normal"/>
    <w:uiPriority w:val="39"/>
    <w:unhideWhenUsed/>
    <w:qFormat/>
    <w:rsid w:val="008C4A24"/>
    <w:pPr>
      <w:spacing w:line="276" w:lineRule="auto"/>
      <w:outlineLvl w:val="9"/>
    </w:pPr>
    <w:rPr>
      <w:color w:val="365F91" w:themeColor="accent1" w:themeShade="BF"/>
      <w:sz w:val="28"/>
      <w:szCs w:val="28"/>
    </w:rPr>
  </w:style>
  <w:style w:type="paragraph" w:styleId="TOC1">
    <w:name w:val="toc 1"/>
    <w:basedOn w:val="Normal"/>
    <w:next w:val="Normal"/>
    <w:autoRedefine/>
    <w:uiPriority w:val="39"/>
    <w:semiHidden/>
    <w:unhideWhenUsed/>
    <w:rsid w:val="008C4A24"/>
    <w:pPr>
      <w:spacing w:before="120"/>
    </w:pPr>
    <w:rPr>
      <w:b/>
    </w:rPr>
  </w:style>
  <w:style w:type="paragraph" w:styleId="TOC2">
    <w:name w:val="toc 2"/>
    <w:basedOn w:val="Normal"/>
    <w:next w:val="Normal"/>
    <w:autoRedefine/>
    <w:uiPriority w:val="39"/>
    <w:semiHidden/>
    <w:unhideWhenUsed/>
    <w:rsid w:val="008C4A24"/>
    <w:pPr>
      <w:ind w:left="240"/>
    </w:pPr>
    <w:rPr>
      <w:b/>
      <w:sz w:val="22"/>
      <w:szCs w:val="22"/>
    </w:rPr>
  </w:style>
  <w:style w:type="paragraph" w:styleId="TOC3">
    <w:name w:val="toc 3"/>
    <w:basedOn w:val="Normal"/>
    <w:next w:val="Normal"/>
    <w:autoRedefine/>
    <w:uiPriority w:val="39"/>
    <w:semiHidden/>
    <w:unhideWhenUsed/>
    <w:rsid w:val="008C4A24"/>
    <w:pPr>
      <w:ind w:left="480"/>
    </w:pPr>
    <w:rPr>
      <w:sz w:val="22"/>
      <w:szCs w:val="22"/>
    </w:rPr>
  </w:style>
  <w:style w:type="paragraph" w:styleId="TOC4">
    <w:name w:val="toc 4"/>
    <w:basedOn w:val="Normal"/>
    <w:next w:val="Normal"/>
    <w:autoRedefine/>
    <w:uiPriority w:val="39"/>
    <w:semiHidden/>
    <w:unhideWhenUsed/>
    <w:rsid w:val="008C4A24"/>
    <w:pPr>
      <w:ind w:left="720"/>
    </w:pPr>
    <w:rPr>
      <w:sz w:val="20"/>
      <w:szCs w:val="20"/>
    </w:rPr>
  </w:style>
  <w:style w:type="paragraph" w:styleId="TOC5">
    <w:name w:val="toc 5"/>
    <w:basedOn w:val="Normal"/>
    <w:next w:val="Normal"/>
    <w:autoRedefine/>
    <w:uiPriority w:val="39"/>
    <w:semiHidden/>
    <w:unhideWhenUsed/>
    <w:rsid w:val="008C4A24"/>
    <w:pPr>
      <w:ind w:left="960"/>
    </w:pPr>
    <w:rPr>
      <w:sz w:val="20"/>
      <w:szCs w:val="20"/>
    </w:rPr>
  </w:style>
  <w:style w:type="paragraph" w:styleId="TOC6">
    <w:name w:val="toc 6"/>
    <w:basedOn w:val="Normal"/>
    <w:next w:val="Normal"/>
    <w:autoRedefine/>
    <w:uiPriority w:val="39"/>
    <w:semiHidden/>
    <w:unhideWhenUsed/>
    <w:rsid w:val="008C4A24"/>
    <w:pPr>
      <w:ind w:left="1200"/>
    </w:pPr>
    <w:rPr>
      <w:sz w:val="20"/>
      <w:szCs w:val="20"/>
    </w:rPr>
  </w:style>
  <w:style w:type="paragraph" w:styleId="TOC7">
    <w:name w:val="toc 7"/>
    <w:basedOn w:val="Normal"/>
    <w:next w:val="Normal"/>
    <w:autoRedefine/>
    <w:uiPriority w:val="39"/>
    <w:semiHidden/>
    <w:unhideWhenUsed/>
    <w:rsid w:val="008C4A24"/>
    <w:pPr>
      <w:ind w:left="1440"/>
    </w:pPr>
    <w:rPr>
      <w:sz w:val="20"/>
      <w:szCs w:val="20"/>
    </w:rPr>
  </w:style>
  <w:style w:type="paragraph" w:styleId="TOC8">
    <w:name w:val="toc 8"/>
    <w:basedOn w:val="Normal"/>
    <w:next w:val="Normal"/>
    <w:autoRedefine/>
    <w:uiPriority w:val="39"/>
    <w:semiHidden/>
    <w:unhideWhenUsed/>
    <w:rsid w:val="008C4A24"/>
    <w:pPr>
      <w:ind w:left="1680"/>
    </w:pPr>
    <w:rPr>
      <w:sz w:val="20"/>
      <w:szCs w:val="20"/>
    </w:rPr>
  </w:style>
  <w:style w:type="paragraph" w:styleId="TOC9">
    <w:name w:val="toc 9"/>
    <w:basedOn w:val="Normal"/>
    <w:next w:val="Normal"/>
    <w:autoRedefine/>
    <w:uiPriority w:val="39"/>
    <w:semiHidden/>
    <w:unhideWhenUsed/>
    <w:rsid w:val="008C4A24"/>
    <w:pPr>
      <w:ind w:left="1920"/>
    </w:pPr>
    <w:rPr>
      <w:sz w:val="20"/>
      <w:szCs w:val="20"/>
    </w:rPr>
  </w:style>
  <w:style w:type="character" w:customStyle="1" w:styleId="Heading2Char">
    <w:name w:val="Heading 2 Char"/>
    <w:basedOn w:val="DefaultParagraphFont"/>
    <w:link w:val="Heading2"/>
    <w:uiPriority w:val="9"/>
    <w:rsid w:val="004053B2"/>
    <w:rPr>
      <w:rFonts w:ascii="Arial" w:hAnsi="Arial"/>
      <w:sz w:val="32"/>
      <w:szCs w:val="32"/>
    </w:rPr>
  </w:style>
  <w:style w:type="paragraph" w:styleId="ListParagraph">
    <w:name w:val="List Paragraph"/>
    <w:basedOn w:val="Normal"/>
    <w:uiPriority w:val="34"/>
    <w:qFormat/>
    <w:rsid w:val="005E4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smoothMarker"/>
        <c:varyColors val="0"/>
        <c:ser>
          <c:idx val="0"/>
          <c:order val="0"/>
          <c:tx>
            <c:strRef>
              <c:f>Sheet1!$B$1</c:f>
              <c:strCache>
                <c:ptCount val="1"/>
                <c:pt idx="0">
                  <c:v>Mushroom yield</c:v>
                </c:pt>
              </c:strCache>
            </c:strRef>
          </c:tx>
          <c:xVal>
            <c:numRef>
              <c:f>Sheet1!$A$2:$A$5</c:f>
              <c:numCache>
                <c:formatCode>General</c:formatCode>
                <c:ptCount val="4"/>
                <c:pt idx="0">
                  <c:v>1</c:v>
                </c:pt>
                <c:pt idx="1">
                  <c:v>10</c:v>
                </c:pt>
                <c:pt idx="2">
                  <c:v>35</c:v>
                </c:pt>
                <c:pt idx="3">
                  <c:v>50</c:v>
                </c:pt>
              </c:numCache>
            </c:numRef>
          </c:xVal>
          <c:yVal>
            <c:numRef>
              <c:f>Sheet1!$B$2:$B$5</c:f>
              <c:numCache>
                <c:formatCode>General</c:formatCode>
                <c:ptCount val="4"/>
                <c:pt idx="0">
                  <c:v>5</c:v>
                </c:pt>
                <c:pt idx="1">
                  <c:v>31</c:v>
                </c:pt>
                <c:pt idx="2">
                  <c:v>45</c:v>
                </c:pt>
                <c:pt idx="3">
                  <c:v>45</c:v>
                </c:pt>
              </c:numCache>
            </c:numRef>
          </c:yVal>
          <c:smooth val="1"/>
          <c:extLst>
            <c:ext xmlns:c16="http://schemas.microsoft.com/office/drawing/2014/chart" uri="{C3380CC4-5D6E-409C-BE32-E72D297353CC}">
              <c16:uniqueId val="{00000000-1E4D-496C-93AC-52D0FBE441CC}"/>
            </c:ext>
          </c:extLst>
        </c:ser>
        <c:dLbls>
          <c:showLegendKey val="0"/>
          <c:showVal val="0"/>
          <c:showCatName val="0"/>
          <c:showSerName val="0"/>
          <c:showPercent val="0"/>
          <c:showBubbleSize val="0"/>
        </c:dLbls>
        <c:axId val="222213632"/>
        <c:axId val="222244864"/>
      </c:scatterChart>
      <c:valAx>
        <c:axId val="222213632"/>
        <c:scaling>
          <c:orientation val="minMax"/>
        </c:scaling>
        <c:delete val="0"/>
        <c:axPos val="b"/>
        <c:title>
          <c:tx>
            <c:rich>
              <a:bodyPr/>
              <a:lstStyle/>
              <a:p>
                <a:pPr>
                  <a:defRPr/>
                </a:pPr>
                <a:r>
                  <a:rPr lang="en-US"/>
                  <a:t>Nitrate</a:t>
                </a:r>
                <a:r>
                  <a:rPr lang="en-US" baseline="0"/>
                  <a:t> concentration</a:t>
                </a:r>
                <a:endParaRPr lang="en-US"/>
              </a:p>
            </c:rich>
          </c:tx>
          <c:overlay val="0"/>
        </c:title>
        <c:numFmt formatCode="General" sourceLinked="1"/>
        <c:majorTickMark val="none"/>
        <c:minorTickMark val="none"/>
        <c:tickLblPos val="nextTo"/>
        <c:crossAx val="222244864"/>
        <c:crosses val="autoZero"/>
        <c:crossBetween val="midCat"/>
      </c:valAx>
      <c:valAx>
        <c:axId val="222244864"/>
        <c:scaling>
          <c:orientation val="minMax"/>
        </c:scaling>
        <c:delete val="0"/>
        <c:axPos val="l"/>
        <c:majorGridlines/>
        <c:title>
          <c:tx>
            <c:rich>
              <a:bodyPr/>
              <a:lstStyle/>
              <a:p>
                <a:pPr>
                  <a:defRPr/>
                </a:pPr>
                <a:r>
                  <a:rPr lang="en-US"/>
                  <a:t>mushroom yield</a:t>
                </a:r>
              </a:p>
            </c:rich>
          </c:tx>
          <c:overlay val="0"/>
        </c:title>
        <c:numFmt formatCode="General" sourceLinked="1"/>
        <c:majorTickMark val="none"/>
        <c:minorTickMark val="none"/>
        <c:tickLblPos val="nextTo"/>
        <c:crossAx val="222213632"/>
        <c:crosses val="autoZero"/>
        <c:crossBetween val="midCat"/>
      </c:valAx>
      <c:spPr>
        <a:noFill/>
        <a:ln w="25400">
          <a:noFill/>
        </a:ln>
      </c:spPr>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smoothMarker"/>
        <c:varyColors val="0"/>
        <c:ser>
          <c:idx val="0"/>
          <c:order val="0"/>
          <c:tx>
            <c:strRef>
              <c:f>Sheet1!$B$1</c:f>
              <c:strCache>
                <c:ptCount val="1"/>
                <c:pt idx="0">
                  <c:v>mushroom yield</c:v>
                </c:pt>
              </c:strCache>
            </c:strRef>
          </c:tx>
          <c:xVal>
            <c:numRef>
              <c:f>Sheet1!$A$2:$A$5</c:f>
              <c:numCache>
                <c:formatCode>General</c:formatCode>
                <c:ptCount val="4"/>
                <c:pt idx="0">
                  <c:v>0</c:v>
                </c:pt>
                <c:pt idx="1">
                  <c:v>0.5</c:v>
                </c:pt>
                <c:pt idx="2">
                  <c:v>1</c:v>
                </c:pt>
                <c:pt idx="3">
                  <c:v>1.5</c:v>
                </c:pt>
              </c:numCache>
            </c:numRef>
          </c:xVal>
          <c:yVal>
            <c:numRef>
              <c:f>Sheet1!$B$2:$B$5</c:f>
              <c:numCache>
                <c:formatCode>General</c:formatCode>
                <c:ptCount val="4"/>
                <c:pt idx="0">
                  <c:v>45</c:v>
                </c:pt>
                <c:pt idx="1">
                  <c:v>34</c:v>
                </c:pt>
                <c:pt idx="2">
                  <c:v>23</c:v>
                </c:pt>
                <c:pt idx="3">
                  <c:v>12</c:v>
                </c:pt>
              </c:numCache>
            </c:numRef>
          </c:yVal>
          <c:smooth val="1"/>
          <c:extLst>
            <c:ext xmlns:c16="http://schemas.microsoft.com/office/drawing/2014/chart" uri="{C3380CC4-5D6E-409C-BE32-E72D297353CC}">
              <c16:uniqueId val="{00000000-E513-4C81-9C9A-C7604670500F}"/>
            </c:ext>
          </c:extLst>
        </c:ser>
        <c:dLbls>
          <c:showLegendKey val="0"/>
          <c:showVal val="0"/>
          <c:showCatName val="0"/>
          <c:showSerName val="0"/>
          <c:showPercent val="0"/>
          <c:showBubbleSize val="0"/>
        </c:dLbls>
        <c:axId val="222295168"/>
        <c:axId val="222297088"/>
      </c:scatterChart>
      <c:valAx>
        <c:axId val="222295168"/>
        <c:scaling>
          <c:orientation val="minMax"/>
        </c:scaling>
        <c:delete val="0"/>
        <c:axPos val="b"/>
        <c:title>
          <c:tx>
            <c:rich>
              <a:bodyPr/>
              <a:lstStyle/>
              <a:p>
                <a:pPr>
                  <a:defRPr/>
                </a:pPr>
                <a:r>
                  <a:rPr lang="en-US"/>
                  <a:t>metal</a:t>
                </a:r>
                <a:r>
                  <a:rPr lang="en-US" baseline="0"/>
                  <a:t> concentration</a:t>
                </a:r>
                <a:endParaRPr lang="en-US"/>
              </a:p>
            </c:rich>
          </c:tx>
          <c:overlay val="0"/>
        </c:title>
        <c:numFmt formatCode="General" sourceLinked="1"/>
        <c:majorTickMark val="out"/>
        <c:minorTickMark val="none"/>
        <c:tickLblPos val="nextTo"/>
        <c:crossAx val="222297088"/>
        <c:crosses val="autoZero"/>
        <c:crossBetween val="midCat"/>
      </c:valAx>
      <c:valAx>
        <c:axId val="222297088"/>
        <c:scaling>
          <c:orientation val="minMax"/>
        </c:scaling>
        <c:delete val="0"/>
        <c:axPos val="l"/>
        <c:majorGridlines/>
        <c:title>
          <c:tx>
            <c:rich>
              <a:bodyPr rot="0" vert="wordArtVert"/>
              <a:lstStyle/>
              <a:p>
                <a:pPr>
                  <a:defRPr/>
                </a:pPr>
                <a:r>
                  <a:rPr lang="en-US"/>
                  <a:t>mushroom yield </a:t>
                </a:r>
              </a:p>
            </c:rich>
          </c:tx>
          <c:overlay val="0"/>
        </c:title>
        <c:numFmt formatCode="General" sourceLinked="1"/>
        <c:majorTickMark val="out"/>
        <c:minorTickMark val="none"/>
        <c:tickLblPos val="nextTo"/>
        <c:crossAx val="222295168"/>
        <c:crosses val="autoZero"/>
        <c:crossBetween val="midCat"/>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smoothMarker"/>
        <c:varyColors val="0"/>
        <c:ser>
          <c:idx val="0"/>
          <c:order val="0"/>
          <c:tx>
            <c:strRef>
              <c:f>Sheet1!$B$1</c:f>
              <c:strCache>
                <c:ptCount val="1"/>
                <c:pt idx="0">
                  <c:v>mushroom yield</c:v>
                </c:pt>
              </c:strCache>
            </c:strRef>
          </c:tx>
          <c:xVal>
            <c:numRef>
              <c:f>Sheet1!$A$2:$A$5</c:f>
              <c:numCache>
                <c:formatCode>General</c:formatCode>
                <c:ptCount val="4"/>
                <c:pt idx="0">
                  <c:v>5</c:v>
                </c:pt>
                <c:pt idx="1">
                  <c:v>6</c:v>
                </c:pt>
                <c:pt idx="2">
                  <c:v>7</c:v>
                </c:pt>
                <c:pt idx="3">
                  <c:v>8</c:v>
                </c:pt>
              </c:numCache>
            </c:numRef>
          </c:xVal>
          <c:yVal>
            <c:numRef>
              <c:f>Sheet1!$B$2:$B$5</c:f>
              <c:numCache>
                <c:formatCode>General</c:formatCode>
                <c:ptCount val="4"/>
                <c:pt idx="0">
                  <c:v>9</c:v>
                </c:pt>
                <c:pt idx="1">
                  <c:v>30</c:v>
                </c:pt>
                <c:pt idx="2">
                  <c:v>45</c:v>
                </c:pt>
                <c:pt idx="3">
                  <c:v>30</c:v>
                </c:pt>
              </c:numCache>
            </c:numRef>
          </c:yVal>
          <c:smooth val="1"/>
          <c:extLst>
            <c:ext xmlns:c16="http://schemas.microsoft.com/office/drawing/2014/chart" uri="{C3380CC4-5D6E-409C-BE32-E72D297353CC}">
              <c16:uniqueId val="{00000000-0D42-4881-84F5-ADDBA65CBB0E}"/>
            </c:ext>
          </c:extLst>
        </c:ser>
        <c:dLbls>
          <c:showLegendKey val="0"/>
          <c:showVal val="0"/>
          <c:showCatName val="0"/>
          <c:showSerName val="0"/>
          <c:showPercent val="0"/>
          <c:showBubbleSize val="0"/>
        </c:dLbls>
        <c:axId val="222322048"/>
        <c:axId val="222414336"/>
      </c:scatterChart>
      <c:valAx>
        <c:axId val="222322048"/>
        <c:scaling>
          <c:orientation val="minMax"/>
        </c:scaling>
        <c:delete val="0"/>
        <c:axPos val="b"/>
        <c:title>
          <c:tx>
            <c:rich>
              <a:bodyPr/>
              <a:lstStyle/>
              <a:p>
                <a:pPr>
                  <a:defRPr/>
                </a:pPr>
                <a:r>
                  <a:rPr lang="en-US"/>
                  <a:t>pH</a:t>
                </a:r>
                <a:r>
                  <a:rPr lang="en-US" baseline="0"/>
                  <a:t> level</a:t>
                </a:r>
                <a:endParaRPr lang="en-US"/>
              </a:p>
            </c:rich>
          </c:tx>
          <c:overlay val="0"/>
        </c:title>
        <c:numFmt formatCode="General" sourceLinked="1"/>
        <c:majorTickMark val="out"/>
        <c:minorTickMark val="none"/>
        <c:tickLblPos val="nextTo"/>
        <c:crossAx val="222414336"/>
        <c:crosses val="autoZero"/>
        <c:crossBetween val="midCat"/>
      </c:valAx>
      <c:valAx>
        <c:axId val="222414336"/>
        <c:scaling>
          <c:orientation val="minMax"/>
        </c:scaling>
        <c:delete val="0"/>
        <c:axPos val="l"/>
        <c:majorGridlines/>
        <c:title>
          <c:tx>
            <c:rich>
              <a:bodyPr rot="0" vert="wordArtVert"/>
              <a:lstStyle/>
              <a:p>
                <a:pPr>
                  <a:defRPr/>
                </a:pPr>
                <a:r>
                  <a:rPr lang="en-US"/>
                  <a:t>mushroom</a:t>
                </a:r>
                <a:r>
                  <a:rPr lang="en-US" baseline="0"/>
                  <a:t> yield</a:t>
                </a:r>
                <a:endParaRPr lang="en-US"/>
              </a:p>
            </c:rich>
          </c:tx>
          <c:overlay val="0"/>
        </c:title>
        <c:numFmt formatCode="General" sourceLinked="1"/>
        <c:majorTickMark val="out"/>
        <c:minorTickMark val="none"/>
        <c:tickLblPos val="nextTo"/>
        <c:crossAx val="222322048"/>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7D526-F6F8-44D7-B7B2-5AFE8C0DA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718</Words>
  <Characters>4093</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Data Sheet: Activity - Ecology</vt:lpstr>
      <vt:lpstr>Activity Data Code: IEP</vt:lpstr>
      <vt:lpstr>Procedure I - Mushroom Yield - Nitrate Concentration</vt:lpstr>
      <vt:lpstr>Procedure II - Mushroom Yield - Heavy Metal Concentration</vt:lpstr>
      <vt:lpstr>    Procedure III - Mushroom Yield - pH Dependence</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Bailey</dc:creator>
  <cp:keywords/>
  <dc:description/>
  <cp:lastModifiedBy>KIBE</cp:lastModifiedBy>
  <cp:revision>2</cp:revision>
  <dcterms:created xsi:type="dcterms:W3CDTF">2021-05-04T18:17:00Z</dcterms:created>
  <dcterms:modified xsi:type="dcterms:W3CDTF">2021-05-04T18:17:00Z</dcterms:modified>
</cp:coreProperties>
</file>