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BA2" w:rsidRDefault="00450BA2" w:rsidP="00ED2DCA">
      <w:pPr>
        <w:spacing w:line="480" w:lineRule="auto"/>
        <w:jc w:val="center"/>
        <w:rPr>
          <w:rFonts w:ascii="Times New Roman" w:hAnsi="Times New Roman" w:cs="Times New Roman"/>
          <w:sz w:val="24"/>
          <w:szCs w:val="24"/>
        </w:rPr>
      </w:pPr>
    </w:p>
    <w:p w:rsidR="00450BA2" w:rsidRDefault="00450BA2" w:rsidP="00ED2DCA">
      <w:pPr>
        <w:spacing w:line="480" w:lineRule="auto"/>
        <w:jc w:val="center"/>
        <w:rPr>
          <w:rFonts w:ascii="Times New Roman" w:hAnsi="Times New Roman" w:cs="Times New Roman"/>
          <w:sz w:val="24"/>
          <w:szCs w:val="24"/>
        </w:rPr>
      </w:pPr>
    </w:p>
    <w:p w:rsidR="00450BA2" w:rsidRDefault="00450BA2" w:rsidP="00ED2DCA">
      <w:pPr>
        <w:spacing w:line="480" w:lineRule="auto"/>
        <w:jc w:val="center"/>
        <w:rPr>
          <w:rFonts w:ascii="Times New Roman" w:hAnsi="Times New Roman" w:cs="Times New Roman"/>
          <w:sz w:val="24"/>
          <w:szCs w:val="24"/>
        </w:rPr>
      </w:pPr>
    </w:p>
    <w:p w:rsidR="00450BA2" w:rsidRDefault="00450BA2" w:rsidP="00ED2DCA">
      <w:pPr>
        <w:spacing w:line="480" w:lineRule="auto"/>
        <w:jc w:val="center"/>
        <w:rPr>
          <w:rFonts w:ascii="Times New Roman" w:hAnsi="Times New Roman" w:cs="Times New Roman"/>
          <w:sz w:val="24"/>
          <w:szCs w:val="24"/>
        </w:rPr>
      </w:pPr>
    </w:p>
    <w:p w:rsidR="00450BA2" w:rsidRDefault="00450BA2" w:rsidP="00ED2DCA">
      <w:pPr>
        <w:spacing w:line="480" w:lineRule="auto"/>
        <w:jc w:val="center"/>
        <w:rPr>
          <w:rFonts w:ascii="Times New Roman" w:hAnsi="Times New Roman" w:cs="Times New Roman"/>
          <w:sz w:val="24"/>
          <w:szCs w:val="24"/>
        </w:rPr>
      </w:pPr>
    </w:p>
    <w:p w:rsidR="00450BA2" w:rsidRDefault="00B04DF5" w:rsidP="00ED2DC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Economics </w:t>
      </w:r>
    </w:p>
    <w:p w:rsidR="00B04DF5" w:rsidRDefault="00B04DF5" w:rsidP="00ED2DCA">
      <w:pPr>
        <w:spacing w:line="480" w:lineRule="auto"/>
        <w:jc w:val="center"/>
        <w:rPr>
          <w:rFonts w:ascii="Times New Roman" w:hAnsi="Times New Roman" w:cs="Times New Roman"/>
          <w:sz w:val="24"/>
          <w:szCs w:val="24"/>
        </w:rPr>
      </w:pPr>
    </w:p>
    <w:p w:rsidR="00B04DF5" w:rsidRDefault="00B04DF5" w:rsidP="00ED2DCA">
      <w:pPr>
        <w:spacing w:line="480" w:lineRule="auto"/>
        <w:jc w:val="center"/>
        <w:rPr>
          <w:rFonts w:ascii="Times New Roman" w:hAnsi="Times New Roman" w:cs="Times New Roman"/>
          <w:sz w:val="24"/>
          <w:szCs w:val="24"/>
        </w:rPr>
      </w:pPr>
    </w:p>
    <w:p w:rsidR="00B04DF5" w:rsidRDefault="00B04DF5" w:rsidP="00ED2DCA">
      <w:pPr>
        <w:spacing w:line="480" w:lineRule="auto"/>
        <w:jc w:val="center"/>
        <w:rPr>
          <w:rFonts w:ascii="Times New Roman" w:hAnsi="Times New Roman" w:cs="Times New Roman"/>
          <w:sz w:val="24"/>
          <w:szCs w:val="24"/>
        </w:rPr>
      </w:pPr>
    </w:p>
    <w:p w:rsidR="00B04DF5" w:rsidRDefault="00B04DF5" w:rsidP="00ED2DC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B04DF5" w:rsidRDefault="00B04DF5" w:rsidP="00B04DF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04DF5" w:rsidRDefault="00B04DF5" w:rsidP="00B04DF5">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 and Name</w:t>
      </w:r>
    </w:p>
    <w:p w:rsidR="00B04DF5" w:rsidRDefault="00B04DF5" w:rsidP="00B04DF5">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B04DF5" w:rsidRDefault="00B04DF5" w:rsidP="00B04DF5">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04DF5" w:rsidRDefault="00B04DF5" w:rsidP="00B04DF5">
      <w:pPr>
        <w:spacing w:line="480" w:lineRule="auto"/>
        <w:jc w:val="center"/>
        <w:rPr>
          <w:rFonts w:ascii="Times New Roman" w:hAnsi="Times New Roman" w:cs="Times New Roman"/>
          <w:sz w:val="24"/>
          <w:szCs w:val="24"/>
        </w:rPr>
      </w:pPr>
    </w:p>
    <w:p w:rsidR="00B04DF5" w:rsidRDefault="00B04DF5" w:rsidP="00B04DF5">
      <w:pPr>
        <w:spacing w:line="480" w:lineRule="auto"/>
        <w:jc w:val="center"/>
        <w:rPr>
          <w:rFonts w:ascii="Times New Roman" w:hAnsi="Times New Roman" w:cs="Times New Roman"/>
          <w:sz w:val="24"/>
          <w:szCs w:val="24"/>
        </w:rPr>
      </w:pPr>
    </w:p>
    <w:p w:rsidR="00450BA2" w:rsidRDefault="00450BA2" w:rsidP="00ED2DCA">
      <w:pPr>
        <w:spacing w:line="480" w:lineRule="auto"/>
        <w:jc w:val="center"/>
        <w:rPr>
          <w:rFonts w:ascii="Times New Roman" w:hAnsi="Times New Roman" w:cs="Times New Roman"/>
          <w:sz w:val="24"/>
          <w:szCs w:val="24"/>
        </w:rPr>
      </w:pPr>
    </w:p>
    <w:p w:rsidR="00B04DF5" w:rsidRDefault="00B04DF5" w:rsidP="00ED2DCA">
      <w:pPr>
        <w:spacing w:line="480" w:lineRule="auto"/>
        <w:jc w:val="center"/>
        <w:rPr>
          <w:rFonts w:ascii="Times New Roman" w:hAnsi="Times New Roman" w:cs="Times New Roman"/>
          <w:sz w:val="24"/>
          <w:szCs w:val="24"/>
        </w:rPr>
      </w:pPr>
    </w:p>
    <w:p w:rsidR="00953234" w:rsidRPr="00026C90" w:rsidRDefault="00953234" w:rsidP="00ED2DCA">
      <w:pPr>
        <w:spacing w:line="480" w:lineRule="auto"/>
        <w:jc w:val="center"/>
        <w:rPr>
          <w:rFonts w:ascii="Times New Roman" w:hAnsi="Times New Roman" w:cs="Times New Roman"/>
          <w:sz w:val="24"/>
          <w:szCs w:val="24"/>
        </w:rPr>
      </w:pPr>
      <w:bookmarkStart w:id="0" w:name="_GoBack"/>
      <w:bookmarkEnd w:id="0"/>
      <w:r w:rsidRPr="00026C90">
        <w:rPr>
          <w:rFonts w:ascii="Times New Roman" w:hAnsi="Times New Roman" w:cs="Times New Roman"/>
          <w:sz w:val="24"/>
          <w:szCs w:val="24"/>
        </w:rPr>
        <w:lastRenderedPageBreak/>
        <w:t>Question 1</w:t>
      </w:r>
    </w:p>
    <w:p w:rsidR="00953234" w:rsidRPr="00026C90" w:rsidRDefault="00953234" w:rsidP="00ED2DCA">
      <w:pPr>
        <w:spacing w:line="480" w:lineRule="auto"/>
        <w:ind w:firstLine="720"/>
        <w:rPr>
          <w:rFonts w:ascii="Times New Roman" w:hAnsi="Times New Roman" w:cs="Times New Roman"/>
          <w:sz w:val="24"/>
          <w:szCs w:val="24"/>
        </w:rPr>
      </w:pPr>
      <w:r w:rsidRPr="00026C90">
        <w:rPr>
          <w:rFonts w:ascii="Times New Roman" w:hAnsi="Times New Roman" w:cs="Times New Roman"/>
          <w:sz w:val="24"/>
          <w:szCs w:val="24"/>
        </w:rPr>
        <w:t xml:space="preserve">Absolute advantage and comparative advantage are two significant aspects of international trade and economics. They influence and determine why and how businesses or nations produce particular goods. In this article, absolute advantage is defined as the ability of a nation to create more goods and services of higher quality than other nations at a faster rate with the same resources. In this case, the nation or business makes more profit than other competing parties. However, comparative advantage involves using a lower opportunity cost involved in producing goods and services with limited resources compared to other competitors. Opportunity cost is the value lost after producing a particular product. A company or nation can identify the profit made from two products and calculate the opportunity cost of the products or services. </w:t>
      </w:r>
    </w:p>
    <w:p w:rsidR="00953234" w:rsidRPr="00026C90" w:rsidRDefault="00953234" w:rsidP="00ED2DCA">
      <w:pPr>
        <w:spacing w:line="480" w:lineRule="auto"/>
        <w:ind w:firstLine="720"/>
        <w:rPr>
          <w:rFonts w:ascii="Times New Roman" w:hAnsi="Times New Roman" w:cs="Times New Roman"/>
          <w:sz w:val="24"/>
          <w:szCs w:val="24"/>
        </w:rPr>
      </w:pPr>
      <w:r w:rsidRPr="00026C90">
        <w:rPr>
          <w:rFonts w:ascii="Times New Roman" w:hAnsi="Times New Roman" w:cs="Times New Roman"/>
          <w:sz w:val="24"/>
          <w:szCs w:val="24"/>
        </w:rPr>
        <w:t xml:space="preserve">Absolute advantage helps </w:t>
      </w:r>
      <w:r w:rsidR="00C3271C" w:rsidRPr="00026C90">
        <w:rPr>
          <w:rFonts w:ascii="Times New Roman" w:hAnsi="Times New Roman" w:cs="Times New Roman"/>
          <w:sz w:val="24"/>
          <w:szCs w:val="24"/>
        </w:rPr>
        <w:t>a company produce product</w:t>
      </w:r>
      <w:r w:rsidRPr="00026C90">
        <w:rPr>
          <w:rFonts w:ascii="Times New Roman" w:hAnsi="Times New Roman" w:cs="Times New Roman"/>
          <w:sz w:val="24"/>
          <w:szCs w:val="24"/>
        </w:rPr>
        <w:t xml:space="preserve"> that yield high demand hence increased profits. This determines the types of goods to be products in certain countries compared to others. For instance, Italy and Japan are two countries well known for the production of automobiles.  However, Italy can produce high-quality sports cars faster, hence generating high profits, while Japan can be better at manufacturing electric vehicles rather than competing with Italy</w:t>
      </w:r>
      <w:r w:rsidR="00A739ED" w:rsidRPr="00026C90">
        <w:rPr>
          <w:rFonts w:ascii="Times New Roman" w:hAnsi="Times New Roman" w:cs="Times New Roman"/>
          <w:sz w:val="24"/>
          <w:szCs w:val="24"/>
        </w:rPr>
        <w:t xml:space="preserve"> (</w:t>
      </w:r>
      <w:r w:rsidR="00A739ED" w:rsidRPr="00026C90">
        <w:rPr>
          <w:rFonts w:ascii="Times New Roman" w:hAnsi="Times New Roman" w:cs="Times New Roman"/>
          <w:sz w:val="24"/>
          <w:szCs w:val="24"/>
          <w:shd w:val="clear" w:color="auto" w:fill="FFFFFF"/>
        </w:rPr>
        <w:t>Dean,</w:t>
      </w:r>
      <w:r w:rsidR="00A739ED" w:rsidRPr="00026C90">
        <w:rPr>
          <w:rFonts w:ascii="Times New Roman" w:hAnsi="Times New Roman" w:cs="Times New Roman"/>
          <w:sz w:val="24"/>
          <w:szCs w:val="24"/>
          <w:shd w:val="clear" w:color="auto" w:fill="FFFFFF"/>
        </w:rPr>
        <w:t xml:space="preserve"> et.al, 2020)</w:t>
      </w:r>
      <w:r w:rsidRPr="00026C90">
        <w:rPr>
          <w:rFonts w:ascii="Times New Roman" w:hAnsi="Times New Roman" w:cs="Times New Roman"/>
          <w:sz w:val="24"/>
          <w:szCs w:val="24"/>
        </w:rPr>
        <w:t xml:space="preserve">. In this case, Italy is said to have an absolute advantage in the production of electric cars. </w:t>
      </w:r>
    </w:p>
    <w:p w:rsidR="00953234" w:rsidRPr="00026C90" w:rsidRDefault="00953234" w:rsidP="00ED2DCA">
      <w:pPr>
        <w:spacing w:line="480" w:lineRule="auto"/>
        <w:ind w:firstLine="720"/>
        <w:rPr>
          <w:rFonts w:ascii="Times New Roman" w:hAnsi="Times New Roman" w:cs="Times New Roman"/>
          <w:sz w:val="24"/>
          <w:szCs w:val="24"/>
        </w:rPr>
      </w:pPr>
      <w:r w:rsidRPr="00026C90">
        <w:rPr>
          <w:rFonts w:ascii="Times New Roman" w:hAnsi="Times New Roman" w:cs="Times New Roman"/>
          <w:sz w:val="24"/>
          <w:szCs w:val="24"/>
        </w:rPr>
        <w:t xml:space="preserve">Comparative advantage takes the view that a country has the resources to manufacture various goods but engages the opportunity cost in production. For instance, the country China has the capability of producing electronics such as smartphones and computers. In this case, computers yield more profits compared to smartphones. China can choose to produce computers due to the comparative advantage of the two products. A country can specialize in producing goods that have a comparative advantage and obtain others through importing. Comparative </w:t>
      </w:r>
      <w:r w:rsidRPr="00026C90">
        <w:rPr>
          <w:rFonts w:ascii="Times New Roman" w:hAnsi="Times New Roman" w:cs="Times New Roman"/>
          <w:sz w:val="24"/>
          <w:szCs w:val="24"/>
        </w:rPr>
        <w:lastRenderedPageBreak/>
        <w:t xml:space="preserve">advantage helps a country to produce goods at a lower cost than the other firm partners. Comparative advantage can determine a country's decision to produce a specific product, while absolute advantage does not. </w:t>
      </w:r>
    </w:p>
    <w:p w:rsidR="00953234" w:rsidRPr="00026C90" w:rsidRDefault="00953234" w:rsidP="00450BA2">
      <w:pPr>
        <w:spacing w:line="480" w:lineRule="auto"/>
        <w:jc w:val="center"/>
        <w:rPr>
          <w:rFonts w:ascii="Times New Roman" w:hAnsi="Times New Roman" w:cs="Times New Roman"/>
          <w:sz w:val="24"/>
          <w:szCs w:val="24"/>
        </w:rPr>
      </w:pPr>
      <w:r w:rsidRPr="00026C90">
        <w:rPr>
          <w:rFonts w:ascii="Times New Roman" w:hAnsi="Times New Roman" w:cs="Times New Roman"/>
          <w:sz w:val="24"/>
          <w:szCs w:val="24"/>
        </w:rPr>
        <w:t>Question 2</w:t>
      </w:r>
    </w:p>
    <w:p w:rsidR="00953234" w:rsidRPr="00026C90" w:rsidRDefault="00953234" w:rsidP="00ED2DCA">
      <w:pPr>
        <w:spacing w:line="480" w:lineRule="auto"/>
        <w:ind w:firstLine="720"/>
        <w:rPr>
          <w:rFonts w:ascii="Times New Roman" w:hAnsi="Times New Roman" w:cs="Times New Roman"/>
          <w:sz w:val="24"/>
          <w:szCs w:val="24"/>
        </w:rPr>
      </w:pPr>
      <w:r w:rsidRPr="00026C90">
        <w:rPr>
          <w:rFonts w:ascii="Times New Roman" w:hAnsi="Times New Roman" w:cs="Times New Roman"/>
          <w:sz w:val="24"/>
          <w:szCs w:val="24"/>
        </w:rPr>
        <w:t xml:space="preserve">In this chapter, the market system is another interesting topic of concern with outstanding information about the modern economy. It entails the circular flow diagram, consisting of the households and firms, which are significant groups that participate in the contemporary economy. As discussed in the topic, the households provide production factors such as capital, natural resources, and labor while the firms supply the market products. However, the market system does not involve the government or any foreign buyers or sellers. </w:t>
      </w:r>
    </w:p>
    <w:p w:rsidR="00953234" w:rsidRPr="00026C90" w:rsidRDefault="00953234" w:rsidP="00ED2DCA">
      <w:pPr>
        <w:spacing w:line="480" w:lineRule="auto"/>
        <w:ind w:firstLine="720"/>
        <w:rPr>
          <w:rFonts w:ascii="Times New Roman" w:hAnsi="Times New Roman" w:cs="Times New Roman"/>
          <w:sz w:val="24"/>
          <w:szCs w:val="24"/>
        </w:rPr>
      </w:pPr>
    </w:p>
    <w:p w:rsidR="00953234" w:rsidRPr="00026C90" w:rsidRDefault="00953234" w:rsidP="00450BA2">
      <w:pPr>
        <w:spacing w:line="480" w:lineRule="auto"/>
        <w:jc w:val="center"/>
        <w:rPr>
          <w:rFonts w:ascii="Times New Roman" w:hAnsi="Times New Roman" w:cs="Times New Roman"/>
          <w:sz w:val="24"/>
          <w:szCs w:val="24"/>
        </w:rPr>
      </w:pPr>
      <w:r w:rsidRPr="00026C90">
        <w:rPr>
          <w:rFonts w:ascii="Times New Roman" w:hAnsi="Times New Roman" w:cs="Times New Roman"/>
          <w:sz w:val="24"/>
          <w:szCs w:val="24"/>
        </w:rPr>
        <w:t>Economic efficiency</w:t>
      </w:r>
    </w:p>
    <w:p w:rsidR="00953234" w:rsidRPr="00026C90" w:rsidRDefault="00953234" w:rsidP="00ED2DCA">
      <w:pPr>
        <w:spacing w:line="480" w:lineRule="auto"/>
        <w:ind w:firstLine="720"/>
        <w:rPr>
          <w:rFonts w:ascii="Times New Roman" w:hAnsi="Times New Roman" w:cs="Times New Roman"/>
          <w:sz w:val="24"/>
          <w:szCs w:val="24"/>
        </w:rPr>
      </w:pPr>
      <w:r w:rsidRPr="00026C90">
        <w:rPr>
          <w:rFonts w:ascii="Times New Roman" w:hAnsi="Times New Roman" w:cs="Times New Roman"/>
          <w:sz w:val="24"/>
          <w:szCs w:val="24"/>
        </w:rPr>
        <w:t>Economic efficiency involves the distribution and allocation of goods and factors of production to their beneficial uses and elimination of waste. It can also be defined as the distribution of every scarce resource to consumers, leading to the production of most economic output to the producers. Economists define the term in this way because it entails a financial state whereby the scarce resources are meant to be distributed equally to serve all consumers while minimizing wastage. Economic efficiency helps inefficient consumption and production of the decision within the company. It is based on the consideration that all resources are scarce and must all meet the economic needs by efficient allocation of those available</w:t>
      </w:r>
      <w:r w:rsidR="009F6EED" w:rsidRPr="00026C90">
        <w:rPr>
          <w:rFonts w:ascii="Times New Roman" w:hAnsi="Times New Roman" w:cs="Times New Roman"/>
          <w:sz w:val="24"/>
          <w:szCs w:val="24"/>
        </w:rPr>
        <w:t xml:space="preserve"> (</w:t>
      </w:r>
      <w:r w:rsidR="009F6EED" w:rsidRPr="00026C90">
        <w:rPr>
          <w:rFonts w:ascii="Times New Roman" w:hAnsi="Times New Roman" w:cs="Times New Roman"/>
          <w:sz w:val="24"/>
          <w:szCs w:val="24"/>
          <w:shd w:val="clear" w:color="auto" w:fill="FFFFFF"/>
        </w:rPr>
        <w:t>Du,</w:t>
      </w:r>
      <w:r w:rsidR="009F6EED" w:rsidRPr="00026C90">
        <w:rPr>
          <w:rFonts w:ascii="Times New Roman" w:hAnsi="Times New Roman" w:cs="Times New Roman"/>
          <w:sz w:val="24"/>
          <w:szCs w:val="24"/>
          <w:shd w:val="clear" w:color="auto" w:fill="FFFFFF"/>
        </w:rPr>
        <w:t xml:space="preserve"> 2018)</w:t>
      </w:r>
      <w:r w:rsidRPr="00026C90">
        <w:rPr>
          <w:rFonts w:ascii="Times New Roman" w:hAnsi="Times New Roman" w:cs="Times New Roman"/>
          <w:sz w:val="24"/>
          <w:szCs w:val="24"/>
        </w:rPr>
        <w:t xml:space="preserve">. </w:t>
      </w:r>
    </w:p>
    <w:p w:rsidR="00953234" w:rsidRPr="00026C90" w:rsidRDefault="00953234" w:rsidP="00ED2DCA">
      <w:pPr>
        <w:spacing w:line="480" w:lineRule="auto"/>
        <w:ind w:firstLine="720"/>
        <w:rPr>
          <w:rFonts w:ascii="Times New Roman" w:hAnsi="Times New Roman" w:cs="Times New Roman"/>
          <w:sz w:val="24"/>
          <w:szCs w:val="24"/>
        </w:rPr>
      </w:pPr>
      <w:r w:rsidRPr="00026C90">
        <w:rPr>
          <w:rFonts w:ascii="Times New Roman" w:hAnsi="Times New Roman" w:cs="Times New Roman"/>
          <w:sz w:val="24"/>
          <w:szCs w:val="24"/>
        </w:rPr>
        <w:t xml:space="preserve">In this chapter, it is interesting to learn about consumer and producer surplus. Surplus is a word used mainly by economists to refer to the benefits and profits of engaging in marketing </w:t>
      </w:r>
      <w:r w:rsidRPr="00026C90">
        <w:rPr>
          <w:rFonts w:ascii="Times New Roman" w:hAnsi="Times New Roman" w:cs="Times New Roman"/>
          <w:sz w:val="24"/>
          <w:szCs w:val="24"/>
        </w:rPr>
        <w:lastRenderedPageBreak/>
        <w:t xml:space="preserve">transactions. Consumer surplus in this chapter has been defined as the difference between the consumer's actual price and the highest price the consumer wants to purchase the goods and services. The consumer can also benefit by making broad internet connections through analyzing the wide curve and internet prices.  </w:t>
      </w:r>
    </w:p>
    <w:p w:rsidR="00026C90" w:rsidRDefault="00026C90" w:rsidP="00026C90">
      <w:pPr>
        <w:jc w:val="center"/>
        <w:rPr>
          <w:rFonts w:ascii="Times New Roman" w:hAnsi="Times New Roman" w:cs="Times New Roman"/>
          <w:sz w:val="24"/>
          <w:szCs w:val="24"/>
        </w:rPr>
      </w:pPr>
    </w:p>
    <w:p w:rsidR="00026C90" w:rsidRDefault="00026C90" w:rsidP="00026C90">
      <w:pPr>
        <w:jc w:val="center"/>
        <w:rPr>
          <w:rFonts w:ascii="Times New Roman" w:hAnsi="Times New Roman" w:cs="Times New Roman"/>
          <w:sz w:val="24"/>
          <w:szCs w:val="24"/>
        </w:rPr>
      </w:pPr>
    </w:p>
    <w:p w:rsidR="00450BA2" w:rsidRDefault="00450BA2" w:rsidP="00026C90">
      <w:pPr>
        <w:jc w:val="center"/>
        <w:rPr>
          <w:rFonts w:ascii="Times New Roman" w:hAnsi="Times New Roman" w:cs="Times New Roman"/>
          <w:sz w:val="24"/>
          <w:szCs w:val="24"/>
        </w:rPr>
      </w:pPr>
    </w:p>
    <w:p w:rsidR="00450BA2" w:rsidRDefault="00450BA2" w:rsidP="00026C90">
      <w:pPr>
        <w:jc w:val="center"/>
        <w:rPr>
          <w:rFonts w:ascii="Times New Roman" w:hAnsi="Times New Roman" w:cs="Times New Roman"/>
          <w:sz w:val="24"/>
          <w:szCs w:val="24"/>
        </w:rPr>
      </w:pPr>
    </w:p>
    <w:p w:rsidR="00450BA2" w:rsidRDefault="00450BA2" w:rsidP="00026C90">
      <w:pPr>
        <w:jc w:val="center"/>
        <w:rPr>
          <w:rFonts w:ascii="Times New Roman" w:hAnsi="Times New Roman" w:cs="Times New Roman"/>
          <w:sz w:val="24"/>
          <w:szCs w:val="24"/>
        </w:rPr>
      </w:pPr>
    </w:p>
    <w:p w:rsidR="00450BA2" w:rsidRDefault="00450BA2" w:rsidP="00026C90">
      <w:pPr>
        <w:jc w:val="center"/>
        <w:rPr>
          <w:rFonts w:ascii="Times New Roman" w:hAnsi="Times New Roman" w:cs="Times New Roman"/>
          <w:sz w:val="24"/>
          <w:szCs w:val="24"/>
        </w:rPr>
      </w:pPr>
    </w:p>
    <w:p w:rsidR="00450BA2" w:rsidRDefault="00450BA2" w:rsidP="00026C90">
      <w:pPr>
        <w:jc w:val="center"/>
        <w:rPr>
          <w:rFonts w:ascii="Times New Roman" w:hAnsi="Times New Roman" w:cs="Times New Roman"/>
          <w:sz w:val="24"/>
          <w:szCs w:val="24"/>
        </w:rPr>
      </w:pPr>
    </w:p>
    <w:p w:rsidR="00450BA2" w:rsidRDefault="00450BA2" w:rsidP="00026C90">
      <w:pPr>
        <w:jc w:val="center"/>
        <w:rPr>
          <w:rFonts w:ascii="Times New Roman" w:hAnsi="Times New Roman" w:cs="Times New Roman"/>
          <w:sz w:val="24"/>
          <w:szCs w:val="24"/>
        </w:rPr>
      </w:pPr>
    </w:p>
    <w:p w:rsidR="00450BA2" w:rsidRDefault="00450BA2" w:rsidP="00026C90">
      <w:pPr>
        <w:jc w:val="center"/>
        <w:rPr>
          <w:rFonts w:ascii="Times New Roman" w:hAnsi="Times New Roman" w:cs="Times New Roman"/>
          <w:sz w:val="24"/>
          <w:szCs w:val="24"/>
        </w:rPr>
      </w:pPr>
    </w:p>
    <w:p w:rsidR="00450BA2" w:rsidRDefault="00450BA2" w:rsidP="00026C90">
      <w:pPr>
        <w:jc w:val="center"/>
        <w:rPr>
          <w:rFonts w:ascii="Times New Roman" w:hAnsi="Times New Roman" w:cs="Times New Roman"/>
          <w:sz w:val="24"/>
          <w:szCs w:val="24"/>
        </w:rPr>
      </w:pPr>
    </w:p>
    <w:p w:rsidR="00450BA2" w:rsidRDefault="00450BA2" w:rsidP="00026C90">
      <w:pPr>
        <w:jc w:val="center"/>
        <w:rPr>
          <w:rFonts w:ascii="Times New Roman" w:hAnsi="Times New Roman" w:cs="Times New Roman"/>
          <w:sz w:val="24"/>
          <w:szCs w:val="24"/>
        </w:rPr>
      </w:pPr>
    </w:p>
    <w:p w:rsidR="00026C90" w:rsidRPr="00026C90" w:rsidRDefault="00026C90" w:rsidP="00026C90">
      <w:pPr>
        <w:jc w:val="center"/>
        <w:rPr>
          <w:rFonts w:ascii="Times New Roman" w:hAnsi="Times New Roman" w:cs="Times New Roman"/>
          <w:sz w:val="24"/>
          <w:szCs w:val="24"/>
        </w:rPr>
      </w:pPr>
      <w:r w:rsidRPr="00026C90">
        <w:rPr>
          <w:rFonts w:ascii="Times New Roman" w:hAnsi="Times New Roman" w:cs="Times New Roman"/>
          <w:sz w:val="24"/>
          <w:szCs w:val="24"/>
        </w:rPr>
        <w:t>References</w:t>
      </w:r>
    </w:p>
    <w:p w:rsidR="00851D85" w:rsidRPr="00026C90" w:rsidRDefault="00851D85" w:rsidP="00026C90">
      <w:pPr>
        <w:spacing w:line="480" w:lineRule="auto"/>
        <w:ind w:left="720" w:hanging="720"/>
        <w:rPr>
          <w:rFonts w:ascii="Times New Roman" w:hAnsi="Times New Roman" w:cs="Times New Roman"/>
          <w:sz w:val="24"/>
          <w:szCs w:val="24"/>
          <w:shd w:val="clear" w:color="auto" w:fill="FFFFFF"/>
        </w:rPr>
      </w:pPr>
      <w:r w:rsidRPr="00026C90">
        <w:rPr>
          <w:rFonts w:ascii="Times New Roman" w:hAnsi="Times New Roman" w:cs="Times New Roman"/>
          <w:sz w:val="24"/>
          <w:szCs w:val="24"/>
          <w:shd w:val="clear" w:color="auto" w:fill="FFFFFF"/>
        </w:rPr>
        <w:t>Dean, E., Elardo, J., Green, M., Wilson, B., &amp; Berger, S. (2020). Absolute and comparative advantage. </w:t>
      </w:r>
      <w:r w:rsidRPr="00026C90">
        <w:rPr>
          <w:rFonts w:ascii="Times New Roman" w:hAnsi="Times New Roman" w:cs="Times New Roman"/>
          <w:i/>
          <w:iCs/>
          <w:sz w:val="24"/>
          <w:szCs w:val="24"/>
          <w:shd w:val="clear" w:color="auto" w:fill="FFFFFF"/>
        </w:rPr>
        <w:t>Principles of Economics: Scarcity and Social Provisioning (2nd Ed.)</w:t>
      </w:r>
      <w:r w:rsidRPr="00026C90">
        <w:rPr>
          <w:rFonts w:ascii="Times New Roman" w:hAnsi="Times New Roman" w:cs="Times New Roman"/>
          <w:sz w:val="24"/>
          <w:szCs w:val="24"/>
          <w:shd w:val="clear" w:color="auto" w:fill="FFFFFF"/>
        </w:rPr>
        <w:t>.</w:t>
      </w:r>
    </w:p>
    <w:p w:rsidR="00402BD3" w:rsidRPr="00026C90" w:rsidRDefault="00402BD3" w:rsidP="00026C90">
      <w:pPr>
        <w:spacing w:line="480" w:lineRule="auto"/>
        <w:ind w:left="720" w:hanging="720"/>
        <w:rPr>
          <w:rFonts w:ascii="Times New Roman" w:hAnsi="Times New Roman" w:cs="Times New Roman"/>
          <w:sz w:val="24"/>
          <w:szCs w:val="24"/>
        </w:rPr>
      </w:pPr>
      <w:r w:rsidRPr="00026C90">
        <w:rPr>
          <w:rFonts w:ascii="Times New Roman" w:hAnsi="Times New Roman" w:cs="Times New Roman"/>
          <w:sz w:val="24"/>
          <w:szCs w:val="24"/>
          <w:shd w:val="clear" w:color="auto" w:fill="FFFFFF"/>
        </w:rPr>
        <w:t>Du, K., &amp; O’Connor, A. (2018). Entrepreneurship and advancing national level economic efficiency. </w:t>
      </w:r>
      <w:r w:rsidRPr="00026C90">
        <w:rPr>
          <w:rFonts w:ascii="Times New Roman" w:hAnsi="Times New Roman" w:cs="Times New Roman"/>
          <w:i/>
          <w:iCs/>
          <w:sz w:val="24"/>
          <w:szCs w:val="24"/>
          <w:shd w:val="clear" w:color="auto" w:fill="FFFFFF"/>
        </w:rPr>
        <w:t>Small Business Economics</w:t>
      </w:r>
      <w:r w:rsidRPr="00026C90">
        <w:rPr>
          <w:rFonts w:ascii="Times New Roman" w:hAnsi="Times New Roman" w:cs="Times New Roman"/>
          <w:sz w:val="24"/>
          <w:szCs w:val="24"/>
          <w:shd w:val="clear" w:color="auto" w:fill="FFFFFF"/>
        </w:rPr>
        <w:t>, </w:t>
      </w:r>
      <w:r w:rsidRPr="00026C90">
        <w:rPr>
          <w:rFonts w:ascii="Times New Roman" w:hAnsi="Times New Roman" w:cs="Times New Roman"/>
          <w:i/>
          <w:iCs/>
          <w:sz w:val="24"/>
          <w:szCs w:val="24"/>
          <w:shd w:val="clear" w:color="auto" w:fill="FFFFFF"/>
        </w:rPr>
        <w:t>50</w:t>
      </w:r>
      <w:r w:rsidRPr="00026C90">
        <w:rPr>
          <w:rFonts w:ascii="Times New Roman" w:hAnsi="Times New Roman" w:cs="Times New Roman"/>
          <w:sz w:val="24"/>
          <w:szCs w:val="24"/>
          <w:shd w:val="clear" w:color="auto" w:fill="FFFFFF"/>
        </w:rPr>
        <w:t>(1), 91-111.</w:t>
      </w:r>
    </w:p>
    <w:p w:rsidR="003B75C4" w:rsidRPr="00026C90" w:rsidRDefault="003B75C4" w:rsidP="00953234">
      <w:pPr>
        <w:rPr>
          <w:rFonts w:ascii="Times New Roman" w:hAnsi="Times New Roman" w:cs="Times New Roman"/>
          <w:sz w:val="24"/>
          <w:szCs w:val="24"/>
        </w:rPr>
      </w:pPr>
    </w:p>
    <w:sectPr w:rsidR="003B75C4" w:rsidRPr="00026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79A"/>
    <w:rsid w:val="00026C90"/>
    <w:rsid w:val="00091C92"/>
    <w:rsid w:val="00092E2D"/>
    <w:rsid w:val="000E48DB"/>
    <w:rsid w:val="001374B7"/>
    <w:rsid w:val="00172BA8"/>
    <w:rsid w:val="00337195"/>
    <w:rsid w:val="0034079A"/>
    <w:rsid w:val="00360AE5"/>
    <w:rsid w:val="003B75C4"/>
    <w:rsid w:val="00402BD3"/>
    <w:rsid w:val="004374B8"/>
    <w:rsid w:val="00450BA2"/>
    <w:rsid w:val="00483453"/>
    <w:rsid w:val="00493FD2"/>
    <w:rsid w:val="004A31F3"/>
    <w:rsid w:val="004E7257"/>
    <w:rsid w:val="005326CA"/>
    <w:rsid w:val="00563288"/>
    <w:rsid w:val="00630A10"/>
    <w:rsid w:val="006338C1"/>
    <w:rsid w:val="00655BC6"/>
    <w:rsid w:val="006A6972"/>
    <w:rsid w:val="00714611"/>
    <w:rsid w:val="00752BDC"/>
    <w:rsid w:val="0079794E"/>
    <w:rsid w:val="007B1FCB"/>
    <w:rsid w:val="007E2DD5"/>
    <w:rsid w:val="007F2321"/>
    <w:rsid w:val="00823919"/>
    <w:rsid w:val="008276B6"/>
    <w:rsid w:val="00851D85"/>
    <w:rsid w:val="008920F9"/>
    <w:rsid w:val="008A2FAC"/>
    <w:rsid w:val="008C56DB"/>
    <w:rsid w:val="008E4700"/>
    <w:rsid w:val="008F79B9"/>
    <w:rsid w:val="00953234"/>
    <w:rsid w:val="00982766"/>
    <w:rsid w:val="009C6E6D"/>
    <w:rsid w:val="009D7897"/>
    <w:rsid w:val="009D7F6A"/>
    <w:rsid w:val="009F6EED"/>
    <w:rsid w:val="00A370ED"/>
    <w:rsid w:val="00A739ED"/>
    <w:rsid w:val="00AC4BB7"/>
    <w:rsid w:val="00AE25CB"/>
    <w:rsid w:val="00AE5E66"/>
    <w:rsid w:val="00B04DF5"/>
    <w:rsid w:val="00B20B2F"/>
    <w:rsid w:val="00B525DB"/>
    <w:rsid w:val="00B96C95"/>
    <w:rsid w:val="00BC6CE3"/>
    <w:rsid w:val="00BD5FEE"/>
    <w:rsid w:val="00BE7E88"/>
    <w:rsid w:val="00C226FA"/>
    <w:rsid w:val="00C3271C"/>
    <w:rsid w:val="00C80730"/>
    <w:rsid w:val="00CD0810"/>
    <w:rsid w:val="00CF5396"/>
    <w:rsid w:val="00E06396"/>
    <w:rsid w:val="00E07497"/>
    <w:rsid w:val="00E33095"/>
    <w:rsid w:val="00E463B5"/>
    <w:rsid w:val="00E57EA7"/>
    <w:rsid w:val="00EB3529"/>
    <w:rsid w:val="00ED2DCA"/>
    <w:rsid w:val="00EE2058"/>
    <w:rsid w:val="00F14386"/>
    <w:rsid w:val="00F22924"/>
    <w:rsid w:val="00F93C7D"/>
    <w:rsid w:val="00FD00E6"/>
    <w:rsid w:val="00FD4530"/>
    <w:rsid w:val="00FF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2737"/>
  <w15:chartTrackingRefBased/>
  <w15:docId w15:val="{E29EC5EB-E31A-4F5C-848B-6A3DE47E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92</cp:revision>
  <dcterms:created xsi:type="dcterms:W3CDTF">2021-07-04T10:57:00Z</dcterms:created>
  <dcterms:modified xsi:type="dcterms:W3CDTF">2021-07-04T16:01:00Z</dcterms:modified>
</cp:coreProperties>
</file>