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BD34E8">
      <w:pPr>
        <w:spacing w:after="0"/>
        <w:jc w:val="center"/>
      </w:pPr>
    </w:p>
    <w:p w:rsidR="00175783" w:rsidRDefault="00175783" w:rsidP="00BD34E8">
      <w:pPr>
        <w:spacing w:after="0"/>
        <w:jc w:val="center"/>
      </w:pPr>
    </w:p>
    <w:p w:rsidR="00175783" w:rsidRDefault="00175783" w:rsidP="00BD34E8">
      <w:pPr>
        <w:spacing w:after="0"/>
        <w:jc w:val="center"/>
      </w:pPr>
      <w:bookmarkStart w:id="0" w:name="_GoBack"/>
      <w:bookmarkEnd w:id="0"/>
    </w:p>
    <w:p w:rsidR="00175783" w:rsidRDefault="00175783" w:rsidP="00BD34E8">
      <w:pPr>
        <w:spacing w:after="0"/>
        <w:jc w:val="center"/>
      </w:pPr>
    </w:p>
    <w:p w:rsidR="00175783" w:rsidRDefault="00175783" w:rsidP="00BD34E8">
      <w:pPr>
        <w:spacing w:after="0"/>
        <w:jc w:val="center"/>
      </w:pPr>
    </w:p>
    <w:p w:rsidR="00175783" w:rsidRDefault="00175783" w:rsidP="00BD34E8">
      <w:pPr>
        <w:spacing w:after="0"/>
        <w:jc w:val="center"/>
      </w:pPr>
    </w:p>
    <w:p w:rsidR="00175783" w:rsidRDefault="00175783" w:rsidP="00BD34E8">
      <w:pPr>
        <w:spacing w:after="0"/>
        <w:jc w:val="center"/>
      </w:pPr>
    </w:p>
    <w:p w:rsidR="00175783" w:rsidRDefault="00175783" w:rsidP="00BD34E8">
      <w:pPr>
        <w:spacing w:after="0"/>
        <w:jc w:val="center"/>
      </w:pPr>
    </w:p>
    <w:p w:rsidR="00175783" w:rsidRDefault="00175783" w:rsidP="00BD34E8">
      <w:pPr>
        <w:spacing w:after="0"/>
        <w:jc w:val="center"/>
      </w:pPr>
    </w:p>
    <w:p w:rsidR="00D53B8C" w:rsidRDefault="005F26EA" w:rsidP="00BD34E8">
      <w:pPr>
        <w:spacing w:after="0"/>
        <w:jc w:val="center"/>
      </w:pPr>
      <w:r>
        <w:t>Aggression and Bullying in Young Children</w:t>
      </w:r>
    </w:p>
    <w:p w:rsidR="00790ECD" w:rsidRDefault="00175783" w:rsidP="00BD34E8">
      <w:pPr>
        <w:spacing w:after="0"/>
        <w:jc w:val="center"/>
      </w:pPr>
      <w:r>
        <w:t>Student’s Name</w:t>
      </w:r>
    </w:p>
    <w:p w:rsidR="00175783" w:rsidRDefault="00175783" w:rsidP="00BD34E8">
      <w:pPr>
        <w:spacing w:after="0"/>
        <w:jc w:val="center"/>
      </w:pPr>
      <w:r>
        <w:t>Institution</w:t>
      </w:r>
    </w:p>
    <w:p w:rsidR="005E1C46" w:rsidRDefault="005E1C46" w:rsidP="00BD34E8">
      <w:pPr>
        <w:spacing w:after="0"/>
        <w:jc w:val="center"/>
      </w:pPr>
      <w:r>
        <w:t>Date</w:t>
      </w:r>
    </w:p>
    <w:p w:rsidR="00175783" w:rsidRDefault="00175783" w:rsidP="00BD34E8">
      <w:pPr>
        <w:spacing w:after="0"/>
      </w:pPr>
      <w:r>
        <w:br w:type="page"/>
      </w:r>
    </w:p>
    <w:p w:rsidR="005F26EA" w:rsidRPr="00A74C4F" w:rsidRDefault="005F26EA" w:rsidP="00BD34E8">
      <w:pPr>
        <w:spacing w:after="0"/>
        <w:ind w:firstLine="284"/>
        <w:jc w:val="center"/>
        <w:rPr>
          <w:color w:val="1B1B1B"/>
          <w:szCs w:val="24"/>
        </w:rPr>
      </w:pPr>
      <w:r w:rsidRPr="00A74C4F">
        <w:rPr>
          <w:color w:val="1B1B1B"/>
          <w:szCs w:val="24"/>
        </w:rPr>
        <w:lastRenderedPageBreak/>
        <w:t>Aggression and Bullying in young children</w:t>
      </w:r>
    </w:p>
    <w:p w:rsidR="005F26EA" w:rsidRPr="00BD34E8" w:rsidRDefault="005F26EA" w:rsidP="00BD34E8">
      <w:pPr>
        <w:pStyle w:val="Default"/>
        <w:widowControl/>
        <w:spacing w:line="480" w:lineRule="auto"/>
        <w:rPr>
          <w:b/>
        </w:rPr>
      </w:pPr>
      <w:r w:rsidRPr="00BD34E8">
        <w:rPr>
          <w:b/>
        </w:rPr>
        <w:t>How the topic influences the social and emotional development of young children</w:t>
      </w:r>
    </w:p>
    <w:p w:rsidR="005F26EA" w:rsidRPr="00A74C4F" w:rsidRDefault="005F26EA" w:rsidP="00BD34E8">
      <w:pPr>
        <w:spacing w:after="0"/>
        <w:ind w:firstLine="720"/>
        <w:rPr>
          <w:color w:val="1B1B1B"/>
          <w:szCs w:val="24"/>
        </w:rPr>
      </w:pPr>
      <w:r w:rsidRPr="00A74C4F">
        <w:rPr>
          <w:color w:val="1B1B1B"/>
          <w:szCs w:val="24"/>
        </w:rPr>
        <w:t>Aggression and Bullying affect the social and emotional development of young children in many ways. Firstly, the children tend to become fearful after getting bullied by their colleagues. Bullying and aggression from others affect children's self-esteem, leading to the creation of fear in their lives</w:t>
      </w:r>
      <w:r>
        <w:rPr>
          <w:color w:val="1B1B1B"/>
          <w:szCs w:val="24"/>
        </w:rPr>
        <w:t xml:space="preserve"> </w:t>
      </w:r>
      <w:r>
        <w:rPr>
          <w:szCs w:val="24"/>
        </w:rPr>
        <w:t>(Chen, Zhu, &amp; Chui, 2020)</w:t>
      </w:r>
      <w:r w:rsidRPr="00A74C4F">
        <w:rPr>
          <w:color w:val="1B1B1B"/>
          <w:szCs w:val="24"/>
        </w:rPr>
        <w:t xml:space="preserve">. Secondly, children tend to become withdrawn from their colleagues. The process of Bullying and aggression that gets developed in their lives can create suicidal thoughts. Alienation makes most children get overwhelmed by suicidal thoughts that may affect their lives by reducing healthy interactions. The social and emotional development of children gets affected by Bullying and aggression. </w:t>
      </w:r>
    </w:p>
    <w:p w:rsidR="005F26EA" w:rsidRPr="00BD34E8" w:rsidRDefault="005F26EA" w:rsidP="00BD34E8">
      <w:pPr>
        <w:spacing w:after="0"/>
        <w:rPr>
          <w:b/>
          <w:color w:val="1B1B1B"/>
          <w:szCs w:val="24"/>
        </w:rPr>
      </w:pPr>
      <w:r w:rsidRPr="00BD34E8">
        <w:rPr>
          <w:b/>
          <w:szCs w:val="24"/>
        </w:rPr>
        <w:t>What current research says about the topic?</w:t>
      </w:r>
    </w:p>
    <w:p w:rsidR="005F26EA" w:rsidRPr="00A74C4F" w:rsidRDefault="005F26EA" w:rsidP="00BD34E8">
      <w:pPr>
        <w:spacing w:after="0"/>
        <w:ind w:firstLine="720"/>
        <w:rPr>
          <w:color w:val="1B1B1B"/>
          <w:szCs w:val="24"/>
        </w:rPr>
      </w:pPr>
      <w:r w:rsidRPr="00A74C4F">
        <w:rPr>
          <w:color w:val="1B1B1B"/>
          <w:szCs w:val="24"/>
        </w:rPr>
        <w:t>The current research tends to define how aggression and Bullying get promoted amongst young children in schools. According to the BBC, most children tend to become bullies by getting aggressive due to self-esteem issues that develop from violent homes. A child who bullies pothers gets affected by the violence that exists within their homes. Most children tend to establish aggression that affects their colleagues within schools</w:t>
      </w:r>
      <w:r w:rsidRPr="00964901">
        <w:rPr>
          <w:szCs w:val="24"/>
        </w:rPr>
        <w:t xml:space="preserve"> </w:t>
      </w:r>
      <w:r>
        <w:rPr>
          <w:szCs w:val="24"/>
        </w:rPr>
        <w:t>(Hunter, 2020)</w:t>
      </w:r>
      <w:r w:rsidRPr="00A74C4F">
        <w:rPr>
          <w:color w:val="1B1B1B"/>
          <w:szCs w:val="24"/>
        </w:rPr>
        <w:t xml:space="preserve">. Besides, children who come from neglected homes become aggressive and bullies to their counterparts. Self-esteem issues form the principal basis of aggression and Bullying in most schools. Social dominant bullies tend to get created amongst leaders within schools. </w:t>
      </w:r>
    </w:p>
    <w:p w:rsidR="005F26EA" w:rsidRPr="00BD34E8" w:rsidRDefault="00BD34E8" w:rsidP="00BD34E8">
      <w:pPr>
        <w:spacing w:after="0"/>
        <w:rPr>
          <w:b/>
          <w:color w:val="1B1B1B"/>
          <w:szCs w:val="24"/>
        </w:rPr>
      </w:pPr>
      <w:r>
        <w:rPr>
          <w:b/>
          <w:szCs w:val="24"/>
        </w:rPr>
        <w:t>Three</w:t>
      </w:r>
      <w:r w:rsidR="005F26EA" w:rsidRPr="00BD34E8">
        <w:rPr>
          <w:b/>
          <w:szCs w:val="24"/>
        </w:rPr>
        <w:t xml:space="preserve"> or more guidance techniques relating to your topic</w:t>
      </w:r>
    </w:p>
    <w:p w:rsidR="005F26EA" w:rsidRPr="00A74C4F" w:rsidRDefault="005F26EA" w:rsidP="00BD34E8">
      <w:pPr>
        <w:spacing w:after="0"/>
        <w:ind w:firstLine="720"/>
        <w:rPr>
          <w:color w:val="1B1B1B"/>
          <w:szCs w:val="24"/>
        </w:rPr>
      </w:pPr>
      <w:r w:rsidRPr="00A74C4F">
        <w:rPr>
          <w:color w:val="1B1B1B"/>
          <w:szCs w:val="24"/>
        </w:rPr>
        <w:t xml:space="preserve">Guidance techniques can get used to promote appropriate processes of interaction amongst children. The cases of aggression and Bullying can get eliminated when specific guidance techniques get used in school. Foremost, the promotion of alternative thinking </w:t>
      </w:r>
      <w:r w:rsidRPr="00A74C4F">
        <w:rPr>
          <w:color w:val="1B1B1B"/>
          <w:szCs w:val="24"/>
        </w:rPr>
        <w:lastRenderedPageBreak/>
        <w:t xml:space="preserve">strategies amongst children is essential. It helps in promoting emotional and social competencies that reduce aggressive behavior amongst children. Secondly, the development of kindness and compassion among young children is significant in influencing their lives positively. Compassion influence that gets provided to the young children in institutions can get used in reducing Bullying and aggressive actions. </w:t>
      </w:r>
    </w:p>
    <w:p w:rsidR="005F26EA" w:rsidRPr="00BD34E8" w:rsidRDefault="00BD34E8" w:rsidP="00BD34E8">
      <w:pPr>
        <w:pStyle w:val="Default"/>
        <w:widowControl/>
        <w:spacing w:line="480" w:lineRule="auto"/>
        <w:rPr>
          <w:b/>
        </w:rPr>
      </w:pPr>
      <w:r w:rsidRPr="00BD34E8">
        <w:rPr>
          <w:b/>
        </w:rPr>
        <w:t>Three</w:t>
      </w:r>
      <w:r w:rsidR="005F26EA" w:rsidRPr="00BD34E8">
        <w:rPr>
          <w:b/>
        </w:rPr>
        <w:t xml:space="preserve"> or more family characteristics that influence family behavior in relation to your topic</w:t>
      </w:r>
    </w:p>
    <w:p w:rsidR="005F26EA" w:rsidRDefault="005F26EA" w:rsidP="00BD34E8">
      <w:pPr>
        <w:spacing w:after="0"/>
        <w:ind w:firstLine="720"/>
        <w:rPr>
          <w:color w:val="1B1B1B"/>
          <w:szCs w:val="24"/>
        </w:rPr>
      </w:pPr>
      <w:r w:rsidRPr="00A74C4F">
        <w:rPr>
          <w:color w:val="1B1B1B"/>
          <w:szCs w:val="24"/>
        </w:rPr>
        <w:t>Family characteristics that tend to influence the behavior of children include hostility at preschool age, harsh disciplinary practices at preschool age, and family fetal distress. Most young children get affected by these kinds of activities that get promoted by their families. The bullying behaviors that get practiced by children get built by harsh family practices. Stringent disciplinary practices tend to affect the behavior of children leading to aggression</w:t>
      </w:r>
      <w:r>
        <w:rPr>
          <w:color w:val="1B1B1B"/>
          <w:szCs w:val="24"/>
        </w:rPr>
        <w:t xml:space="preserve"> </w:t>
      </w:r>
      <w:r>
        <w:rPr>
          <w:szCs w:val="24"/>
        </w:rPr>
        <w:t>(Kern, Simonsen, &amp; Wilkinson, 2020)</w:t>
      </w:r>
      <w:r w:rsidRPr="00A74C4F">
        <w:rPr>
          <w:color w:val="1B1B1B"/>
          <w:szCs w:val="24"/>
        </w:rPr>
        <w:t>. Also, the hostility of family members towards young children affects their self-esteem. Thus, they develop aggressiveness and bullying behavior in society. Family distress may change practices that get used in interaction amongst children in school.</w:t>
      </w:r>
    </w:p>
    <w:p w:rsidR="005F26EA" w:rsidRPr="00BD34E8" w:rsidRDefault="005F26EA" w:rsidP="00BD34E8">
      <w:pPr>
        <w:spacing w:after="0"/>
        <w:rPr>
          <w:b/>
        </w:rPr>
      </w:pPr>
      <w:r w:rsidRPr="00BD34E8">
        <w:rPr>
          <w:b/>
        </w:rPr>
        <w:t>Negative adult-child interactions relating to Aggression and bullying in young children</w:t>
      </w:r>
    </w:p>
    <w:p w:rsidR="005F26EA" w:rsidRDefault="005F26EA" w:rsidP="00BD34E8">
      <w:pPr>
        <w:spacing w:after="0"/>
        <w:ind w:firstLine="720"/>
      </w:pPr>
      <w:r>
        <w:t xml:space="preserve">           Parents and teachers play instrumental roles in shaping the behavior of children. Parents who show their aggressive behavior in front of their children during conflicts or problems are most likely to pass their children's behavior. Also, parents who watch aggressive or violent movies with their children are more likely to impact a vicious behavior in children. Thus the kids will become aggressive and bully other children. Moreover, parents and teachers who do not encourage good manners in children are likely to necessitate bad manners, such as aggressive and bully behaviors.</w:t>
      </w:r>
    </w:p>
    <w:p w:rsidR="005F26EA" w:rsidRPr="00BD34E8" w:rsidRDefault="005F26EA" w:rsidP="00BD34E8">
      <w:pPr>
        <w:spacing w:after="0"/>
        <w:rPr>
          <w:b/>
        </w:rPr>
      </w:pPr>
      <w:r w:rsidRPr="00BD34E8">
        <w:rPr>
          <w:b/>
        </w:rPr>
        <w:lastRenderedPageBreak/>
        <w:t xml:space="preserve">Adult-Child Interactions relating to aggression and bullying in young children </w:t>
      </w:r>
    </w:p>
    <w:p w:rsidR="005F26EA" w:rsidRDefault="005F26EA" w:rsidP="00BD34E8">
      <w:pPr>
        <w:spacing w:after="0"/>
        <w:ind w:firstLine="720"/>
      </w:pPr>
      <w:r>
        <w:t>When adults – teachers and parents – take precedence in instilling tactics or programs that reduce bullying and aggression in children, positive outcomes are realized. For example, children tend to embrace one another. Parents who train their children against being violent and bullying others encourage them to exhibit good morals</w:t>
      </w:r>
      <w:r>
        <w:rPr>
          <w:szCs w:val="24"/>
        </w:rPr>
        <w:t xml:space="preserve"> (Chen, Zhu, &amp; Chui, 2020)</w:t>
      </w:r>
      <w:r>
        <w:t>. Also, when teachers have installed classroom rules that ensure zero tolerance to aggressive behavior and tendencies, children develop the required ethical norms of being empathetic and kind to others. Besides, adults with firm disciplinary methods have a significant impact on tailoring the behavior of children.</w:t>
      </w:r>
    </w:p>
    <w:p w:rsidR="005F26EA" w:rsidRPr="00BD34E8" w:rsidRDefault="005F26EA" w:rsidP="00BD34E8">
      <w:pPr>
        <w:spacing w:after="0"/>
        <w:rPr>
          <w:b/>
        </w:rPr>
      </w:pPr>
      <w:r w:rsidRPr="00BD34E8">
        <w:rPr>
          <w:b/>
        </w:rPr>
        <w:t>Guidance Techniques</w:t>
      </w:r>
    </w:p>
    <w:p w:rsidR="005F26EA" w:rsidRDefault="005F26EA" w:rsidP="00BD34E8">
      <w:pPr>
        <w:spacing w:after="0"/>
        <w:ind w:firstLine="720"/>
      </w:pPr>
      <w:r>
        <w:t>Aggression and bullying in young children is an unacceptable practice that has to be forestalled. This is because it causes traumatic experiences in bullied children at home or school. Thus parents and teachers have to employ various techniques to avert aggressive tendencies and bullying in children. Foremost, they have to encourage good behavior in young children. Employing the use of positive reinforcement in children is crucial in ensuring that they stop behaving aggressively</w:t>
      </w:r>
      <w:r>
        <w:rPr>
          <w:szCs w:val="24"/>
        </w:rPr>
        <w:t xml:space="preserve"> (Kern, Simonsen, &amp; Wilkinson, 2020)</w:t>
      </w:r>
      <w:r>
        <w:t>. Secondly, they should set good examples for children. Teachers and parents have to be mindful of how they handle conflicts and problems. They need to talk carefully when around the kids. Thirdly, parents and teachers should teach kids how to treat others respectfully and kindly. Children ought to be taught on showing empathy to others by not ridiculing them due to their race, religion, gender, and economic status.</w:t>
      </w:r>
    </w:p>
    <w:p w:rsidR="005F26EA" w:rsidRPr="00BD34E8" w:rsidRDefault="005F26EA" w:rsidP="00BD34E8">
      <w:pPr>
        <w:spacing w:after="0"/>
        <w:rPr>
          <w:b/>
        </w:rPr>
      </w:pPr>
      <w:r w:rsidRPr="00BD34E8">
        <w:rPr>
          <w:b/>
        </w:rPr>
        <w:t>Resources</w:t>
      </w:r>
    </w:p>
    <w:p w:rsidR="005F26EA" w:rsidRDefault="005F26EA" w:rsidP="00BD34E8">
      <w:pPr>
        <w:spacing w:after="0"/>
        <w:ind w:firstLine="720"/>
      </w:pPr>
      <w:r>
        <w:t xml:space="preserve">There are myriad resources that can provide parents and teachers with additional information relating to aggression and bullying in young children. One of the resources is </w:t>
      </w:r>
      <w:r>
        <w:lastRenderedPageBreak/>
        <w:t>“About Discipline – Helping Children Develop Self Control” by Anita Gurian. Secondly, another resource with meticulous insight regarding the topic is “The Best Way to Discipline Your Kids” by Drake Baer. Lastly, “Teaching Young Children Self-Control Skills: Information for Parents and Educators. National Association of School Psychologists (US)” is a remarkable resource with expert information on how to resolve aggressive and bullying behaviors in young children.</w:t>
      </w:r>
    </w:p>
    <w:p w:rsidR="005F26EA" w:rsidRPr="00A74C4F" w:rsidRDefault="005F26EA" w:rsidP="00BD34E8">
      <w:pPr>
        <w:spacing w:after="0"/>
        <w:ind w:firstLine="284"/>
        <w:rPr>
          <w:color w:val="1B1B1B"/>
          <w:szCs w:val="24"/>
        </w:rPr>
      </w:pPr>
    </w:p>
    <w:p w:rsidR="005F26EA" w:rsidRPr="00A74C4F" w:rsidRDefault="005F26EA" w:rsidP="00BD34E8">
      <w:pPr>
        <w:spacing w:after="0"/>
        <w:ind w:firstLine="284"/>
        <w:rPr>
          <w:color w:val="1B1B1B"/>
          <w:szCs w:val="24"/>
        </w:rPr>
      </w:pPr>
    </w:p>
    <w:p w:rsidR="005F26EA" w:rsidRPr="00A74C4F" w:rsidRDefault="005F26EA" w:rsidP="00BD34E8">
      <w:pPr>
        <w:spacing w:after="0"/>
        <w:ind w:firstLine="284"/>
        <w:rPr>
          <w:color w:val="1B1B1B"/>
          <w:szCs w:val="24"/>
        </w:rPr>
      </w:pPr>
    </w:p>
    <w:p w:rsidR="005F26EA" w:rsidRPr="00A74C4F" w:rsidRDefault="005F26EA" w:rsidP="00BD34E8">
      <w:pPr>
        <w:spacing w:after="0"/>
        <w:ind w:firstLine="284"/>
        <w:rPr>
          <w:color w:val="1B1B1B"/>
          <w:szCs w:val="24"/>
        </w:rPr>
      </w:pPr>
    </w:p>
    <w:p w:rsidR="005F26EA" w:rsidRPr="00A74C4F" w:rsidRDefault="005F26EA" w:rsidP="00BD34E8">
      <w:pPr>
        <w:spacing w:after="0"/>
        <w:ind w:firstLine="284"/>
        <w:rPr>
          <w:color w:val="1B1B1B"/>
          <w:szCs w:val="24"/>
        </w:rPr>
      </w:pPr>
    </w:p>
    <w:p w:rsidR="005F26EA" w:rsidRPr="00A74C4F" w:rsidRDefault="005F26EA" w:rsidP="00BD34E8">
      <w:pPr>
        <w:spacing w:after="0"/>
        <w:ind w:firstLine="284"/>
        <w:rPr>
          <w:color w:val="1B1B1B"/>
          <w:szCs w:val="24"/>
        </w:rPr>
      </w:pPr>
    </w:p>
    <w:p w:rsidR="005F26EA" w:rsidRPr="00A74C4F" w:rsidRDefault="005F26EA" w:rsidP="00BD34E8">
      <w:pPr>
        <w:spacing w:after="0"/>
        <w:rPr>
          <w:color w:val="1B1B1B"/>
          <w:szCs w:val="24"/>
        </w:rPr>
      </w:pPr>
    </w:p>
    <w:p w:rsidR="005F26EA" w:rsidRDefault="005F26EA" w:rsidP="00BD34E8">
      <w:pPr>
        <w:spacing w:after="0"/>
        <w:ind w:firstLine="284"/>
        <w:rPr>
          <w:color w:val="1B1B1B"/>
          <w:szCs w:val="24"/>
        </w:rPr>
      </w:pPr>
    </w:p>
    <w:p w:rsidR="005F26EA" w:rsidRPr="00A74C4F" w:rsidRDefault="005F26EA" w:rsidP="00BD34E8">
      <w:pPr>
        <w:spacing w:after="0"/>
        <w:ind w:firstLine="284"/>
        <w:rPr>
          <w:color w:val="1B1B1B"/>
          <w:szCs w:val="24"/>
        </w:rPr>
      </w:pPr>
    </w:p>
    <w:p w:rsidR="005F26EA" w:rsidRPr="00A74C4F" w:rsidRDefault="005F26EA" w:rsidP="00BD34E8">
      <w:pPr>
        <w:spacing w:after="0"/>
        <w:ind w:firstLine="284"/>
        <w:jc w:val="center"/>
        <w:rPr>
          <w:color w:val="1B1B1B"/>
          <w:szCs w:val="24"/>
        </w:rPr>
      </w:pPr>
      <w:r w:rsidRPr="00A74C4F">
        <w:rPr>
          <w:color w:val="1B1B1B"/>
          <w:szCs w:val="24"/>
        </w:rPr>
        <w:t>References</w:t>
      </w:r>
    </w:p>
    <w:p w:rsidR="005F26EA" w:rsidRDefault="005F26EA" w:rsidP="00BD34E8">
      <w:pPr>
        <w:spacing w:after="0"/>
        <w:ind w:left="720" w:hanging="720"/>
        <w:rPr>
          <w:szCs w:val="24"/>
        </w:rPr>
      </w:pPr>
      <w:r>
        <w:rPr>
          <w:szCs w:val="24"/>
        </w:rPr>
        <w:t xml:space="preserve">Chen, Q., Zhu, Y., &amp; Chui, W. H. (2020). A meta-analysis on effects of parenting programs on bullying prevention. </w:t>
      </w:r>
      <w:r>
        <w:rPr>
          <w:i/>
          <w:iCs/>
          <w:szCs w:val="24"/>
        </w:rPr>
        <w:t>Trauma, Violence, &amp; Abuse</w:t>
      </w:r>
      <w:r>
        <w:rPr>
          <w:szCs w:val="24"/>
        </w:rPr>
        <w:t>, 1524838020915619.</w:t>
      </w:r>
    </w:p>
    <w:p w:rsidR="005F26EA" w:rsidRPr="008B1096" w:rsidRDefault="005F26EA" w:rsidP="00BD34E8">
      <w:pPr>
        <w:spacing w:after="0"/>
        <w:ind w:left="720" w:hanging="720"/>
        <w:rPr>
          <w:szCs w:val="24"/>
        </w:rPr>
      </w:pPr>
      <w:r w:rsidRPr="008B1096">
        <w:rPr>
          <w:szCs w:val="24"/>
        </w:rPr>
        <w:t>Hunter, S. (2020). Coping with peer aggression and bullying: Antecedents, processes, and outcomes.</w:t>
      </w:r>
    </w:p>
    <w:p w:rsidR="005F26EA" w:rsidRDefault="005F26EA" w:rsidP="00BD34E8">
      <w:pPr>
        <w:spacing w:after="0"/>
        <w:ind w:left="720" w:hanging="720"/>
        <w:rPr>
          <w:szCs w:val="24"/>
        </w:rPr>
      </w:pPr>
      <w:r>
        <w:rPr>
          <w:szCs w:val="24"/>
        </w:rPr>
        <w:t xml:space="preserve">Kern, L., Simonsen, B., &amp; Wilkinson, S. (2020). A Review of Behavior-Based Interventions that Address Bullying, Aggressive, and Inappropriate Student Behavior during Recess. </w:t>
      </w:r>
      <w:r>
        <w:rPr>
          <w:i/>
          <w:iCs/>
          <w:szCs w:val="24"/>
        </w:rPr>
        <w:t>Education and Treatment of Children</w:t>
      </w:r>
      <w:r>
        <w:rPr>
          <w:szCs w:val="24"/>
        </w:rPr>
        <w:t>, 1-15.</w:t>
      </w:r>
    </w:p>
    <w:p w:rsidR="005F26EA" w:rsidRPr="00A74C4F" w:rsidRDefault="005F26EA" w:rsidP="00BD34E8">
      <w:pPr>
        <w:spacing w:after="0"/>
        <w:ind w:firstLine="284"/>
        <w:rPr>
          <w:szCs w:val="24"/>
        </w:rPr>
      </w:pPr>
    </w:p>
    <w:p w:rsidR="001E78AD" w:rsidRPr="00D77F2F" w:rsidRDefault="001E78AD" w:rsidP="00BD34E8">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22D" w:rsidRDefault="00A9522D" w:rsidP="00790ECD">
      <w:pPr>
        <w:spacing w:after="0" w:line="240" w:lineRule="auto"/>
      </w:pPr>
      <w:r>
        <w:separator/>
      </w:r>
    </w:p>
  </w:endnote>
  <w:endnote w:type="continuationSeparator" w:id="0">
    <w:p w:rsidR="00A9522D" w:rsidRDefault="00A9522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22D" w:rsidRDefault="00A9522D" w:rsidP="00790ECD">
      <w:pPr>
        <w:spacing w:after="0" w:line="240" w:lineRule="auto"/>
      </w:pPr>
      <w:r>
        <w:separator/>
      </w:r>
    </w:p>
  </w:footnote>
  <w:footnote w:type="continuationSeparator" w:id="0">
    <w:p w:rsidR="00A9522D" w:rsidRDefault="00A9522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F26EA" w:rsidP="005F26EA">
        <w:pPr>
          <w:pStyle w:val="Header"/>
          <w:jc w:val="center"/>
        </w:pPr>
        <w:r>
          <w:t>AGGRESSION AND BULLYING IN YOUNG CHILDREN</w:t>
        </w:r>
        <w:r w:rsidR="003A2F85">
          <w:tab/>
        </w:r>
        <w:r w:rsidR="003A2F85">
          <w:tab/>
        </w:r>
        <w:r w:rsidR="00052DA2">
          <w:fldChar w:fldCharType="begin"/>
        </w:r>
        <w:r w:rsidR="00052DA2">
          <w:instrText xml:space="preserve"> PAGE   \* MERGEFORMAT </w:instrText>
        </w:r>
        <w:r w:rsidR="00052DA2">
          <w:fldChar w:fldCharType="separate"/>
        </w:r>
        <w:r w:rsidR="00B14A42">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B14A42">
      <w:t>g h</w:t>
    </w:r>
    <w:r w:rsidR="008E016F">
      <w:t>ead:</w:t>
    </w:r>
    <w:r w:rsidR="00D5124F">
      <w:t xml:space="preserve"> </w:t>
    </w:r>
    <w:r w:rsidR="005F26EA">
      <w:t xml:space="preserve">AGGRESSION AND BULLYING IN YOUNG CHILDREN                   </w:t>
    </w:r>
    <w:r w:rsidR="00B14A42">
      <w:tab/>
    </w:r>
    <w:r w:rsidR="005F26EA">
      <w:t>1</w:t>
    </w:r>
    <w:r w:rsidR="00B14A42">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5F26EA"/>
    <w:rsid w:val="00603DD4"/>
    <w:rsid w:val="00644DC6"/>
    <w:rsid w:val="00646AEA"/>
    <w:rsid w:val="00655C99"/>
    <w:rsid w:val="00667FB0"/>
    <w:rsid w:val="006B1076"/>
    <w:rsid w:val="006D013E"/>
    <w:rsid w:val="006D2A92"/>
    <w:rsid w:val="00717D92"/>
    <w:rsid w:val="00720AD4"/>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9522D"/>
    <w:rsid w:val="00AB1B13"/>
    <w:rsid w:val="00AD03E9"/>
    <w:rsid w:val="00AE03BE"/>
    <w:rsid w:val="00AF71FD"/>
    <w:rsid w:val="00B1451E"/>
    <w:rsid w:val="00B14A42"/>
    <w:rsid w:val="00B30CA8"/>
    <w:rsid w:val="00B365FE"/>
    <w:rsid w:val="00B63977"/>
    <w:rsid w:val="00BA1633"/>
    <w:rsid w:val="00BD34E8"/>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C4EC0"/>
  <w15:docId w15:val="{9F09E9C6-D846-467D-AA0E-E69D914D4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customStyle="1" w:styleId="Default">
    <w:name w:val="Default"/>
    <w:rsid w:val="005F26EA"/>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2BE25-7494-4679-842F-953AADE27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3</cp:revision>
  <dcterms:created xsi:type="dcterms:W3CDTF">2020-07-29T04:34:00Z</dcterms:created>
  <dcterms:modified xsi:type="dcterms:W3CDTF">2020-07-29T04:41:00Z</dcterms:modified>
</cp:coreProperties>
</file>