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D6373" w14:textId="77777777" w:rsidR="00184DD3" w:rsidRDefault="00184DD3" w:rsidP="00184DD3">
      <w:pPr>
        <w:pStyle w:val="NormalWeb"/>
        <w:shd w:val="clear" w:color="auto" w:fill="FFFFFF"/>
        <w:spacing w:before="120" w:beforeAutospacing="0" w:after="120" w:afterAutospacing="0"/>
        <w:jc w:val="center"/>
        <w:rPr>
          <w:rFonts w:ascii="Segoe UI" w:hAnsi="Segoe UI" w:cs="Segoe UI"/>
          <w:color w:val="212529"/>
          <w:sz w:val="23"/>
          <w:szCs w:val="23"/>
        </w:rPr>
      </w:pPr>
      <w:r>
        <w:rPr>
          <w:rFonts w:ascii="Segoe UI" w:hAnsi="Segoe UI" w:cs="Segoe UI"/>
          <w:b/>
          <w:bCs/>
          <w:color w:val="212529"/>
          <w:sz w:val="23"/>
          <w:szCs w:val="23"/>
        </w:rPr>
        <w:t>CASE STUDY: Albert </w:t>
      </w:r>
    </w:p>
    <w:p w14:paraId="7CED2677" w14:textId="77777777" w:rsidR="00184DD3" w:rsidRDefault="00184DD3" w:rsidP="00184DD3">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 </w:t>
      </w:r>
    </w:p>
    <w:p w14:paraId="30E999EB" w14:textId="77777777" w:rsidR="00184DD3" w:rsidRDefault="00184DD3" w:rsidP="00184DD3">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 </w:t>
      </w:r>
    </w:p>
    <w:p w14:paraId="0CC29B6D" w14:textId="77777777" w:rsidR="00184DD3" w:rsidRDefault="00184DD3" w:rsidP="00184DD3">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Albert Mitchell is a 36-year-old man who will be traveling to Dubai to give a business presentation in 3 months. Although he has traveled widely in the United States as a consultant, this is his first trip to the Middle East. </w:t>
      </w:r>
    </w:p>
    <w:p w14:paraId="20D149EA" w14:textId="77777777" w:rsidR="00184DD3" w:rsidRDefault="00184DD3" w:rsidP="00184DD3">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 </w:t>
      </w:r>
    </w:p>
    <w:p w14:paraId="180D5B05" w14:textId="77777777" w:rsidR="00184DD3" w:rsidRDefault="00184DD3" w:rsidP="00184DD3">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He requests information regarding immunizations needed before his trip. Albert states that as he will be in Dubai for only a few days, he is unlikely to contract a disease in such a short time and therefore believes that it is illogical to obtain immunizations. </w:t>
      </w:r>
    </w:p>
    <w:p w14:paraId="53698D75" w14:textId="77777777" w:rsidR="00184DD3" w:rsidRDefault="00184DD3" w:rsidP="00184DD3">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 </w:t>
      </w:r>
    </w:p>
    <w:p w14:paraId="136495A7" w14:textId="77777777" w:rsidR="00184DD3" w:rsidRDefault="00184DD3" w:rsidP="00184DD3">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Albert states that he has heard that the side effects of the immunizations might be worse than the diseases they prevent. He is also concerned about leaving his wife at home alone because she is 6 months pregnant.</w:t>
      </w:r>
    </w:p>
    <w:p w14:paraId="14CDDA79" w14:textId="77777777" w:rsidR="00184DD3" w:rsidRDefault="00184DD3" w:rsidP="00184DD3">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 </w:t>
      </w:r>
    </w:p>
    <w:p w14:paraId="38430D47" w14:textId="77777777" w:rsidR="00184DD3" w:rsidRDefault="00184DD3" w:rsidP="00184DD3">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b/>
          <w:bCs/>
          <w:color w:val="212529"/>
          <w:sz w:val="23"/>
          <w:szCs w:val="23"/>
        </w:rPr>
        <w:t>Reflective Questions</w:t>
      </w:r>
    </w:p>
    <w:p w14:paraId="7F6134E8" w14:textId="77777777" w:rsidR="00184DD3" w:rsidRDefault="00184DD3" w:rsidP="00184DD3">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How would you address Albert’s beliefs? </w:t>
      </w:r>
    </w:p>
    <w:p w14:paraId="4F37997F" w14:textId="77777777" w:rsidR="00184DD3" w:rsidRDefault="00184DD3" w:rsidP="00184DD3">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What learning would be needed in each domain?</w:t>
      </w:r>
    </w:p>
    <w:p w14:paraId="230888A9" w14:textId="77777777" w:rsidR="00184DD3" w:rsidRDefault="00184DD3" w:rsidP="00184DD3">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What learning theories would you consider? </w:t>
      </w:r>
    </w:p>
    <w:p w14:paraId="196F87F9" w14:textId="77777777" w:rsidR="00184DD3" w:rsidRDefault="00184DD3" w:rsidP="00184DD3">
      <w:pPr>
        <w:pStyle w:val="NormalWeb"/>
        <w:shd w:val="clear" w:color="auto" w:fill="FFFFFF"/>
        <w:spacing w:before="120" w:beforeAutospacing="0" w:after="120" w:afterAutospacing="0"/>
        <w:rPr>
          <w:rFonts w:ascii="Segoe UI" w:hAnsi="Segoe UI" w:cs="Segoe UI"/>
          <w:color w:val="212529"/>
          <w:sz w:val="23"/>
          <w:szCs w:val="23"/>
        </w:rPr>
      </w:pPr>
      <w:r>
        <w:rPr>
          <w:rFonts w:ascii="Segoe UI" w:hAnsi="Segoe UI" w:cs="Segoe UI"/>
          <w:color w:val="212529"/>
          <w:sz w:val="23"/>
          <w:szCs w:val="23"/>
        </w:rPr>
        <w:t>How might his family concerns be addressed?</w:t>
      </w:r>
    </w:p>
    <w:p w14:paraId="50C70238" w14:textId="77777777" w:rsidR="001D6332" w:rsidRDefault="001D6332"/>
    <w:sectPr w:rsidR="001D6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D3"/>
    <w:rsid w:val="00184DD3"/>
    <w:rsid w:val="001D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D7C6"/>
  <w15:chartTrackingRefBased/>
  <w15:docId w15:val="{76FB29DF-DC85-4A76-B310-3C0AC061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4D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49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sonnhy</dc:creator>
  <cp:keywords/>
  <dc:description/>
  <cp:lastModifiedBy>sonnhy</cp:lastModifiedBy>
  <cp:revision>1</cp:revision>
  <dcterms:created xsi:type="dcterms:W3CDTF">2021-06-09T22:08:00Z</dcterms:created>
  <dcterms:modified xsi:type="dcterms:W3CDTF">2021-06-09T22:09:00Z</dcterms:modified>
</cp:coreProperties>
</file>