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A70" w:rsidRDefault="00876A70" w:rsidP="00876A70">
      <w:r>
        <w:t>1. Equation</w:t>
      </w:r>
    </w:p>
    <w:p w:rsidR="00876A70" w:rsidRDefault="00876A70">
      <w:r>
        <w:t>2. A conditional equation</w:t>
      </w:r>
    </w:p>
    <w:p w:rsidR="00F22B3F" w:rsidRDefault="00F22B3F">
      <w:r>
        <w:t>3.Graph</w:t>
      </w:r>
    </w:p>
    <w:p w:rsidR="00F22B3F" w:rsidRDefault="00F22B3F">
      <w:r>
        <w:t>4.</w:t>
      </w:r>
    </w:p>
    <w:p w:rsidR="00F22B3F" w:rsidRDefault="00F22B3F">
      <w:r>
        <w:rPr>
          <w:noProof/>
        </w:rPr>
        <w:drawing>
          <wp:inline distT="0" distB="0" distL="0" distR="0">
            <wp:extent cx="2505075" cy="4000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B3F" w:rsidRDefault="00F22B3F">
      <w:r>
        <w:rPr>
          <w:noProof/>
        </w:rPr>
        <w:drawing>
          <wp:inline distT="0" distB="0" distL="0" distR="0">
            <wp:extent cx="866775" cy="24765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B3F" w:rsidRDefault="00F22B3F">
      <w:r>
        <w:rPr>
          <w:noProof/>
        </w:rPr>
        <w:drawing>
          <wp:inline distT="0" distB="0" distL="0" distR="0">
            <wp:extent cx="2914650" cy="40957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B3F" w:rsidRDefault="00F22B3F">
      <w:r>
        <w:t>5.Slope</w:t>
      </w:r>
    </w:p>
    <w:p w:rsidR="00F22B3F" w:rsidRDefault="00F22B3F">
      <w:r>
        <w:t>6. Rate or rate of change</w:t>
      </w:r>
    </w:p>
    <w:p w:rsidR="00471A96" w:rsidRDefault="00471A96">
      <w:r>
        <w:t>7.</w:t>
      </w:r>
    </w:p>
    <w:p w:rsidR="00963AA6" w:rsidRDefault="00963AA6">
      <w:r>
        <w:rPr>
          <w:noProof/>
        </w:rPr>
        <w:drawing>
          <wp:inline distT="0" distB="0" distL="0" distR="0">
            <wp:extent cx="1838325" cy="523875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A6" w:rsidRDefault="00963AA6">
      <w:r>
        <w:rPr>
          <w:noProof/>
        </w:rPr>
        <w:drawing>
          <wp:inline distT="0" distB="0" distL="0" distR="0">
            <wp:extent cx="866775" cy="266700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A6" w:rsidRDefault="00963AA6">
      <w:r>
        <w:t>8.</w:t>
      </w:r>
    </w:p>
    <w:p w:rsidR="00963AA6" w:rsidRDefault="00963AA6">
      <w:r>
        <w:rPr>
          <w:noProof/>
        </w:rPr>
        <w:drawing>
          <wp:inline distT="0" distB="0" distL="0" distR="0">
            <wp:extent cx="2143125" cy="1495425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A6" w:rsidRDefault="00963AA6">
      <w:r>
        <w:rPr>
          <w:noProof/>
        </w:rPr>
        <w:lastRenderedPageBreak/>
        <w:drawing>
          <wp:inline distT="0" distB="0" distL="0" distR="0">
            <wp:extent cx="2895600" cy="200977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A6" w:rsidRDefault="00963AA6">
      <w:r>
        <w:t>10. Continuous</w:t>
      </w:r>
    </w:p>
    <w:p w:rsidR="00963AA6" w:rsidRDefault="00963AA6">
      <w:r>
        <w:t>11.Standard</w:t>
      </w:r>
    </w:p>
    <w:p w:rsidR="00963AA6" w:rsidRDefault="00963AA6">
      <w:pPr>
        <w:rPr>
          <w:rStyle w:val="termtext"/>
        </w:rPr>
      </w:pPr>
      <w:r>
        <w:t>12.</w:t>
      </w:r>
      <w:r w:rsidR="00D26A7A" w:rsidRPr="00D26A7A">
        <w:t xml:space="preserve"> </w:t>
      </w:r>
      <w:r w:rsidR="00D26A7A">
        <w:rPr>
          <w:rStyle w:val="termtext"/>
        </w:rPr>
        <w:t>Linear Factorization Theorem</w:t>
      </w:r>
    </w:p>
    <w:p w:rsidR="00D26A7A" w:rsidRDefault="00D26A7A">
      <w:pPr>
        <w:rPr>
          <w:rStyle w:val="termtext"/>
        </w:rPr>
      </w:pPr>
      <w:r>
        <w:rPr>
          <w:rStyle w:val="termtext"/>
        </w:rPr>
        <w:t>13.</w:t>
      </w:r>
      <w:r w:rsidRPr="00D26A7A">
        <w:t xml:space="preserve"> </w:t>
      </w:r>
      <w:r>
        <w:rPr>
          <w:rStyle w:val="termtext"/>
        </w:rPr>
        <w:t>variation, regression</w:t>
      </w:r>
    </w:p>
    <w:p w:rsidR="00D26A7A" w:rsidRDefault="00D26A7A">
      <w:pPr>
        <w:rPr>
          <w:rStyle w:val="termtext"/>
        </w:rPr>
      </w:pPr>
      <w:r>
        <w:rPr>
          <w:rStyle w:val="termtext"/>
        </w:rPr>
        <w:t>14.</w:t>
      </w:r>
      <w:r w:rsidR="00D76826" w:rsidRPr="00D76826">
        <w:t xml:space="preserve"> </w:t>
      </w:r>
      <w:r w:rsidR="00D76826">
        <w:rPr>
          <w:rStyle w:val="termtext"/>
        </w:rPr>
        <w:t>least squares regression</w:t>
      </w:r>
    </w:p>
    <w:p w:rsidR="00581E0F" w:rsidRDefault="00581E0F">
      <w:pPr>
        <w:rPr>
          <w:rStyle w:val="termtext"/>
        </w:rPr>
      </w:pPr>
      <w:r>
        <w:rPr>
          <w:rStyle w:val="termtext"/>
        </w:rPr>
        <w:t>15.</w:t>
      </w:r>
      <w:r w:rsidR="008F6EDF">
        <w:rPr>
          <w:rStyle w:val="termtext"/>
        </w:rPr>
        <w:t xml:space="preserve"> </w:t>
      </w:r>
      <w:r w:rsidR="008F6EDF" w:rsidRPr="008F6EDF">
        <w:rPr>
          <w:rStyle w:val="termtext"/>
        </w:rPr>
        <w:t>Horizontal asymptote</w:t>
      </w:r>
    </w:p>
    <w:p w:rsidR="00D76826" w:rsidRDefault="00D76826">
      <w:r>
        <w:rPr>
          <w:noProof/>
        </w:rPr>
        <w:drawing>
          <wp:inline distT="0" distB="0" distL="0" distR="0">
            <wp:extent cx="3781425" cy="3552825"/>
            <wp:effectExtent l="1905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E0F" w:rsidRDefault="00581E0F">
      <w:r>
        <w:rPr>
          <w:noProof/>
        </w:rPr>
        <w:lastRenderedPageBreak/>
        <w:drawing>
          <wp:inline distT="0" distB="0" distL="0" distR="0">
            <wp:extent cx="4657725" cy="3619500"/>
            <wp:effectExtent l="1905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56B" w:rsidRDefault="00C9256B">
      <w:r>
        <w:t>18.</w:t>
      </w:r>
      <w:r w:rsidR="00125E91">
        <w:t>Algebraic</w:t>
      </w:r>
    </w:p>
    <w:p w:rsidR="00C9256B" w:rsidRDefault="00C9256B">
      <w:r>
        <w:t>19.</w:t>
      </w:r>
    </w:p>
    <w:p w:rsidR="00C9256B" w:rsidRDefault="00125E91">
      <w:r w:rsidRPr="00C9256B">
        <w:rPr>
          <w:position w:val="-28"/>
        </w:rPr>
        <w:object w:dxaOrig="156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36.75pt" o:ole="">
            <v:imagedata r:id="rId14" o:title=""/>
          </v:shape>
          <o:OLEObject Type="Embed" ProgID="Equation.3" ShapeID="_x0000_i1025" DrawAspect="Content" ObjectID="_1648905881" r:id="rId15"/>
        </w:object>
      </w:r>
    </w:p>
    <w:p w:rsidR="00125E91" w:rsidRDefault="00125E91">
      <w:pPr>
        <w:rPr>
          <w:rStyle w:val="termtext"/>
        </w:rPr>
      </w:pPr>
      <w:r>
        <w:t>20.</w:t>
      </w:r>
      <w:r w:rsidRPr="00125E91">
        <w:t xml:space="preserve"> </w:t>
      </w:r>
      <w:r>
        <w:rPr>
          <w:rStyle w:val="termtext"/>
        </w:rPr>
        <w:t>Change-of-base</w:t>
      </w:r>
    </w:p>
    <w:p w:rsidR="00B34648" w:rsidRDefault="00B34648">
      <w:pPr>
        <w:rPr>
          <w:rStyle w:val="termtext"/>
        </w:rPr>
      </w:pPr>
      <w:r>
        <w:rPr>
          <w:noProof/>
        </w:rPr>
        <w:lastRenderedPageBreak/>
        <w:drawing>
          <wp:inline distT="0" distB="0" distL="0" distR="0">
            <wp:extent cx="4067175" cy="54673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648" w:rsidRDefault="00B34648">
      <w:pPr>
        <w:rPr>
          <w:rStyle w:val="termtext"/>
        </w:rPr>
      </w:pPr>
      <w:r>
        <w:rPr>
          <w:rStyle w:val="termtext"/>
        </w:rPr>
        <w:t>22.Solution</w:t>
      </w:r>
    </w:p>
    <w:p w:rsidR="00B34648" w:rsidRDefault="00B34648">
      <w:pPr>
        <w:rPr>
          <w:rStyle w:val="termtext"/>
        </w:rPr>
      </w:pPr>
      <w:r>
        <w:rPr>
          <w:rStyle w:val="termtext"/>
        </w:rPr>
        <w:t>23.Ent</w:t>
      </w:r>
      <w:r w:rsidR="0039202C">
        <w:rPr>
          <w:rStyle w:val="termtext"/>
        </w:rPr>
        <w:t>i</w:t>
      </w:r>
      <w:r>
        <w:rPr>
          <w:rStyle w:val="termtext"/>
        </w:rPr>
        <w:t>r</w:t>
      </w:r>
      <w:r w:rsidR="0039202C">
        <w:rPr>
          <w:rStyle w:val="termtext"/>
        </w:rPr>
        <w:t>ely positive or entire</w:t>
      </w:r>
      <w:r>
        <w:rPr>
          <w:rStyle w:val="termtext"/>
        </w:rPr>
        <w:t>ly negative</w:t>
      </w:r>
    </w:p>
    <w:p w:rsidR="0039202C" w:rsidRDefault="0039202C">
      <w:pPr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Style w:val="termtext"/>
        </w:rPr>
        <w:t>24.</w:t>
      </w:r>
      <w:r w:rsidRPr="0039202C">
        <w:rPr>
          <w:rFonts w:ascii="Helvetica" w:hAnsi="Helvetica" w:cs="Helvetica"/>
          <w:color w:val="555555"/>
          <w:sz w:val="20"/>
          <w:szCs w:val="20"/>
          <w:shd w:val="clear" w:color="auto" w:fill="FFFFFF"/>
        </w:rPr>
        <w:t xml:space="preserve"> </w:t>
      </w:r>
      <w:r w:rsidRPr="0039202C">
        <w:rPr>
          <w:rFonts w:cstheme="minorHAnsi"/>
          <w:color w:val="000000" w:themeColor="text1"/>
          <w:sz w:val="24"/>
          <w:szCs w:val="24"/>
          <w:shd w:val="clear" w:color="auto" w:fill="FFFFFF"/>
        </w:rPr>
        <w:t>Profit=Revenue-Cost</w:t>
      </w:r>
    </w:p>
    <w:p w:rsidR="0039202C" w:rsidRDefault="0039202C">
      <w:pPr>
        <w:rPr>
          <w:rStyle w:val="termtext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25.</w:t>
      </w:r>
      <w:r w:rsidRPr="0039202C">
        <w:t xml:space="preserve"> </w:t>
      </w:r>
      <w:r>
        <w:rPr>
          <w:rStyle w:val="termtext"/>
        </w:rPr>
        <w:t>vertical line test</w:t>
      </w:r>
    </w:p>
    <w:p w:rsidR="0039202C" w:rsidRDefault="0039202C">
      <w:pPr>
        <w:rPr>
          <w:rStyle w:val="termtext"/>
        </w:rPr>
      </w:pPr>
      <w:r>
        <w:rPr>
          <w:rStyle w:val="termtext"/>
        </w:rPr>
        <w:t>26.</w:t>
      </w:r>
      <w:r w:rsidRPr="0039202C">
        <w:t xml:space="preserve"> </w:t>
      </w:r>
      <w:r>
        <w:rPr>
          <w:rStyle w:val="termtext"/>
        </w:rPr>
        <w:t>vertical stretch, vertical shrink</w:t>
      </w:r>
    </w:p>
    <w:p w:rsidR="0039202C" w:rsidRDefault="0039202C">
      <w:pPr>
        <w:rPr>
          <w:rStyle w:val="termtext"/>
        </w:rPr>
      </w:pPr>
      <w:r>
        <w:rPr>
          <w:rStyle w:val="termtext"/>
        </w:rPr>
        <w:t>27.</w:t>
      </w:r>
      <w:r w:rsidRPr="0039202C">
        <w:t xml:space="preserve"> </w:t>
      </w:r>
      <w:r>
        <w:rPr>
          <w:rStyle w:val="termtext"/>
        </w:rPr>
        <w:t>inverse</w:t>
      </w:r>
    </w:p>
    <w:p w:rsidR="0039202C" w:rsidRDefault="0039202C">
      <w:pPr>
        <w:rPr>
          <w:rStyle w:val="termtext"/>
        </w:rPr>
      </w:pPr>
      <w:r>
        <w:rPr>
          <w:rStyle w:val="termtext"/>
        </w:rPr>
        <w:t>28.</w:t>
      </w:r>
      <w:r w:rsidRPr="0039202C">
        <w:t xml:space="preserve"> </w:t>
      </w:r>
      <w:r>
        <w:rPr>
          <w:rStyle w:val="termtext"/>
        </w:rPr>
        <w:t>y=x</w:t>
      </w:r>
    </w:p>
    <w:p w:rsidR="0039202C" w:rsidRDefault="0039202C">
      <w:pPr>
        <w:rPr>
          <w:rStyle w:val="termtext"/>
        </w:rPr>
      </w:pPr>
      <w:r>
        <w:rPr>
          <w:rStyle w:val="termtext"/>
        </w:rPr>
        <w:t>29.</w:t>
      </w:r>
      <w:r w:rsidR="00326A6F" w:rsidRPr="00326A6F">
        <w:t xml:space="preserve"> </w:t>
      </w:r>
      <w:r w:rsidR="00326A6F">
        <w:rPr>
          <w:rStyle w:val="termtext"/>
        </w:rPr>
        <w:t>line : best fit</w:t>
      </w:r>
    </w:p>
    <w:p w:rsidR="00326A6F" w:rsidRDefault="00326A6F">
      <w:pPr>
        <w:rPr>
          <w:rStyle w:val="termtext"/>
        </w:rPr>
      </w:pPr>
      <w:r>
        <w:rPr>
          <w:rStyle w:val="termtext"/>
        </w:rPr>
        <w:lastRenderedPageBreak/>
        <w:t>30.</w:t>
      </w:r>
      <w:r w:rsidRPr="00326A6F">
        <w:rPr>
          <w:rFonts w:ascii="Arial" w:hAnsi="Arial" w:cs="Arial"/>
          <w:b/>
          <w:bCs/>
          <w:i/>
          <w:iCs/>
          <w:color w:val="5F6368"/>
          <w:sz w:val="21"/>
          <w:szCs w:val="21"/>
          <w:shd w:val="clear" w:color="auto" w:fill="FFFFFF"/>
        </w:rPr>
        <w:t xml:space="preserve"> </w:t>
      </w:r>
      <w:r>
        <w:rPr>
          <w:rStyle w:val="termtext"/>
        </w:rPr>
        <w:t>combined</w:t>
      </w:r>
    </w:p>
    <w:p w:rsidR="00326A6F" w:rsidRDefault="00326A6F">
      <w:pPr>
        <w:rPr>
          <w:rStyle w:val="termtext"/>
        </w:rPr>
      </w:pPr>
      <w:r>
        <w:rPr>
          <w:rStyle w:val="termtext"/>
        </w:rPr>
        <w:t>31.</w:t>
      </w:r>
      <w:r w:rsidRPr="00326A6F">
        <w:t xml:space="preserve"> </w:t>
      </w:r>
      <w:r>
        <w:rPr>
          <w:rStyle w:val="termtext"/>
        </w:rPr>
        <w:t>polynomial</w:t>
      </w:r>
    </w:p>
    <w:p w:rsidR="00326A6F" w:rsidRDefault="00326A6F">
      <w:pPr>
        <w:rPr>
          <w:rStyle w:val="termtext"/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noProof/>
          <w:color w:val="000000" w:themeColor="text1"/>
          <w:sz w:val="24"/>
          <w:szCs w:val="24"/>
        </w:rPr>
        <w:drawing>
          <wp:inline distT="0" distB="0" distL="0" distR="0">
            <wp:extent cx="3562350" cy="37338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A6F" w:rsidRDefault="00326A6F">
      <w:pPr>
        <w:rPr>
          <w:rStyle w:val="termtext"/>
          <w:rFonts w:cstheme="minorHAnsi"/>
          <w:color w:val="000000" w:themeColor="text1"/>
          <w:sz w:val="24"/>
          <w:szCs w:val="24"/>
        </w:rPr>
      </w:pPr>
      <w:r>
        <w:rPr>
          <w:rStyle w:val="termtext"/>
          <w:rFonts w:cstheme="minorHAnsi"/>
          <w:color w:val="000000" w:themeColor="text1"/>
          <w:sz w:val="24"/>
          <w:szCs w:val="24"/>
        </w:rPr>
        <w:t>33.Slant or Oblique asymptote</w:t>
      </w:r>
    </w:p>
    <w:p w:rsidR="00DA3DDA" w:rsidRDefault="00DA3DDA">
      <w:pPr>
        <w:rPr>
          <w:rStyle w:val="termtext"/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noProof/>
          <w:color w:val="000000" w:themeColor="text1"/>
          <w:sz w:val="24"/>
          <w:szCs w:val="24"/>
        </w:rPr>
        <w:drawing>
          <wp:inline distT="0" distB="0" distL="0" distR="0">
            <wp:extent cx="3562350" cy="101917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DDA" w:rsidRDefault="00DA3DDA">
      <w:pPr>
        <w:rPr>
          <w:rStyle w:val="termtext"/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2971800" cy="300037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DDA" w:rsidRDefault="00DA3DDA">
      <w:pPr>
        <w:rPr>
          <w:rStyle w:val="termtext"/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noProof/>
          <w:color w:val="000000" w:themeColor="text1"/>
          <w:sz w:val="24"/>
          <w:szCs w:val="24"/>
        </w:rPr>
        <w:drawing>
          <wp:inline distT="0" distB="0" distL="0" distR="0">
            <wp:extent cx="3390900" cy="1076325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DDA" w:rsidRDefault="00DA3DDA">
      <w:pPr>
        <w:rPr>
          <w:rStyle w:val="termtext"/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noProof/>
          <w:color w:val="000000" w:themeColor="text1"/>
          <w:sz w:val="24"/>
          <w:szCs w:val="24"/>
        </w:rPr>
        <w:drawing>
          <wp:inline distT="0" distB="0" distL="0" distR="0">
            <wp:extent cx="3038475" cy="2771775"/>
            <wp:effectExtent l="1905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DDA" w:rsidRPr="0039202C" w:rsidRDefault="00DA3DDA">
      <w:pPr>
        <w:rPr>
          <w:rStyle w:val="termtext"/>
          <w:rFonts w:cstheme="minorHAnsi"/>
          <w:color w:val="000000" w:themeColor="text1"/>
          <w:sz w:val="24"/>
          <w:szCs w:val="24"/>
        </w:rPr>
      </w:pPr>
    </w:p>
    <w:p w:rsidR="00125E91" w:rsidRDefault="00125E91" w:rsidP="00125E91">
      <w:pPr>
        <w:ind w:left="1440"/>
      </w:pPr>
    </w:p>
    <w:p w:rsidR="00F22B3F" w:rsidRDefault="00F22B3F"/>
    <w:sectPr w:rsidR="00F22B3F" w:rsidSect="00B21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B698E"/>
    <w:multiLevelType w:val="hybridMultilevel"/>
    <w:tmpl w:val="FD346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76A70"/>
    <w:rsid w:val="00125E91"/>
    <w:rsid w:val="00162A2E"/>
    <w:rsid w:val="00326A6F"/>
    <w:rsid w:val="0039202C"/>
    <w:rsid w:val="003D69FB"/>
    <w:rsid w:val="00471A96"/>
    <w:rsid w:val="00581E0F"/>
    <w:rsid w:val="00876A70"/>
    <w:rsid w:val="008F6EDF"/>
    <w:rsid w:val="00954438"/>
    <w:rsid w:val="00963AA6"/>
    <w:rsid w:val="00B21A47"/>
    <w:rsid w:val="00B34648"/>
    <w:rsid w:val="00C9256B"/>
    <w:rsid w:val="00D26A7A"/>
    <w:rsid w:val="00D76826"/>
    <w:rsid w:val="00DA3DDA"/>
    <w:rsid w:val="00F22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A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A7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76A7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B3F"/>
    <w:rPr>
      <w:rFonts w:ascii="Tahoma" w:hAnsi="Tahoma" w:cs="Tahoma"/>
      <w:sz w:val="16"/>
      <w:szCs w:val="16"/>
    </w:rPr>
  </w:style>
  <w:style w:type="character" w:customStyle="1" w:styleId="termtext">
    <w:name w:val="termtext"/>
    <w:basedOn w:val="DefaultParagraphFont"/>
    <w:rsid w:val="00D26A7A"/>
  </w:style>
  <w:style w:type="character" w:styleId="Emphasis">
    <w:name w:val="Emphasis"/>
    <w:basedOn w:val="DefaultParagraphFont"/>
    <w:uiPriority w:val="20"/>
    <w:qFormat/>
    <w:rsid w:val="00326A6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oleObject" Target="embeddings/oleObject1.bin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2</cp:revision>
  <dcterms:created xsi:type="dcterms:W3CDTF">2020-04-20T11:08:00Z</dcterms:created>
  <dcterms:modified xsi:type="dcterms:W3CDTF">2020-04-20T11:08:00Z</dcterms:modified>
</cp:coreProperties>
</file>