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000E"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 xml:space="preserve">Ambassador </w:t>
      </w:r>
      <w:r w:rsidRPr="00484D5F">
        <w:rPr>
          <w:rFonts w:ascii="Times New Roman" w:hAnsi="Times New Roman" w:cs="Times New Roman"/>
          <w:sz w:val="24"/>
          <w:szCs w:val="24"/>
        </w:rPr>
        <w:t>is an official envoy; it is most evidenced in high ranking diplomats, especially those who represent a state. They are accredited to a given sovereignty state and the international state to be a resident representative for their government. Also</w:t>
      </w:r>
      <w:r w:rsidRPr="00484D5F">
        <w:rPr>
          <w:rFonts w:ascii="Times New Roman" w:hAnsi="Times New Roman" w:cs="Times New Roman"/>
          <w:sz w:val="24"/>
          <w:szCs w:val="24"/>
        </w:rPr>
        <w:t xml:space="preserve">, he or she can be appointed for just a special or temporary diplomatic </w:t>
      </w:r>
      <w:r w:rsidR="004362C5" w:rsidRPr="00484D5F">
        <w:rPr>
          <w:rFonts w:ascii="Times New Roman" w:hAnsi="Times New Roman" w:cs="Times New Roman"/>
          <w:sz w:val="24"/>
          <w:szCs w:val="24"/>
        </w:rPr>
        <w:t xml:space="preserve">assignment. </w:t>
      </w:r>
    </w:p>
    <w:p w:rsidR="00580EFD"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Attorney general</w:t>
      </w:r>
      <w:r w:rsidRPr="00484D5F">
        <w:rPr>
          <w:rFonts w:ascii="Times New Roman" w:hAnsi="Times New Roman" w:cs="Times New Roman"/>
          <w:sz w:val="24"/>
          <w:szCs w:val="24"/>
        </w:rPr>
        <w:t xml:space="preserve">- this is the chief law of a state or a nation; he or she represents </w:t>
      </w:r>
      <w:r w:rsidR="00465620" w:rsidRPr="00484D5F">
        <w:rPr>
          <w:rFonts w:ascii="Times New Roman" w:hAnsi="Times New Roman" w:cs="Times New Roman"/>
          <w:sz w:val="24"/>
          <w:szCs w:val="24"/>
        </w:rPr>
        <w:t>a</w:t>
      </w:r>
      <w:r w:rsidRPr="00484D5F">
        <w:rPr>
          <w:rFonts w:ascii="Times New Roman" w:hAnsi="Times New Roman" w:cs="Times New Roman"/>
          <w:sz w:val="24"/>
          <w:szCs w:val="24"/>
        </w:rPr>
        <w:t xml:space="preserve"> </w:t>
      </w:r>
      <w:r w:rsidR="00465620" w:rsidRPr="00484D5F">
        <w:rPr>
          <w:rFonts w:ascii="Times New Roman" w:hAnsi="Times New Roman" w:cs="Times New Roman"/>
          <w:sz w:val="24"/>
          <w:szCs w:val="24"/>
        </w:rPr>
        <w:t>government</w:t>
      </w:r>
      <w:r w:rsidRPr="00484D5F">
        <w:rPr>
          <w:rFonts w:ascii="Times New Roman" w:hAnsi="Times New Roman" w:cs="Times New Roman"/>
          <w:sz w:val="24"/>
          <w:szCs w:val="24"/>
        </w:rPr>
        <w:t xml:space="preserve"> in terms of services and litigation as the principal legal adviser. </w:t>
      </w:r>
    </w:p>
    <w:p w:rsidR="00580EFD"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Bure</w:t>
      </w:r>
      <w:r w:rsidRPr="00484D5F">
        <w:rPr>
          <w:rFonts w:ascii="Times New Roman" w:hAnsi="Times New Roman" w:cs="Times New Roman"/>
          <w:b/>
          <w:sz w:val="24"/>
          <w:szCs w:val="24"/>
        </w:rPr>
        <w:t>aucracy</w:t>
      </w:r>
      <w:r w:rsidRPr="00484D5F">
        <w:rPr>
          <w:rFonts w:ascii="Times New Roman" w:hAnsi="Times New Roman" w:cs="Times New Roman"/>
          <w:sz w:val="24"/>
          <w:szCs w:val="24"/>
        </w:rPr>
        <w:t xml:space="preserve"> is a government system that is organized so that all-important decisions are taken by only state officials but not the elected representatives.</w:t>
      </w:r>
    </w:p>
    <w:p w:rsidR="00580EFD"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 xml:space="preserve">Cabinet </w:t>
      </w:r>
      <w:r w:rsidRPr="00484D5F">
        <w:rPr>
          <w:rFonts w:ascii="Times New Roman" w:hAnsi="Times New Roman" w:cs="Times New Roman"/>
          <w:sz w:val="24"/>
          <w:szCs w:val="24"/>
        </w:rPr>
        <w:t xml:space="preserve">– is a body </w:t>
      </w:r>
      <w:r w:rsidR="00465620" w:rsidRPr="00484D5F">
        <w:rPr>
          <w:rFonts w:ascii="Times New Roman" w:hAnsi="Times New Roman" w:cs="Times New Roman"/>
          <w:sz w:val="24"/>
          <w:szCs w:val="24"/>
        </w:rPr>
        <w:t>composition of</w:t>
      </w:r>
      <w:r w:rsidRPr="00484D5F">
        <w:rPr>
          <w:rFonts w:ascii="Times New Roman" w:hAnsi="Times New Roman" w:cs="Times New Roman"/>
          <w:sz w:val="24"/>
          <w:szCs w:val="24"/>
        </w:rPr>
        <w:t xml:space="preserve"> advisers to a given head of state; they also serve as government head</w:t>
      </w:r>
      <w:r w:rsidRPr="00484D5F">
        <w:rPr>
          <w:rFonts w:ascii="Times New Roman" w:hAnsi="Times New Roman" w:cs="Times New Roman"/>
          <w:sz w:val="24"/>
          <w:szCs w:val="24"/>
        </w:rPr>
        <w:t xml:space="preserve">s in various departments. </w:t>
      </w:r>
    </w:p>
    <w:p w:rsidR="00580EFD"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Civil service</w:t>
      </w:r>
      <w:r w:rsidR="00465620" w:rsidRPr="00484D5F">
        <w:rPr>
          <w:rFonts w:ascii="Times New Roman" w:hAnsi="Times New Roman" w:cs="Times New Roman"/>
          <w:sz w:val="24"/>
          <w:szCs w:val="24"/>
        </w:rPr>
        <w:t>- this</w:t>
      </w:r>
      <w:r w:rsidRPr="00484D5F">
        <w:rPr>
          <w:rFonts w:ascii="Times New Roman" w:hAnsi="Times New Roman" w:cs="Times New Roman"/>
          <w:sz w:val="24"/>
          <w:szCs w:val="24"/>
        </w:rPr>
        <w:t xml:space="preserve"> is the collective term used to </w:t>
      </w:r>
      <w:r w:rsidR="00FD6F1D" w:rsidRPr="00484D5F">
        <w:rPr>
          <w:rFonts w:ascii="Times New Roman" w:hAnsi="Times New Roman" w:cs="Times New Roman"/>
          <w:sz w:val="24"/>
          <w:szCs w:val="24"/>
        </w:rPr>
        <w:t>describe the sector of a given government. Mainly it comprises career administrators hired based on professional merit.</w:t>
      </w:r>
    </w:p>
    <w:p w:rsidR="0083200F"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Clemency</w:t>
      </w:r>
      <w:r w:rsidRPr="00484D5F">
        <w:rPr>
          <w:rFonts w:ascii="Times New Roman" w:hAnsi="Times New Roman" w:cs="Times New Roman"/>
          <w:sz w:val="24"/>
          <w:szCs w:val="24"/>
        </w:rPr>
        <w:t xml:space="preserve"> is a name given to a public official; it might be</w:t>
      </w:r>
      <w:r w:rsidRPr="00484D5F">
        <w:rPr>
          <w:rFonts w:ascii="Times New Roman" w:hAnsi="Times New Roman" w:cs="Times New Roman"/>
          <w:sz w:val="24"/>
          <w:szCs w:val="24"/>
        </w:rPr>
        <w:t xml:space="preserve"> the president or the governor. It gives him or her powers to lower and moderate the harshness of an issued punishment to a prisoner. </w:t>
      </w:r>
    </w:p>
    <w:p w:rsidR="0083200F"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Collective security</w:t>
      </w:r>
      <w:r w:rsidRPr="00484D5F">
        <w:rPr>
          <w:rFonts w:ascii="Times New Roman" w:hAnsi="Times New Roman" w:cs="Times New Roman"/>
          <w:sz w:val="24"/>
          <w:szCs w:val="24"/>
        </w:rPr>
        <w:t xml:space="preserve"> – this is a system in which many states have employed to stop </w:t>
      </w:r>
      <w:r w:rsidR="00A30B2A" w:rsidRPr="00484D5F">
        <w:rPr>
          <w:rFonts w:ascii="Times New Roman" w:hAnsi="Times New Roman" w:cs="Times New Roman"/>
          <w:sz w:val="24"/>
          <w:szCs w:val="24"/>
        </w:rPr>
        <w:t xml:space="preserve">wars. Based on the </w:t>
      </w:r>
      <w:r w:rsidR="00E42656" w:rsidRPr="00484D5F">
        <w:rPr>
          <w:rFonts w:ascii="Times New Roman" w:hAnsi="Times New Roman" w:cs="Times New Roman"/>
          <w:sz w:val="24"/>
          <w:szCs w:val="24"/>
        </w:rPr>
        <w:t>idea</w:t>
      </w:r>
      <w:r w:rsidR="00A30B2A" w:rsidRPr="00484D5F">
        <w:rPr>
          <w:rFonts w:ascii="Times New Roman" w:hAnsi="Times New Roman" w:cs="Times New Roman"/>
          <w:sz w:val="24"/>
          <w:szCs w:val="24"/>
        </w:rPr>
        <w:t xml:space="preserve"> of collective security arrangements to aggression towards any </w:t>
      </w:r>
      <w:r w:rsidR="00E42656" w:rsidRPr="00484D5F">
        <w:rPr>
          <w:rFonts w:ascii="Times New Roman" w:hAnsi="Times New Roman" w:cs="Times New Roman"/>
          <w:sz w:val="24"/>
          <w:szCs w:val="24"/>
        </w:rPr>
        <w:t>state</w:t>
      </w:r>
      <w:r w:rsidR="00A30B2A" w:rsidRPr="00484D5F">
        <w:rPr>
          <w:rFonts w:ascii="Times New Roman" w:hAnsi="Times New Roman" w:cs="Times New Roman"/>
          <w:sz w:val="24"/>
          <w:szCs w:val="24"/>
        </w:rPr>
        <w:t xml:space="preserve"> is </w:t>
      </w:r>
      <w:r w:rsidR="00E42656" w:rsidRPr="00484D5F">
        <w:rPr>
          <w:rFonts w:ascii="Times New Roman" w:hAnsi="Times New Roman" w:cs="Times New Roman"/>
          <w:sz w:val="24"/>
          <w:szCs w:val="24"/>
        </w:rPr>
        <w:t>taken</w:t>
      </w:r>
      <w:r w:rsidR="00A30B2A" w:rsidRPr="00484D5F">
        <w:rPr>
          <w:rFonts w:ascii="Times New Roman" w:hAnsi="Times New Roman" w:cs="Times New Roman"/>
          <w:sz w:val="24"/>
          <w:szCs w:val="24"/>
        </w:rPr>
        <w:t xml:space="preserve"> to be aggression to each other states. Finally, they combine to repel this act of aggressor. </w:t>
      </w:r>
    </w:p>
    <w:p w:rsidR="00E42656"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Diplomatic community</w:t>
      </w:r>
      <w:r w:rsidRPr="00484D5F">
        <w:rPr>
          <w:rFonts w:ascii="Times New Roman" w:hAnsi="Times New Roman" w:cs="Times New Roman"/>
          <w:sz w:val="24"/>
          <w:szCs w:val="24"/>
        </w:rPr>
        <w:t>- this is simply the legal community in which it ensures that diplomats are acco</w:t>
      </w:r>
      <w:r w:rsidRPr="00484D5F">
        <w:rPr>
          <w:rFonts w:ascii="Times New Roman" w:hAnsi="Times New Roman" w:cs="Times New Roman"/>
          <w:sz w:val="24"/>
          <w:szCs w:val="24"/>
        </w:rPr>
        <w:t xml:space="preserve">rded safe passage. They are also not considered susceptible to prosecution or lawsuit under the host country; also, they might still be expelled. </w:t>
      </w:r>
    </w:p>
    <w:p w:rsidR="00E42656"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Domestic affairs</w:t>
      </w:r>
      <w:r w:rsidRPr="00484D5F">
        <w:rPr>
          <w:rFonts w:ascii="Times New Roman" w:hAnsi="Times New Roman" w:cs="Times New Roman"/>
          <w:sz w:val="24"/>
          <w:szCs w:val="24"/>
        </w:rPr>
        <w:t xml:space="preserve"> </w:t>
      </w:r>
      <w:r w:rsidR="003B4A7E" w:rsidRPr="00484D5F">
        <w:rPr>
          <w:rFonts w:ascii="Times New Roman" w:hAnsi="Times New Roman" w:cs="Times New Roman"/>
          <w:sz w:val="24"/>
          <w:szCs w:val="24"/>
        </w:rPr>
        <w:t>–</w:t>
      </w:r>
      <w:r w:rsidRPr="00484D5F">
        <w:rPr>
          <w:rFonts w:ascii="Times New Roman" w:hAnsi="Times New Roman" w:cs="Times New Roman"/>
          <w:sz w:val="24"/>
          <w:szCs w:val="24"/>
        </w:rPr>
        <w:t xml:space="preserve"> </w:t>
      </w:r>
      <w:r w:rsidR="003B4A7E" w:rsidRPr="00484D5F">
        <w:rPr>
          <w:rFonts w:ascii="Times New Roman" w:hAnsi="Times New Roman" w:cs="Times New Roman"/>
          <w:sz w:val="24"/>
          <w:szCs w:val="24"/>
        </w:rPr>
        <w:t xml:space="preserve">these are administrative decisions related to every issue directly </w:t>
      </w:r>
      <w:r w:rsidR="00465620" w:rsidRPr="00484D5F">
        <w:rPr>
          <w:rFonts w:ascii="Times New Roman" w:hAnsi="Times New Roman" w:cs="Times New Roman"/>
          <w:sz w:val="24"/>
          <w:szCs w:val="24"/>
        </w:rPr>
        <w:t>within</w:t>
      </w:r>
      <w:r w:rsidR="003B4A7E" w:rsidRPr="00484D5F">
        <w:rPr>
          <w:rFonts w:ascii="Times New Roman" w:hAnsi="Times New Roman" w:cs="Times New Roman"/>
          <w:sz w:val="24"/>
          <w:szCs w:val="24"/>
        </w:rPr>
        <w:t xml:space="preserve"> a state and its boundaries. It covers many areas, for instance, energy, business, health care, natural </w:t>
      </w:r>
      <w:r w:rsidR="003B4A7E" w:rsidRPr="00484D5F">
        <w:rPr>
          <w:rFonts w:ascii="Times New Roman" w:hAnsi="Times New Roman" w:cs="Times New Roman"/>
          <w:sz w:val="24"/>
          <w:szCs w:val="24"/>
        </w:rPr>
        <w:lastRenderedPageBreak/>
        <w:t xml:space="preserve">resources, education, law enforcement, social welfare, freedoms, personal rights, taxes, and money. </w:t>
      </w:r>
    </w:p>
    <w:p w:rsidR="008B5F8E"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 xml:space="preserve">The </w:t>
      </w:r>
      <w:proofErr w:type="gramStart"/>
      <w:r w:rsidRPr="00484D5F">
        <w:rPr>
          <w:rFonts w:ascii="Times New Roman" w:hAnsi="Times New Roman" w:cs="Times New Roman"/>
          <w:b/>
          <w:sz w:val="24"/>
          <w:szCs w:val="24"/>
        </w:rPr>
        <w:t>electoral college</w:t>
      </w:r>
      <w:proofErr w:type="gramEnd"/>
      <w:r w:rsidRPr="00484D5F">
        <w:rPr>
          <w:rFonts w:ascii="Times New Roman" w:hAnsi="Times New Roman" w:cs="Times New Roman"/>
          <w:sz w:val="24"/>
          <w:szCs w:val="24"/>
        </w:rPr>
        <w:t xml:space="preserve"> is a set of elected representative members res</w:t>
      </w:r>
      <w:r w:rsidRPr="00484D5F">
        <w:rPr>
          <w:rFonts w:ascii="Times New Roman" w:hAnsi="Times New Roman" w:cs="Times New Roman"/>
          <w:sz w:val="24"/>
          <w:szCs w:val="24"/>
        </w:rPr>
        <w:t>ponsible for electing a candidate to a particular state office.</w:t>
      </w:r>
    </w:p>
    <w:p w:rsidR="00E103B5"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EPA</w:t>
      </w:r>
      <w:r w:rsidRPr="00484D5F">
        <w:rPr>
          <w:rFonts w:ascii="Times New Roman" w:hAnsi="Times New Roman" w:cs="Times New Roman"/>
          <w:sz w:val="24"/>
          <w:szCs w:val="24"/>
        </w:rPr>
        <w:t>- Environmental protection</w:t>
      </w:r>
      <w:r w:rsidR="00B15F20" w:rsidRPr="00484D5F">
        <w:rPr>
          <w:rFonts w:ascii="Times New Roman" w:hAnsi="Times New Roman" w:cs="Times New Roman"/>
          <w:sz w:val="24"/>
          <w:szCs w:val="24"/>
        </w:rPr>
        <w:t xml:space="preserve"> </w:t>
      </w:r>
      <w:proofErr w:type="gramStart"/>
      <w:r w:rsidR="00B15F20" w:rsidRPr="00484D5F">
        <w:rPr>
          <w:rFonts w:ascii="Times New Roman" w:hAnsi="Times New Roman" w:cs="Times New Roman"/>
          <w:sz w:val="24"/>
          <w:szCs w:val="24"/>
        </w:rPr>
        <w:t>Agency,</w:t>
      </w:r>
      <w:proofErr w:type="gramEnd"/>
      <w:r w:rsidR="00B15F20" w:rsidRPr="00484D5F">
        <w:rPr>
          <w:rFonts w:ascii="Times New Roman" w:hAnsi="Times New Roman" w:cs="Times New Roman"/>
          <w:sz w:val="24"/>
          <w:szCs w:val="24"/>
        </w:rPr>
        <w:t xml:space="preserve"> is an independent executive agency in the </w:t>
      </w:r>
      <w:r w:rsidR="00465620" w:rsidRPr="00484D5F">
        <w:rPr>
          <w:rFonts w:ascii="Times New Roman" w:hAnsi="Times New Roman" w:cs="Times New Roman"/>
          <w:sz w:val="24"/>
          <w:szCs w:val="24"/>
        </w:rPr>
        <w:t>United</w:t>
      </w:r>
      <w:r w:rsidR="00B15F20" w:rsidRPr="00484D5F">
        <w:rPr>
          <w:rFonts w:ascii="Times New Roman" w:hAnsi="Times New Roman" w:cs="Times New Roman"/>
          <w:sz w:val="24"/>
          <w:szCs w:val="24"/>
        </w:rPr>
        <w:t xml:space="preserve"> States </w:t>
      </w:r>
      <w:r w:rsidR="00465620" w:rsidRPr="00484D5F">
        <w:rPr>
          <w:rFonts w:ascii="Times New Roman" w:hAnsi="Times New Roman" w:cs="Times New Roman"/>
          <w:sz w:val="24"/>
          <w:szCs w:val="24"/>
        </w:rPr>
        <w:t>under</w:t>
      </w:r>
      <w:r w:rsidR="00B15F20" w:rsidRPr="00484D5F">
        <w:rPr>
          <w:rFonts w:ascii="Times New Roman" w:hAnsi="Times New Roman" w:cs="Times New Roman"/>
          <w:sz w:val="24"/>
          <w:szCs w:val="24"/>
        </w:rPr>
        <w:t xml:space="preserve"> the federal government. It is mainly accorded with the task of protection matters. </w:t>
      </w:r>
    </w:p>
    <w:p w:rsidR="00B15F20"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Executiv</w:t>
      </w:r>
      <w:r w:rsidRPr="00484D5F">
        <w:rPr>
          <w:rFonts w:ascii="Times New Roman" w:hAnsi="Times New Roman" w:cs="Times New Roman"/>
          <w:b/>
          <w:sz w:val="24"/>
          <w:szCs w:val="24"/>
        </w:rPr>
        <w:t>e agency</w:t>
      </w:r>
      <w:r w:rsidRPr="00484D5F">
        <w:rPr>
          <w:rFonts w:ascii="Times New Roman" w:hAnsi="Times New Roman" w:cs="Times New Roman"/>
          <w:sz w:val="24"/>
          <w:szCs w:val="24"/>
        </w:rPr>
        <w:t xml:space="preserve">- it is a section in a government department that is treated as </w:t>
      </w:r>
      <w:r w:rsidR="00465620" w:rsidRPr="00484D5F">
        <w:rPr>
          <w:rFonts w:ascii="Times New Roman" w:hAnsi="Times New Roman" w:cs="Times New Roman"/>
          <w:sz w:val="24"/>
          <w:szCs w:val="24"/>
        </w:rPr>
        <w:t>budgetary</w:t>
      </w:r>
      <w:r w:rsidRPr="00484D5F">
        <w:rPr>
          <w:rFonts w:ascii="Times New Roman" w:hAnsi="Times New Roman" w:cs="Times New Roman"/>
          <w:sz w:val="24"/>
          <w:szCs w:val="24"/>
        </w:rPr>
        <w:t xml:space="preserve"> and managerial separate to carry out some tasks of the executive functions in the Scottish, U.K Welsh government, and the </w:t>
      </w:r>
      <w:r w:rsidR="00056177" w:rsidRPr="00484D5F">
        <w:rPr>
          <w:rFonts w:ascii="Times New Roman" w:hAnsi="Times New Roman" w:cs="Times New Roman"/>
          <w:sz w:val="24"/>
          <w:szCs w:val="24"/>
        </w:rPr>
        <w:t>Northern</w:t>
      </w:r>
      <w:r w:rsidRPr="00484D5F">
        <w:rPr>
          <w:rFonts w:ascii="Times New Roman" w:hAnsi="Times New Roman" w:cs="Times New Roman"/>
          <w:sz w:val="24"/>
          <w:szCs w:val="24"/>
        </w:rPr>
        <w:t xml:space="preserve"> Ireland Executive. </w:t>
      </w:r>
    </w:p>
    <w:p w:rsidR="00B15F20"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Executive department</w:t>
      </w:r>
      <w:r w:rsidRPr="00484D5F">
        <w:rPr>
          <w:rFonts w:ascii="Times New Roman" w:hAnsi="Times New Roman" w:cs="Times New Roman"/>
          <w:sz w:val="24"/>
          <w:szCs w:val="24"/>
        </w:rPr>
        <w:t xml:space="preserve">- </w:t>
      </w:r>
      <w:r w:rsidR="00C4280C" w:rsidRPr="00484D5F">
        <w:rPr>
          <w:rFonts w:ascii="Times New Roman" w:hAnsi="Times New Roman" w:cs="Times New Roman"/>
          <w:sz w:val="24"/>
          <w:szCs w:val="24"/>
        </w:rPr>
        <w:t xml:space="preserve">this is the government branch that is being responsible for </w:t>
      </w:r>
      <w:r w:rsidR="00056177" w:rsidRPr="00484D5F">
        <w:rPr>
          <w:rFonts w:ascii="Times New Roman" w:hAnsi="Times New Roman" w:cs="Times New Roman"/>
          <w:sz w:val="24"/>
          <w:szCs w:val="24"/>
        </w:rPr>
        <w:t>executing</w:t>
      </w:r>
      <w:r w:rsidR="00C4280C" w:rsidRPr="00484D5F">
        <w:rPr>
          <w:rFonts w:ascii="Times New Roman" w:hAnsi="Times New Roman" w:cs="Times New Roman"/>
          <w:sz w:val="24"/>
          <w:szCs w:val="24"/>
        </w:rPr>
        <w:t xml:space="preserve"> and carrying outlaws. </w:t>
      </w:r>
    </w:p>
    <w:p w:rsidR="00056177"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Executive order</w:t>
      </w:r>
      <w:r w:rsidRPr="00484D5F">
        <w:rPr>
          <w:rFonts w:ascii="Times New Roman" w:hAnsi="Times New Roman" w:cs="Times New Roman"/>
          <w:sz w:val="24"/>
          <w:szCs w:val="24"/>
        </w:rPr>
        <w:t xml:space="preserve">- this is how federal directives are issues in the U.S. the president of the U.S uses these national issues for managing operations from the federal </w:t>
      </w:r>
      <w:r w:rsidRPr="00484D5F">
        <w:rPr>
          <w:rFonts w:ascii="Times New Roman" w:hAnsi="Times New Roman" w:cs="Times New Roman"/>
          <w:sz w:val="24"/>
          <w:szCs w:val="24"/>
        </w:rPr>
        <w:t xml:space="preserve">government. </w:t>
      </w:r>
    </w:p>
    <w:p w:rsidR="00056177"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FCC</w:t>
      </w:r>
      <w:r w:rsidRPr="00484D5F">
        <w:rPr>
          <w:rFonts w:ascii="Times New Roman" w:hAnsi="Times New Roman" w:cs="Times New Roman"/>
          <w:sz w:val="24"/>
          <w:szCs w:val="24"/>
        </w:rPr>
        <w:t xml:space="preserve">- Federal Communications Commission is a government body that is charged for the regulatory broadcasting and interstate communication by television, satellite, radio, and cable. </w:t>
      </w:r>
    </w:p>
    <w:p w:rsidR="0040236D"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FDA-</w:t>
      </w:r>
      <w:r w:rsidRPr="00484D5F">
        <w:rPr>
          <w:rFonts w:ascii="Times New Roman" w:hAnsi="Times New Roman" w:cs="Times New Roman"/>
          <w:sz w:val="24"/>
          <w:szCs w:val="24"/>
        </w:rPr>
        <w:t xml:space="preserve"> Food and Drug Administration is a state department respo</w:t>
      </w:r>
      <w:r w:rsidRPr="00484D5F">
        <w:rPr>
          <w:rFonts w:ascii="Times New Roman" w:hAnsi="Times New Roman" w:cs="Times New Roman"/>
          <w:sz w:val="24"/>
          <w:szCs w:val="24"/>
        </w:rPr>
        <w:t xml:space="preserve">nsible for protecting the public at large. This is simply by ensuring humans' security, safety, and efficacy and the biological products, veterinary drugs, and medical devices. Finally, it is the food supply's safety in our nation, cosmetics, and products </w:t>
      </w:r>
      <w:r w:rsidRPr="00484D5F">
        <w:rPr>
          <w:rFonts w:ascii="Times New Roman" w:hAnsi="Times New Roman" w:cs="Times New Roman"/>
          <w:sz w:val="24"/>
          <w:szCs w:val="24"/>
        </w:rPr>
        <w:t xml:space="preserve">taken to emit radiation. </w:t>
      </w:r>
    </w:p>
    <w:p w:rsidR="00C15085"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 xml:space="preserve">Foreign </w:t>
      </w:r>
      <w:r w:rsidR="00465620" w:rsidRPr="00484D5F">
        <w:rPr>
          <w:rFonts w:ascii="Times New Roman" w:hAnsi="Times New Roman" w:cs="Times New Roman"/>
          <w:b/>
          <w:sz w:val="24"/>
          <w:szCs w:val="24"/>
        </w:rPr>
        <w:t>affairs</w:t>
      </w:r>
      <w:r w:rsidR="00465620" w:rsidRPr="00484D5F">
        <w:rPr>
          <w:rFonts w:ascii="Times New Roman" w:hAnsi="Times New Roman" w:cs="Times New Roman"/>
          <w:sz w:val="24"/>
          <w:szCs w:val="24"/>
        </w:rPr>
        <w:t>-</w:t>
      </w:r>
      <w:r w:rsidRPr="00484D5F">
        <w:rPr>
          <w:rFonts w:ascii="Times New Roman" w:hAnsi="Times New Roman" w:cs="Times New Roman"/>
          <w:sz w:val="24"/>
          <w:szCs w:val="24"/>
        </w:rPr>
        <w:t>this involves all matters to deal with international relations concerning interests from the home country in foreign countries.</w:t>
      </w:r>
    </w:p>
    <w:p w:rsidR="00811F49"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lastRenderedPageBreak/>
        <w:t>Foreign aid</w:t>
      </w:r>
      <w:r w:rsidR="00465620" w:rsidRPr="00484D5F">
        <w:rPr>
          <w:rFonts w:ascii="Times New Roman" w:hAnsi="Times New Roman" w:cs="Times New Roman"/>
          <w:b/>
          <w:sz w:val="24"/>
          <w:szCs w:val="24"/>
        </w:rPr>
        <w:t>-</w:t>
      </w:r>
      <w:r w:rsidR="00465620" w:rsidRPr="00484D5F">
        <w:rPr>
          <w:rFonts w:ascii="Times New Roman" w:hAnsi="Times New Roman" w:cs="Times New Roman"/>
          <w:sz w:val="24"/>
          <w:szCs w:val="24"/>
        </w:rPr>
        <w:t>t</w:t>
      </w:r>
      <w:r w:rsidR="00566B2F" w:rsidRPr="00484D5F">
        <w:rPr>
          <w:rFonts w:ascii="Times New Roman" w:hAnsi="Times New Roman" w:cs="Times New Roman"/>
          <w:sz w:val="24"/>
          <w:szCs w:val="24"/>
        </w:rPr>
        <w:t xml:space="preserve">his can be described as any </w:t>
      </w:r>
      <w:r w:rsidR="00465620" w:rsidRPr="00484D5F">
        <w:rPr>
          <w:rFonts w:ascii="Times New Roman" w:hAnsi="Times New Roman" w:cs="Times New Roman"/>
          <w:sz w:val="24"/>
          <w:szCs w:val="24"/>
        </w:rPr>
        <w:t>assistance</w:t>
      </w:r>
      <w:r w:rsidR="00566B2F" w:rsidRPr="00484D5F">
        <w:rPr>
          <w:rFonts w:ascii="Times New Roman" w:hAnsi="Times New Roman" w:cs="Times New Roman"/>
          <w:sz w:val="24"/>
          <w:szCs w:val="24"/>
        </w:rPr>
        <w:t xml:space="preserve"> one country gets from the other. It is based on many forms, for instance, grants, gifts, and also loans. </w:t>
      </w:r>
      <w:r w:rsidR="00465620" w:rsidRPr="00484D5F">
        <w:rPr>
          <w:rFonts w:ascii="Times New Roman" w:hAnsi="Times New Roman" w:cs="Times New Roman"/>
          <w:sz w:val="24"/>
          <w:szCs w:val="24"/>
        </w:rPr>
        <w:t>Foreign</w:t>
      </w:r>
      <w:r w:rsidR="00566B2F" w:rsidRPr="00484D5F">
        <w:rPr>
          <w:rFonts w:ascii="Times New Roman" w:hAnsi="Times New Roman" w:cs="Times New Roman"/>
          <w:sz w:val="24"/>
          <w:szCs w:val="24"/>
        </w:rPr>
        <w:t xml:space="preserve"> aid can be </w:t>
      </w:r>
      <w:r w:rsidR="00465620" w:rsidRPr="00484D5F">
        <w:rPr>
          <w:rFonts w:ascii="Times New Roman" w:hAnsi="Times New Roman" w:cs="Times New Roman"/>
          <w:sz w:val="24"/>
          <w:szCs w:val="24"/>
        </w:rPr>
        <w:t>done</w:t>
      </w:r>
      <w:r w:rsidR="00566B2F" w:rsidRPr="00484D5F">
        <w:rPr>
          <w:rFonts w:ascii="Times New Roman" w:hAnsi="Times New Roman" w:cs="Times New Roman"/>
          <w:sz w:val="24"/>
          <w:szCs w:val="24"/>
        </w:rPr>
        <w:t xml:space="preserve"> through food, capital, services, and supplier.</w:t>
      </w:r>
    </w:p>
    <w:p w:rsidR="00811F49" w:rsidRPr="00484D5F" w:rsidRDefault="008E6FE0" w:rsidP="00484D5F">
      <w:pPr>
        <w:spacing w:line="480" w:lineRule="auto"/>
        <w:contextualSpacing/>
        <w:jc w:val="both"/>
        <w:rPr>
          <w:rFonts w:ascii="Times New Roman" w:hAnsi="Times New Roman" w:cs="Times New Roman"/>
          <w:sz w:val="24"/>
          <w:szCs w:val="24"/>
        </w:rPr>
      </w:pPr>
      <w:proofErr w:type="gramStart"/>
      <w:r w:rsidRPr="00484D5F">
        <w:rPr>
          <w:rFonts w:ascii="Times New Roman" w:hAnsi="Times New Roman" w:cs="Times New Roman"/>
          <w:b/>
          <w:sz w:val="24"/>
          <w:szCs w:val="24"/>
        </w:rPr>
        <w:t>NASA</w:t>
      </w:r>
      <w:r w:rsidRPr="00484D5F">
        <w:rPr>
          <w:rFonts w:ascii="Times New Roman" w:hAnsi="Times New Roman" w:cs="Times New Roman"/>
          <w:sz w:val="24"/>
          <w:szCs w:val="24"/>
        </w:rPr>
        <w:t>-</w:t>
      </w:r>
      <w:r w:rsidR="009B65A6" w:rsidRPr="00484D5F">
        <w:rPr>
          <w:rFonts w:ascii="Times New Roman" w:hAnsi="Times New Roman" w:cs="Times New Roman"/>
          <w:sz w:val="24"/>
          <w:szCs w:val="24"/>
        </w:rPr>
        <w:t xml:space="preserve"> National Aeronautics and Space Administration.</w:t>
      </w:r>
      <w:proofErr w:type="gramEnd"/>
      <w:r w:rsidR="009B65A6" w:rsidRPr="00484D5F">
        <w:rPr>
          <w:rFonts w:ascii="Times New Roman" w:hAnsi="Times New Roman" w:cs="Times New Roman"/>
          <w:sz w:val="24"/>
          <w:szCs w:val="24"/>
        </w:rPr>
        <w:t xml:space="preserve"> This is an independent agency of the U.S.A federal </w:t>
      </w:r>
      <w:r w:rsidRPr="00484D5F">
        <w:rPr>
          <w:rFonts w:ascii="Times New Roman" w:hAnsi="Times New Roman" w:cs="Times New Roman"/>
          <w:sz w:val="24"/>
          <w:szCs w:val="24"/>
        </w:rPr>
        <w:t>government</w:t>
      </w:r>
      <w:r w:rsidR="009B65A6" w:rsidRPr="00484D5F">
        <w:rPr>
          <w:rFonts w:ascii="Times New Roman" w:hAnsi="Times New Roman" w:cs="Times New Roman"/>
          <w:sz w:val="24"/>
          <w:szCs w:val="24"/>
        </w:rPr>
        <w:t xml:space="preserve">, which is just </w:t>
      </w:r>
      <w:r w:rsidRPr="00484D5F">
        <w:rPr>
          <w:rFonts w:ascii="Times New Roman" w:hAnsi="Times New Roman" w:cs="Times New Roman"/>
          <w:sz w:val="24"/>
          <w:szCs w:val="24"/>
        </w:rPr>
        <w:t>responsible</w:t>
      </w:r>
      <w:r w:rsidR="009B65A6" w:rsidRPr="00484D5F">
        <w:rPr>
          <w:rFonts w:ascii="Times New Roman" w:hAnsi="Times New Roman" w:cs="Times New Roman"/>
          <w:sz w:val="24"/>
          <w:szCs w:val="24"/>
        </w:rPr>
        <w:t xml:space="preserve"> for space programs and aeronautics as well as research.</w:t>
      </w:r>
    </w:p>
    <w:p w:rsidR="00566B2F"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OS</w:t>
      </w:r>
      <w:r w:rsidR="009D4053" w:rsidRPr="00484D5F">
        <w:rPr>
          <w:rFonts w:ascii="Times New Roman" w:hAnsi="Times New Roman" w:cs="Times New Roman"/>
          <w:b/>
          <w:sz w:val="24"/>
          <w:szCs w:val="24"/>
        </w:rPr>
        <w:t>HA</w:t>
      </w:r>
      <w:r w:rsidR="009D4053" w:rsidRPr="00484D5F">
        <w:rPr>
          <w:rFonts w:ascii="Times New Roman" w:hAnsi="Times New Roman" w:cs="Times New Roman"/>
          <w:sz w:val="24"/>
          <w:szCs w:val="24"/>
        </w:rPr>
        <w:t>-t</w:t>
      </w:r>
      <w:r w:rsidRPr="00484D5F">
        <w:rPr>
          <w:rFonts w:ascii="Times New Roman" w:hAnsi="Times New Roman" w:cs="Times New Roman"/>
          <w:sz w:val="24"/>
          <w:szCs w:val="24"/>
        </w:rPr>
        <w:t xml:space="preserve">he Occupational </w:t>
      </w:r>
      <w:r w:rsidR="00465620" w:rsidRPr="00484D5F">
        <w:rPr>
          <w:rFonts w:ascii="Times New Roman" w:hAnsi="Times New Roman" w:cs="Times New Roman"/>
          <w:sz w:val="24"/>
          <w:szCs w:val="24"/>
        </w:rPr>
        <w:t>Safety</w:t>
      </w:r>
      <w:r w:rsidRPr="00484D5F">
        <w:rPr>
          <w:rFonts w:ascii="Times New Roman" w:hAnsi="Times New Roman" w:cs="Times New Roman"/>
          <w:sz w:val="24"/>
          <w:szCs w:val="24"/>
        </w:rPr>
        <w:t xml:space="preserve"> and Health makes the </w:t>
      </w:r>
      <w:r w:rsidR="009D4053" w:rsidRPr="00484D5F">
        <w:rPr>
          <w:rFonts w:ascii="Times New Roman" w:hAnsi="Times New Roman" w:cs="Times New Roman"/>
          <w:sz w:val="24"/>
          <w:szCs w:val="24"/>
        </w:rPr>
        <w:t>largest</w:t>
      </w:r>
      <w:r w:rsidRPr="00484D5F">
        <w:rPr>
          <w:rFonts w:ascii="Times New Roman" w:hAnsi="Times New Roman" w:cs="Times New Roman"/>
          <w:sz w:val="24"/>
          <w:szCs w:val="24"/>
        </w:rPr>
        <w:t xml:space="preserve"> </w:t>
      </w:r>
      <w:r w:rsidR="009D4053" w:rsidRPr="00484D5F">
        <w:rPr>
          <w:rFonts w:ascii="Times New Roman" w:hAnsi="Times New Roman" w:cs="Times New Roman"/>
          <w:sz w:val="24"/>
          <w:szCs w:val="24"/>
        </w:rPr>
        <w:t>regulatory</w:t>
      </w:r>
      <w:r w:rsidRPr="00484D5F">
        <w:rPr>
          <w:rFonts w:ascii="Times New Roman" w:hAnsi="Times New Roman" w:cs="Times New Roman"/>
          <w:sz w:val="24"/>
          <w:szCs w:val="24"/>
        </w:rPr>
        <w:t xml:space="preserve"> agency in the United States under the labor department, which was in</w:t>
      </w:r>
      <w:r w:rsidRPr="00484D5F">
        <w:rPr>
          <w:rFonts w:ascii="Times New Roman" w:hAnsi="Times New Roman" w:cs="Times New Roman"/>
          <w:sz w:val="24"/>
          <w:szCs w:val="24"/>
        </w:rPr>
        <w:t xml:space="preserve">itially consisted of </w:t>
      </w:r>
      <w:r w:rsidR="009D4053" w:rsidRPr="00484D5F">
        <w:rPr>
          <w:rFonts w:ascii="Times New Roman" w:hAnsi="Times New Roman" w:cs="Times New Roman"/>
          <w:sz w:val="24"/>
          <w:szCs w:val="24"/>
        </w:rPr>
        <w:t>retrial</w:t>
      </w:r>
      <w:r w:rsidRPr="00484D5F">
        <w:rPr>
          <w:rFonts w:ascii="Times New Roman" w:hAnsi="Times New Roman" w:cs="Times New Roman"/>
          <w:sz w:val="24"/>
          <w:szCs w:val="24"/>
        </w:rPr>
        <w:t xml:space="preserve"> powers for inspecting and examining workplaces.</w:t>
      </w:r>
    </w:p>
    <w:p w:rsidR="00566B2F"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Reprieve</w:t>
      </w:r>
      <w:r w:rsidR="002A2BF1" w:rsidRPr="00484D5F">
        <w:rPr>
          <w:rFonts w:ascii="Times New Roman" w:hAnsi="Times New Roman" w:cs="Times New Roman"/>
          <w:b/>
          <w:sz w:val="24"/>
          <w:szCs w:val="24"/>
        </w:rPr>
        <w:t xml:space="preserve"> </w:t>
      </w:r>
      <w:r w:rsidR="002A2BF1" w:rsidRPr="00484D5F">
        <w:rPr>
          <w:rFonts w:ascii="Times New Roman" w:hAnsi="Times New Roman" w:cs="Times New Roman"/>
          <w:sz w:val="24"/>
          <w:szCs w:val="24"/>
        </w:rPr>
        <w:t xml:space="preserve">this is to cancel or to postpone the punishment accorded to someone. This is highly noted to </w:t>
      </w:r>
      <w:r w:rsidR="00465620" w:rsidRPr="00484D5F">
        <w:rPr>
          <w:rFonts w:ascii="Times New Roman" w:hAnsi="Times New Roman" w:cs="Times New Roman"/>
          <w:sz w:val="24"/>
          <w:szCs w:val="24"/>
        </w:rPr>
        <w:t>persons</w:t>
      </w:r>
      <w:r w:rsidR="002A2BF1" w:rsidRPr="00484D5F">
        <w:rPr>
          <w:rFonts w:ascii="Times New Roman" w:hAnsi="Times New Roman" w:cs="Times New Roman"/>
          <w:sz w:val="24"/>
          <w:szCs w:val="24"/>
        </w:rPr>
        <w:t xml:space="preserve"> who </w:t>
      </w:r>
      <w:r w:rsidR="00465620" w:rsidRPr="00484D5F">
        <w:rPr>
          <w:rFonts w:ascii="Times New Roman" w:hAnsi="Times New Roman" w:cs="Times New Roman"/>
          <w:sz w:val="24"/>
          <w:szCs w:val="24"/>
        </w:rPr>
        <w:t>resentenced</w:t>
      </w:r>
      <w:r w:rsidR="002A2BF1" w:rsidRPr="00484D5F">
        <w:rPr>
          <w:rFonts w:ascii="Times New Roman" w:hAnsi="Times New Roman" w:cs="Times New Roman"/>
          <w:sz w:val="24"/>
          <w:szCs w:val="24"/>
        </w:rPr>
        <w:t xml:space="preserve"> to death. </w:t>
      </w:r>
    </w:p>
    <w:p w:rsidR="002A2BF1" w:rsidRPr="00484D5F" w:rsidRDefault="008E6FE0" w:rsidP="00484D5F">
      <w:pPr>
        <w:spacing w:line="480" w:lineRule="auto"/>
        <w:contextualSpacing/>
        <w:jc w:val="both"/>
        <w:rPr>
          <w:rFonts w:ascii="Times New Roman" w:hAnsi="Times New Roman" w:cs="Times New Roman"/>
          <w:sz w:val="24"/>
          <w:szCs w:val="24"/>
        </w:rPr>
      </w:pPr>
      <w:proofErr w:type="gramStart"/>
      <w:r w:rsidRPr="00484D5F">
        <w:rPr>
          <w:rFonts w:ascii="Times New Roman" w:hAnsi="Times New Roman" w:cs="Times New Roman"/>
          <w:b/>
          <w:sz w:val="24"/>
          <w:szCs w:val="24"/>
        </w:rPr>
        <w:t>UN Security Council</w:t>
      </w:r>
      <w:r w:rsidRPr="00484D5F">
        <w:rPr>
          <w:rFonts w:ascii="Times New Roman" w:hAnsi="Times New Roman" w:cs="Times New Roman"/>
          <w:sz w:val="24"/>
          <w:szCs w:val="24"/>
        </w:rPr>
        <w:t>.</w:t>
      </w:r>
      <w:r w:rsidR="009D4053" w:rsidRPr="00484D5F">
        <w:rPr>
          <w:rFonts w:ascii="Times New Roman" w:hAnsi="Times New Roman" w:cs="Times New Roman"/>
          <w:sz w:val="24"/>
          <w:szCs w:val="24"/>
        </w:rPr>
        <w:t>-t</w:t>
      </w:r>
      <w:r w:rsidRPr="00484D5F">
        <w:rPr>
          <w:rFonts w:ascii="Times New Roman" w:hAnsi="Times New Roman" w:cs="Times New Roman"/>
          <w:sz w:val="24"/>
          <w:szCs w:val="24"/>
        </w:rPr>
        <w:t>his in the U.S Counc</w:t>
      </w:r>
      <w:r w:rsidRPr="00484D5F">
        <w:rPr>
          <w:rFonts w:ascii="Times New Roman" w:hAnsi="Times New Roman" w:cs="Times New Roman"/>
          <w:sz w:val="24"/>
          <w:szCs w:val="24"/>
        </w:rPr>
        <w:t xml:space="preserve">il that is responsible for maintaining international peace as </w:t>
      </w:r>
      <w:r w:rsidR="009D4053" w:rsidRPr="00484D5F">
        <w:rPr>
          <w:rFonts w:ascii="Times New Roman" w:hAnsi="Times New Roman" w:cs="Times New Roman"/>
          <w:sz w:val="24"/>
          <w:szCs w:val="24"/>
        </w:rPr>
        <w:t>well</w:t>
      </w:r>
      <w:r w:rsidRPr="00484D5F">
        <w:rPr>
          <w:rFonts w:ascii="Times New Roman" w:hAnsi="Times New Roman" w:cs="Times New Roman"/>
          <w:sz w:val="24"/>
          <w:szCs w:val="24"/>
        </w:rPr>
        <w:t xml:space="preserve"> </w:t>
      </w:r>
      <w:r w:rsidR="009D4053" w:rsidRPr="00484D5F">
        <w:rPr>
          <w:rFonts w:ascii="Times New Roman" w:hAnsi="Times New Roman" w:cs="Times New Roman"/>
          <w:sz w:val="24"/>
          <w:szCs w:val="24"/>
        </w:rPr>
        <w:t>as</w:t>
      </w:r>
      <w:r w:rsidRPr="00484D5F">
        <w:rPr>
          <w:rFonts w:ascii="Times New Roman" w:hAnsi="Times New Roman" w:cs="Times New Roman"/>
          <w:sz w:val="24"/>
          <w:szCs w:val="24"/>
        </w:rPr>
        <w:t xml:space="preserve"> security.</w:t>
      </w:r>
      <w:proofErr w:type="gramEnd"/>
      <w:r w:rsidRPr="00484D5F">
        <w:rPr>
          <w:rFonts w:ascii="Times New Roman" w:hAnsi="Times New Roman" w:cs="Times New Roman"/>
          <w:sz w:val="24"/>
          <w:szCs w:val="24"/>
        </w:rPr>
        <w:t xml:space="preserve"> It comprises 13 </w:t>
      </w:r>
      <w:r w:rsidR="009D4053" w:rsidRPr="00484D5F">
        <w:rPr>
          <w:rFonts w:ascii="Times New Roman" w:hAnsi="Times New Roman" w:cs="Times New Roman"/>
          <w:sz w:val="24"/>
          <w:szCs w:val="24"/>
        </w:rPr>
        <w:t>members'</w:t>
      </w:r>
      <w:r w:rsidRPr="00484D5F">
        <w:rPr>
          <w:rFonts w:ascii="Times New Roman" w:hAnsi="Times New Roman" w:cs="Times New Roman"/>
          <w:sz w:val="24"/>
          <w:szCs w:val="24"/>
        </w:rPr>
        <w:t xml:space="preserve"> </w:t>
      </w:r>
      <w:r w:rsidR="009D4053" w:rsidRPr="00484D5F">
        <w:rPr>
          <w:rFonts w:ascii="Times New Roman" w:hAnsi="Times New Roman" w:cs="Times New Roman"/>
          <w:sz w:val="24"/>
          <w:szCs w:val="24"/>
        </w:rPr>
        <w:t>in</w:t>
      </w:r>
      <w:r w:rsidRPr="00484D5F">
        <w:rPr>
          <w:rFonts w:ascii="Times New Roman" w:hAnsi="Times New Roman" w:cs="Times New Roman"/>
          <w:sz w:val="24"/>
          <w:szCs w:val="24"/>
        </w:rPr>
        <w:t xml:space="preserve"> which one </w:t>
      </w:r>
      <w:r w:rsidR="009D4053" w:rsidRPr="00484D5F">
        <w:rPr>
          <w:rFonts w:ascii="Times New Roman" w:hAnsi="Times New Roman" w:cs="Times New Roman"/>
          <w:sz w:val="24"/>
          <w:szCs w:val="24"/>
        </w:rPr>
        <w:t>member</w:t>
      </w:r>
      <w:r w:rsidRPr="00484D5F">
        <w:rPr>
          <w:rFonts w:ascii="Times New Roman" w:hAnsi="Times New Roman" w:cs="Times New Roman"/>
          <w:sz w:val="24"/>
          <w:szCs w:val="24"/>
        </w:rPr>
        <w:t xml:space="preserve"> votes. </w:t>
      </w:r>
    </w:p>
    <w:p w:rsidR="002A2BF1"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United Nations</w:t>
      </w:r>
      <w:r w:rsidRPr="00484D5F">
        <w:rPr>
          <w:rFonts w:ascii="Times New Roman" w:hAnsi="Times New Roman" w:cs="Times New Roman"/>
          <w:sz w:val="24"/>
          <w:szCs w:val="24"/>
        </w:rPr>
        <w:t xml:space="preserve"> is simply an </w:t>
      </w:r>
      <w:r w:rsidR="009D4053" w:rsidRPr="00484D5F">
        <w:rPr>
          <w:rFonts w:ascii="Times New Roman" w:hAnsi="Times New Roman" w:cs="Times New Roman"/>
          <w:sz w:val="24"/>
          <w:szCs w:val="24"/>
        </w:rPr>
        <w:t>intergovernmental</w:t>
      </w:r>
      <w:r w:rsidRPr="00484D5F">
        <w:rPr>
          <w:rFonts w:ascii="Times New Roman" w:hAnsi="Times New Roman" w:cs="Times New Roman"/>
          <w:sz w:val="24"/>
          <w:szCs w:val="24"/>
        </w:rPr>
        <w:t xml:space="preserve"> organization that aims to monitor and to maintain peace and security as </w:t>
      </w:r>
      <w:r w:rsidR="009D4053" w:rsidRPr="00484D5F">
        <w:rPr>
          <w:rFonts w:ascii="Times New Roman" w:hAnsi="Times New Roman" w:cs="Times New Roman"/>
          <w:sz w:val="24"/>
          <w:szCs w:val="24"/>
        </w:rPr>
        <w:t>they develop</w:t>
      </w:r>
      <w:r w:rsidRPr="00484D5F">
        <w:rPr>
          <w:rFonts w:ascii="Times New Roman" w:hAnsi="Times New Roman" w:cs="Times New Roman"/>
          <w:sz w:val="24"/>
          <w:szCs w:val="24"/>
        </w:rPr>
        <w:t xml:space="preserve"> friendly relations with one another.</w:t>
      </w:r>
    </w:p>
    <w:p w:rsidR="002A2BF1"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The civil case</w:t>
      </w:r>
      <w:r w:rsidRPr="00484D5F">
        <w:rPr>
          <w:rFonts w:ascii="Times New Roman" w:hAnsi="Times New Roman" w:cs="Times New Roman"/>
          <w:sz w:val="24"/>
          <w:szCs w:val="24"/>
        </w:rPr>
        <w:t xml:space="preserve"> is simply a lawsuit that usually deals with torts and contracts. </w:t>
      </w:r>
    </w:p>
    <w:p w:rsidR="002A2BF1"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The criminal case</w:t>
      </w:r>
      <w:r w:rsidRPr="00484D5F">
        <w:rPr>
          <w:rFonts w:ascii="Times New Roman" w:hAnsi="Times New Roman" w:cs="Times New Roman"/>
          <w:sz w:val="24"/>
          <w:szCs w:val="24"/>
        </w:rPr>
        <w:t xml:space="preserve"> is simply a lawsuit that is brought by a prosecutor who is employed by the local </w:t>
      </w:r>
      <w:r w:rsidR="006850DE" w:rsidRPr="00484D5F">
        <w:rPr>
          <w:rFonts w:ascii="Times New Roman" w:hAnsi="Times New Roman" w:cs="Times New Roman"/>
          <w:sz w:val="24"/>
          <w:szCs w:val="24"/>
        </w:rPr>
        <w:t xml:space="preserve">government, state, or federal </w:t>
      </w:r>
      <w:r w:rsidR="009D4053" w:rsidRPr="00484D5F">
        <w:rPr>
          <w:rFonts w:ascii="Times New Roman" w:hAnsi="Times New Roman" w:cs="Times New Roman"/>
          <w:sz w:val="24"/>
          <w:szCs w:val="24"/>
        </w:rPr>
        <w:t>for</w:t>
      </w:r>
      <w:r w:rsidR="006850DE" w:rsidRPr="00484D5F">
        <w:rPr>
          <w:rFonts w:ascii="Times New Roman" w:hAnsi="Times New Roman" w:cs="Times New Roman"/>
          <w:sz w:val="24"/>
          <w:szCs w:val="24"/>
        </w:rPr>
        <w:t xml:space="preserve"> charging a person based on the commission of the crime.</w:t>
      </w:r>
    </w:p>
    <w:p w:rsidR="002A2BF1"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Defendant,</w:t>
      </w:r>
      <w:r w:rsidRPr="00484D5F">
        <w:rPr>
          <w:rFonts w:ascii="Times New Roman" w:hAnsi="Times New Roman" w:cs="Times New Roman"/>
          <w:sz w:val="24"/>
          <w:szCs w:val="24"/>
        </w:rPr>
        <w:t xml:space="preserve"> this is an institution, company, or an individual that issued or being accused in a court of law.</w:t>
      </w:r>
    </w:p>
    <w:p w:rsidR="006850DE"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The dissenting opinion</w:t>
      </w:r>
      <w:r w:rsidRPr="00484D5F">
        <w:rPr>
          <w:rFonts w:ascii="Times New Roman" w:hAnsi="Times New Roman" w:cs="Times New Roman"/>
          <w:sz w:val="24"/>
          <w:szCs w:val="24"/>
        </w:rPr>
        <w:t xml:space="preserve"> is </w:t>
      </w:r>
      <w:r w:rsidR="009D4053" w:rsidRPr="00484D5F">
        <w:rPr>
          <w:rFonts w:ascii="Times New Roman" w:hAnsi="Times New Roman" w:cs="Times New Roman"/>
          <w:sz w:val="24"/>
          <w:szCs w:val="24"/>
        </w:rPr>
        <w:t>simply</w:t>
      </w:r>
      <w:r w:rsidRPr="00484D5F">
        <w:rPr>
          <w:rFonts w:ascii="Times New Roman" w:hAnsi="Times New Roman" w:cs="Times New Roman"/>
          <w:sz w:val="24"/>
          <w:szCs w:val="24"/>
        </w:rPr>
        <w:t xml:space="preserve"> an opinion </w:t>
      </w:r>
      <w:r w:rsidR="009D4053" w:rsidRPr="00484D5F">
        <w:rPr>
          <w:rFonts w:ascii="Times New Roman" w:hAnsi="Times New Roman" w:cs="Times New Roman"/>
          <w:sz w:val="24"/>
          <w:szCs w:val="24"/>
        </w:rPr>
        <w:t>in a legal</w:t>
      </w:r>
      <w:r w:rsidRPr="00484D5F">
        <w:rPr>
          <w:rFonts w:ascii="Times New Roman" w:hAnsi="Times New Roman" w:cs="Times New Roman"/>
          <w:sz w:val="24"/>
          <w:szCs w:val="24"/>
        </w:rPr>
        <w:t xml:space="preserve"> case </w:t>
      </w:r>
      <w:r w:rsidR="009D4053" w:rsidRPr="00484D5F">
        <w:rPr>
          <w:rFonts w:ascii="Times New Roman" w:hAnsi="Times New Roman" w:cs="Times New Roman"/>
          <w:sz w:val="24"/>
          <w:szCs w:val="24"/>
        </w:rPr>
        <w:t>in legal systems</w:t>
      </w:r>
      <w:r w:rsidRPr="00484D5F">
        <w:rPr>
          <w:rFonts w:ascii="Times New Roman" w:hAnsi="Times New Roman" w:cs="Times New Roman"/>
          <w:sz w:val="24"/>
          <w:szCs w:val="24"/>
        </w:rPr>
        <w:t>. It is writ</w:t>
      </w:r>
      <w:r w:rsidRPr="00484D5F">
        <w:rPr>
          <w:rFonts w:ascii="Times New Roman" w:hAnsi="Times New Roman" w:cs="Times New Roman"/>
          <w:sz w:val="24"/>
          <w:szCs w:val="24"/>
        </w:rPr>
        <w:t xml:space="preserve">ten by one or more judges in the way of expressing a disagreement under the majority opinion that later gives rise to its </w:t>
      </w:r>
      <w:r w:rsidR="009D4053" w:rsidRPr="00484D5F">
        <w:rPr>
          <w:rFonts w:ascii="Times New Roman" w:hAnsi="Times New Roman" w:cs="Times New Roman"/>
          <w:sz w:val="24"/>
          <w:szCs w:val="24"/>
        </w:rPr>
        <w:t>judgment</w:t>
      </w:r>
      <w:r w:rsidRPr="00484D5F">
        <w:rPr>
          <w:rFonts w:ascii="Times New Roman" w:hAnsi="Times New Roman" w:cs="Times New Roman"/>
          <w:sz w:val="24"/>
          <w:szCs w:val="24"/>
        </w:rPr>
        <w:t xml:space="preserve"> when not being </w:t>
      </w:r>
      <w:r w:rsidR="009D4053" w:rsidRPr="00484D5F">
        <w:rPr>
          <w:rFonts w:ascii="Times New Roman" w:hAnsi="Times New Roman" w:cs="Times New Roman"/>
          <w:sz w:val="24"/>
          <w:szCs w:val="24"/>
        </w:rPr>
        <w:t>referred</w:t>
      </w:r>
      <w:r w:rsidRPr="00484D5F">
        <w:rPr>
          <w:rFonts w:ascii="Times New Roman" w:hAnsi="Times New Roman" w:cs="Times New Roman"/>
          <w:sz w:val="24"/>
          <w:szCs w:val="24"/>
        </w:rPr>
        <w:t xml:space="preserve"> to a legal decision.</w:t>
      </w:r>
    </w:p>
    <w:p w:rsidR="006850DE"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lastRenderedPageBreak/>
        <w:t>Heterogeneous</w:t>
      </w:r>
      <w:r w:rsidRPr="00484D5F">
        <w:rPr>
          <w:rFonts w:ascii="Times New Roman" w:hAnsi="Times New Roman" w:cs="Times New Roman"/>
          <w:sz w:val="24"/>
          <w:szCs w:val="24"/>
        </w:rPr>
        <w:t xml:space="preserve">, this is the structure based on the dissimilar elements or </w:t>
      </w:r>
      <w:r w:rsidR="009D4053" w:rsidRPr="00484D5F">
        <w:rPr>
          <w:rFonts w:ascii="Times New Roman" w:hAnsi="Times New Roman" w:cs="Times New Roman"/>
          <w:sz w:val="24"/>
          <w:szCs w:val="24"/>
        </w:rPr>
        <w:t>components that appear</w:t>
      </w:r>
      <w:r w:rsidRPr="00484D5F">
        <w:rPr>
          <w:rFonts w:ascii="Times New Roman" w:hAnsi="Times New Roman" w:cs="Times New Roman"/>
          <w:sz w:val="24"/>
          <w:szCs w:val="24"/>
        </w:rPr>
        <w:t xml:space="preserve"> in variegated or irregular.</w:t>
      </w:r>
    </w:p>
    <w:p w:rsidR="006850DE"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Indictment,</w:t>
      </w:r>
      <w:r w:rsidRPr="00484D5F">
        <w:rPr>
          <w:rFonts w:ascii="Times New Roman" w:hAnsi="Times New Roman" w:cs="Times New Roman"/>
          <w:sz w:val="24"/>
          <w:szCs w:val="24"/>
        </w:rPr>
        <w:t xml:space="preserve"> accusation, or formal charge based on a serious crime.</w:t>
      </w:r>
    </w:p>
    <w:p w:rsidR="006850DE"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Individual rights</w:t>
      </w:r>
      <w:r w:rsidR="00E63912" w:rsidRPr="00484D5F">
        <w:rPr>
          <w:rFonts w:ascii="Times New Roman" w:hAnsi="Times New Roman" w:cs="Times New Roman"/>
          <w:sz w:val="24"/>
          <w:szCs w:val="24"/>
        </w:rPr>
        <w:t xml:space="preserve"> are the liberties of every indi</w:t>
      </w:r>
      <w:r w:rsidR="009D4053" w:rsidRPr="00484D5F">
        <w:rPr>
          <w:rFonts w:ascii="Times New Roman" w:hAnsi="Times New Roman" w:cs="Times New Roman"/>
          <w:sz w:val="24"/>
          <w:szCs w:val="24"/>
        </w:rPr>
        <w:t>vi</w:t>
      </w:r>
      <w:r w:rsidR="00E63912" w:rsidRPr="00484D5F">
        <w:rPr>
          <w:rFonts w:ascii="Times New Roman" w:hAnsi="Times New Roman" w:cs="Times New Roman"/>
          <w:sz w:val="24"/>
          <w:szCs w:val="24"/>
        </w:rPr>
        <w:t xml:space="preserve">dual in aid to </w:t>
      </w:r>
      <w:r w:rsidR="009D4053" w:rsidRPr="00484D5F">
        <w:rPr>
          <w:rFonts w:ascii="Times New Roman" w:hAnsi="Times New Roman" w:cs="Times New Roman"/>
          <w:sz w:val="24"/>
          <w:szCs w:val="24"/>
        </w:rPr>
        <w:t>pursue</w:t>
      </w:r>
      <w:r w:rsidR="00E63912" w:rsidRPr="00484D5F">
        <w:rPr>
          <w:rFonts w:ascii="Times New Roman" w:hAnsi="Times New Roman" w:cs="Times New Roman"/>
          <w:sz w:val="24"/>
          <w:szCs w:val="24"/>
        </w:rPr>
        <w:t xml:space="preserve"> </w:t>
      </w:r>
      <w:r w:rsidR="00A34C7F" w:rsidRPr="00484D5F">
        <w:rPr>
          <w:rFonts w:ascii="Times New Roman" w:hAnsi="Times New Roman" w:cs="Times New Roman"/>
          <w:sz w:val="24"/>
          <w:szCs w:val="24"/>
        </w:rPr>
        <w:t>individual life</w:t>
      </w:r>
      <w:r w:rsidR="00E63912" w:rsidRPr="00484D5F">
        <w:rPr>
          <w:rFonts w:ascii="Times New Roman" w:hAnsi="Times New Roman" w:cs="Times New Roman"/>
          <w:sz w:val="24"/>
          <w:szCs w:val="24"/>
        </w:rPr>
        <w:t xml:space="preserve"> and goals </w:t>
      </w:r>
      <w:r w:rsidR="009D4053" w:rsidRPr="00484D5F">
        <w:rPr>
          <w:rFonts w:ascii="Times New Roman" w:hAnsi="Times New Roman" w:cs="Times New Roman"/>
          <w:sz w:val="24"/>
          <w:szCs w:val="24"/>
        </w:rPr>
        <w:t>without</w:t>
      </w:r>
      <w:r w:rsidR="00E63912" w:rsidRPr="00484D5F">
        <w:rPr>
          <w:rFonts w:ascii="Times New Roman" w:hAnsi="Times New Roman" w:cs="Times New Roman"/>
          <w:sz w:val="24"/>
          <w:szCs w:val="24"/>
        </w:rPr>
        <w:t xml:space="preserve"> being interfered from other individuals or </w:t>
      </w:r>
      <w:r w:rsidR="00A34C7F" w:rsidRPr="00484D5F">
        <w:rPr>
          <w:rFonts w:ascii="Times New Roman" w:hAnsi="Times New Roman" w:cs="Times New Roman"/>
          <w:sz w:val="24"/>
          <w:szCs w:val="24"/>
        </w:rPr>
        <w:t>government</w:t>
      </w:r>
      <w:r w:rsidR="00E63912" w:rsidRPr="00484D5F">
        <w:rPr>
          <w:rFonts w:ascii="Times New Roman" w:hAnsi="Times New Roman" w:cs="Times New Roman"/>
          <w:sz w:val="24"/>
          <w:szCs w:val="24"/>
        </w:rPr>
        <w:t xml:space="preserve">. </w:t>
      </w:r>
    </w:p>
    <w:p w:rsidR="00E63912"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Jurisdiction</w:t>
      </w:r>
      <w:r w:rsidRPr="00484D5F">
        <w:rPr>
          <w:rFonts w:ascii="Times New Roman" w:hAnsi="Times New Roman" w:cs="Times New Roman"/>
          <w:sz w:val="24"/>
          <w:szCs w:val="24"/>
        </w:rPr>
        <w:t xml:space="preserve"> means the official powers in making legal decisions as well as </w:t>
      </w:r>
      <w:r w:rsidR="00A34C7F" w:rsidRPr="00484D5F">
        <w:rPr>
          <w:rFonts w:ascii="Times New Roman" w:hAnsi="Times New Roman" w:cs="Times New Roman"/>
          <w:sz w:val="24"/>
          <w:szCs w:val="24"/>
        </w:rPr>
        <w:t>judgments</w:t>
      </w:r>
      <w:r w:rsidRPr="00484D5F">
        <w:rPr>
          <w:rFonts w:ascii="Times New Roman" w:hAnsi="Times New Roman" w:cs="Times New Roman"/>
          <w:sz w:val="24"/>
          <w:szCs w:val="24"/>
        </w:rPr>
        <w:t>.</w:t>
      </w:r>
    </w:p>
    <w:p w:rsidR="006062A2"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Judicial activism</w:t>
      </w:r>
      <w:r w:rsidRPr="00484D5F">
        <w:rPr>
          <w:rFonts w:ascii="Times New Roman" w:hAnsi="Times New Roman" w:cs="Times New Roman"/>
          <w:sz w:val="24"/>
          <w:szCs w:val="24"/>
        </w:rPr>
        <w:t xml:space="preserve"> means a judicial philosophy in which courts are </w:t>
      </w:r>
      <w:r w:rsidR="00A34C7F" w:rsidRPr="00484D5F">
        <w:rPr>
          <w:rFonts w:ascii="Times New Roman" w:hAnsi="Times New Roman" w:cs="Times New Roman"/>
          <w:sz w:val="24"/>
          <w:szCs w:val="24"/>
        </w:rPr>
        <w:t>expected</w:t>
      </w:r>
      <w:r w:rsidRPr="00484D5F">
        <w:rPr>
          <w:rFonts w:ascii="Times New Roman" w:hAnsi="Times New Roman" w:cs="Times New Roman"/>
          <w:sz w:val="24"/>
          <w:szCs w:val="24"/>
        </w:rPr>
        <w:t xml:space="preserve"> to go beyond the applicable laws in c</w:t>
      </w:r>
      <w:r w:rsidRPr="00484D5F">
        <w:rPr>
          <w:rFonts w:ascii="Times New Roman" w:hAnsi="Times New Roman" w:cs="Times New Roman"/>
          <w:sz w:val="24"/>
          <w:szCs w:val="24"/>
        </w:rPr>
        <w:t xml:space="preserve">onsidering broader social </w:t>
      </w:r>
      <w:r w:rsidR="00A34C7F" w:rsidRPr="00484D5F">
        <w:rPr>
          <w:rFonts w:ascii="Times New Roman" w:hAnsi="Times New Roman" w:cs="Times New Roman"/>
          <w:sz w:val="24"/>
          <w:szCs w:val="24"/>
        </w:rPr>
        <w:t>implications</w:t>
      </w:r>
      <w:r w:rsidRPr="00484D5F">
        <w:rPr>
          <w:rFonts w:ascii="Times New Roman" w:hAnsi="Times New Roman" w:cs="Times New Roman"/>
          <w:sz w:val="24"/>
          <w:szCs w:val="24"/>
        </w:rPr>
        <w:t xml:space="preserve"> for their decisions.</w:t>
      </w:r>
    </w:p>
    <w:p w:rsidR="00940DE3"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Judicial review</w:t>
      </w:r>
      <w:r w:rsidRPr="00484D5F">
        <w:rPr>
          <w:rFonts w:ascii="Times New Roman" w:hAnsi="Times New Roman" w:cs="Times New Roman"/>
          <w:sz w:val="24"/>
          <w:szCs w:val="24"/>
        </w:rPr>
        <w:t xml:space="preserve"> is a type of court proceeding under which a judge reviews any lawfulness of an action or decision </w:t>
      </w:r>
      <w:r w:rsidR="00A34C7F" w:rsidRPr="00484D5F">
        <w:rPr>
          <w:rFonts w:ascii="Times New Roman" w:hAnsi="Times New Roman" w:cs="Times New Roman"/>
          <w:sz w:val="24"/>
          <w:szCs w:val="24"/>
        </w:rPr>
        <w:t xml:space="preserve">that is designed by the public body. </w:t>
      </w:r>
    </w:p>
    <w:p w:rsidR="00A34C7F"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Limited government</w:t>
      </w:r>
      <w:r w:rsidRPr="00484D5F">
        <w:rPr>
          <w:rFonts w:ascii="Times New Roman" w:hAnsi="Times New Roman" w:cs="Times New Roman"/>
          <w:sz w:val="24"/>
          <w:szCs w:val="24"/>
        </w:rPr>
        <w:t xml:space="preserve"> is a form of government t</w:t>
      </w:r>
      <w:r w:rsidRPr="00484D5F">
        <w:rPr>
          <w:rFonts w:ascii="Times New Roman" w:hAnsi="Times New Roman" w:cs="Times New Roman"/>
          <w:sz w:val="24"/>
          <w:szCs w:val="24"/>
        </w:rPr>
        <w:t>hat is limited in power. In another way, it comes as the key concept for the history of liberalism.</w:t>
      </w:r>
    </w:p>
    <w:p w:rsidR="0043242B"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The majority opinion</w:t>
      </w:r>
      <w:r w:rsidR="000F1AC3" w:rsidRPr="00484D5F">
        <w:rPr>
          <w:rFonts w:ascii="Times New Roman" w:hAnsi="Times New Roman" w:cs="Times New Roman"/>
          <w:sz w:val="24"/>
          <w:szCs w:val="24"/>
        </w:rPr>
        <w:t xml:space="preserve"> is a judicial opinion in which that is agreed by more than half of the </w:t>
      </w:r>
      <w:r w:rsidR="009D4053" w:rsidRPr="00484D5F">
        <w:rPr>
          <w:rFonts w:ascii="Times New Roman" w:hAnsi="Times New Roman" w:cs="Times New Roman"/>
          <w:sz w:val="24"/>
          <w:szCs w:val="24"/>
        </w:rPr>
        <w:t>members</w:t>
      </w:r>
      <w:r w:rsidR="000F1AC3" w:rsidRPr="00484D5F">
        <w:rPr>
          <w:rFonts w:ascii="Times New Roman" w:hAnsi="Times New Roman" w:cs="Times New Roman"/>
          <w:sz w:val="24"/>
          <w:szCs w:val="24"/>
        </w:rPr>
        <w:t xml:space="preserve"> in a given court. It later sets forth decisions in that court as well as the explanation of the rationale accompanying the court's decision.</w:t>
      </w:r>
    </w:p>
    <w:p w:rsidR="0043242B" w:rsidRPr="00484D5F" w:rsidRDefault="008E6FE0" w:rsidP="00484D5F">
      <w:pPr>
        <w:spacing w:line="480" w:lineRule="auto"/>
        <w:contextualSpacing/>
        <w:jc w:val="both"/>
        <w:rPr>
          <w:rFonts w:ascii="Times New Roman" w:hAnsi="Times New Roman" w:cs="Times New Roman"/>
          <w:sz w:val="24"/>
          <w:szCs w:val="24"/>
        </w:rPr>
      </w:pPr>
      <w:proofErr w:type="gramStart"/>
      <w:r w:rsidRPr="00484D5F">
        <w:rPr>
          <w:rFonts w:ascii="Times New Roman" w:hAnsi="Times New Roman" w:cs="Times New Roman"/>
          <w:b/>
          <w:sz w:val="24"/>
          <w:szCs w:val="24"/>
        </w:rPr>
        <w:t>Plaintiff,</w:t>
      </w:r>
      <w:r w:rsidRPr="00484D5F">
        <w:rPr>
          <w:rFonts w:ascii="Times New Roman" w:hAnsi="Times New Roman" w:cs="Times New Roman"/>
          <w:sz w:val="24"/>
          <w:szCs w:val="24"/>
        </w:rPr>
        <w:t xml:space="preserve"> it </w:t>
      </w:r>
      <w:r w:rsidR="000F1AC3" w:rsidRPr="00484D5F">
        <w:rPr>
          <w:rFonts w:ascii="Times New Roman" w:hAnsi="Times New Roman" w:cs="Times New Roman"/>
          <w:sz w:val="24"/>
          <w:szCs w:val="24"/>
        </w:rPr>
        <w:t>an</w:t>
      </w:r>
      <w:r w:rsidRPr="00484D5F">
        <w:rPr>
          <w:rFonts w:ascii="Times New Roman" w:hAnsi="Times New Roman" w:cs="Times New Roman"/>
          <w:sz w:val="24"/>
          <w:szCs w:val="24"/>
        </w:rPr>
        <w:t xml:space="preserve"> individual </w:t>
      </w:r>
      <w:r w:rsidR="009D4053" w:rsidRPr="00484D5F">
        <w:rPr>
          <w:rFonts w:ascii="Times New Roman" w:hAnsi="Times New Roman" w:cs="Times New Roman"/>
          <w:sz w:val="24"/>
          <w:szCs w:val="24"/>
        </w:rPr>
        <w:t>who</w:t>
      </w:r>
      <w:r w:rsidRPr="00484D5F">
        <w:rPr>
          <w:rFonts w:ascii="Times New Roman" w:hAnsi="Times New Roman" w:cs="Times New Roman"/>
          <w:sz w:val="24"/>
          <w:szCs w:val="24"/>
        </w:rPr>
        <w:t xml:space="preserve"> brings a case </w:t>
      </w:r>
      <w:r w:rsidR="009D4053" w:rsidRPr="00484D5F">
        <w:rPr>
          <w:rFonts w:ascii="Times New Roman" w:hAnsi="Times New Roman" w:cs="Times New Roman"/>
          <w:sz w:val="24"/>
          <w:szCs w:val="24"/>
        </w:rPr>
        <w:t>against</w:t>
      </w:r>
      <w:r w:rsidRPr="00484D5F">
        <w:rPr>
          <w:rFonts w:ascii="Times New Roman" w:hAnsi="Times New Roman" w:cs="Times New Roman"/>
          <w:sz w:val="24"/>
          <w:szCs w:val="24"/>
        </w:rPr>
        <w:t xml:space="preserve"> another </w:t>
      </w:r>
      <w:r w:rsidR="009D4053" w:rsidRPr="00484D5F">
        <w:rPr>
          <w:rFonts w:ascii="Times New Roman" w:hAnsi="Times New Roman" w:cs="Times New Roman"/>
          <w:sz w:val="24"/>
          <w:szCs w:val="24"/>
        </w:rPr>
        <w:t>person in a court of law.</w:t>
      </w:r>
      <w:proofErr w:type="gramEnd"/>
    </w:p>
    <w:p w:rsidR="00100362"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Political division</w:t>
      </w:r>
      <w:r w:rsidRPr="00484D5F">
        <w:rPr>
          <w:rFonts w:ascii="Times New Roman" w:hAnsi="Times New Roman" w:cs="Times New Roman"/>
          <w:sz w:val="24"/>
          <w:szCs w:val="24"/>
        </w:rPr>
        <w:t xml:space="preserve">, these are the </w:t>
      </w:r>
      <w:r w:rsidR="00E826B2" w:rsidRPr="00484D5F">
        <w:rPr>
          <w:rFonts w:ascii="Times New Roman" w:hAnsi="Times New Roman" w:cs="Times New Roman"/>
          <w:sz w:val="24"/>
          <w:szCs w:val="24"/>
        </w:rPr>
        <w:t>various</w:t>
      </w:r>
      <w:r w:rsidRPr="00484D5F">
        <w:rPr>
          <w:rFonts w:ascii="Times New Roman" w:hAnsi="Times New Roman" w:cs="Times New Roman"/>
          <w:sz w:val="24"/>
          <w:szCs w:val="24"/>
        </w:rPr>
        <w:t xml:space="preserve"> governing entities in the United States t</w:t>
      </w:r>
      <w:r w:rsidRPr="00484D5F">
        <w:rPr>
          <w:rFonts w:ascii="Times New Roman" w:hAnsi="Times New Roman" w:cs="Times New Roman"/>
          <w:sz w:val="24"/>
          <w:szCs w:val="24"/>
        </w:rPr>
        <w:t>hat as a whole makes the United States.</w:t>
      </w:r>
    </w:p>
    <w:p w:rsidR="00100362"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Precedent</w:t>
      </w:r>
      <w:r w:rsidRPr="00484D5F">
        <w:rPr>
          <w:rFonts w:ascii="Times New Roman" w:hAnsi="Times New Roman" w:cs="Times New Roman"/>
          <w:sz w:val="24"/>
          <w:szCs w:val="24"/>
        </w:rPr>
        <w:t xml:space="preserve"> is the </w:t>
      </w:r>
      <w:r w:rsidR="00E826B2" w:rsidRPr="00484D5F">
        <w:rPr>
          <w:rFonts w:ascii="Times New Roman" w:hAnsi="Times New Roman" w:cs="Times New Roman"/>
          <w:sz w:val="24"/>
          <w:szCs w:val="24"/>
        </w:rPr>
        <w:t>earlier</w:t>
      </w:r>
      <w:r w:rsidRPr="00484D5F">
        <w:rPr>
          <w:rFonts w:ascii="Times New Roman" w:hAnsi="Times New Roman" w:cs="Times New Roman"/>
          <w:sz w:val="24"/>
          <w:szCs w:val="24"/>
        </w:rPr>
        <w:t xml:space="preserve"> action or the event which is regarded as an example to be put into consideration in the subsequent similar circumstances. </w:t>
      </w:r>
    </w:p>
    <w:p w:rsidR="00A20176"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Probable cause</w:t>
      </w:r>
      <w:r w:rsidR="008D7F7D" w:rsidRPr="00484D5F">
        <w:rPr>
          <w:rFonts w:ascii="Times New Roman" w:hAnsi="Times New Roman" w:cs="Times New Roman"/>
          <w:sz w:val="24"/>
          <w:szCs w:val="24"/>
        </w:rPr>
        <w:t xml:space="preserve"> refers to a requirement in a certain criminal law as the police have adequate reason in </w:t>
      </w:r>
      <w:r w:rsidR="00E826B2" w:rsidRPr="00484D5F">
        <w:rPr>
          <w:rFonts w:ascii="Times New Roman" w:hAnsi="Times New Roman" w:cs="Times New Roman"/>
          <w:sz w:val="24"/>
          <w:szCs w:val="24"/>
        </w:rPr>
        <w:t>arresting</w:t>
      </w:r>
      <w:r w:rsidR="008D7F7D" w:rsidRPr="00484D5F">
        <w:rPr>
          <w:rFonts w:ascii="Times New Roman" w:hAnsi="Times New Roman" w:cs="Times New Roman"/>
          <w:sz w:val="24"/>
          <w:szCs w:val="24"/>
        </w:rPr>
        <w:t xml:space="preserve"> someone, conducting a search, </w:t>
      </w:r>
      <w:r w:rsidR="00E826B2" w:rsidRPr="00484D5F">
        <w:rPr>
          <w:rFonts w:ascii="Times New Roman" w:hAnsi="Times New Roman" w:cs="Times New Roman"/>
          <w:sz w:val="24"/>
          <w:szCs w:val="24"/>
        </w:rPr>
        <w:t>or seize property.</w:t>
      </w:r>
    </w:p>
    <w:p w:rsidR="005C3F88"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lastRenderedPageBreak/>
        <w:t>Procedural due process</w:t>
      </w:r>
      <w:r w:rsidRPr="00484D5F">
        <w:rPr>
          <w:rFonts w:ascii="Times New Roman" w:hAnsi="Times New Roman" w:cs="Times New Roman"/>
          <w:sz w:val="24"/>
          <w:szCs w:val="24"/>
        </w:rPr>
        <w:t xml:space="preserve"> is the constitutional requirement in which when the federal government acts in a given way that it denies a citizen of liberty, </w:t>
      </w:r>
      <w:r w:rsidR="00DA00FF" w:rsidRPr="00484D5F">
        <w:rPr>
          <w:rFonts w:ascii="Times New Roman" w:hAnsi="Times New Roman" w:cs="Times New Roman"/>
          <w:sz w:val="24"/>
          <w:szCs w:val="24"/>
        </w:rPr>
        <w:t>prosperity</w:t>
      </w:r>
      <w:r w:rsidRPr="00484D5F">
        <w:rPr>
          <w:rFonts w:ascii="Times New Roman" w:hAnsi="Times New Roman" w:cs="Times New Roman"/>
          <w:sz w:val="24"/>
          <w:szCs w:val="24"/>
        </w:rPr>
        <w:t xml:space="preserve"> </w:t>
      </w:r>
      <w:r w:rsidRPr="00484D5F">
        <w:rPr>
          <w:rFonts w:ascii="Times New Roman" w:hAnsi="Times New Roman" w:cs="Times New Roman"/>
          <w:sz w:val="24"/>
          <w:szCs w:val="24"/>
        </w:rPr>
        <w:t>interest</w:t>
      </w:r>
      <w:r w:rsidR="007B7D1D" w:rsidRPr="00484D5F">
        <w:rPr>
          <w:rFonts w:ascii="Times New Roman" w:hAnsi="Times New Roman" w:cs="Times New Roman"/>
          <w:sz w:val="24"/>
          <w:szCs w:val="24"/>
        </w:rPr>
        <w:t xml:space="preserve"> that citizen must be </w:t>
      </w:r>
      <w:r w:rsidR="00DA00FF" w:rsidRPr="00484D5F">
        <w:rPr>
          <w:rFonts w:ascii="Times New Roman" w:hAnsi="Times New Roman" w:cs="Times New Roman"/>
          <w:sz w:val="24"/>
          <w:szCs w:val="24"/>
        </w:rPr>
        <w:t>issued</w:t>
      </w:r>
      <w:r w:rsidR="007B7D1D" w:rsidRPr="00484D5F">
        <w:rPr>
          <w:rFonts w:ascii="Times New Roman" w:hAnsi="Times New Roman" w:cs="Times New Roman"/>
          <w:sz w:val="24"/>
          <w:szCs w:val="24"/>
        </w:rPr>
        <w:t xml:space="preserve"> with a notice, given the opportunity to be heard and subjected </w:t>
      </w:r>
      <w:r w:rsidR="00DA00FF" w:rsidRPr="00484D5F">
        <w:rPr>
          <w:rFonts w:ascii="Times New Roman" w:hAnsi="Times New Roman" w:cs="Times New Roman"/>
          <w:sz w:val="24"/>
          <w:szCs w:val="24"/>
        </w:rPr>
        <w:t>to</w:t>
      </w:r>
      <w:r w:rsidR="007B7D1D" w:rsidRPr="00484D5F">
        <w:rPr>
          <w:rFonts w:ascii="Times New Roman" w:hAnsi="Times New Roman" w:cs="Times New Roman"/>
          <w:sz w:val="24"/>
          <w:szCs w:val="24"/>
        </w:rPr>
        <w:t xml:space="preserve"> decision from </w:t>
      </w:r>
      <w:r w:rsidR="00DA00FF" w:rsidRPr="00484D5F">
        <w:rPr>
          <w:rFonts w:ascii="Times New Roman" w:hAnsi="Times New Roman" w:cs="Times New Roman"/>
          <w:sz w:val="24"/>
          <w:szCs w:val="24"/>
        </w:rPr>
        <w:t>the neutral</w:t>
      </w:r>
      <w:r w:rsidR="007B7D1D" w:rsidRPr="00484D5F">
        <w:rPr>
          <w:rFonts w:ascii="Times New Roman" w:hAnsi="Times New Roman" w:cs="Times New Roman"/>
          <w:sz w:val="24"/>
          <w:szCs w:val="24"/>
        </w:rPr>
        <w:t xml:space="preserve"> decision-maker.</w:t>
      </w:r>
    </w:p>
    <w:p w:rsidR="00DA00FF"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The rule of law</w:t>
      </w:r>
      <w:r w:rsidRPr="00484D5F">
        <w:rPr>
          <w:rFonts w:ascii="Times New Roman" w:hAnsi="Times New Roman" w:cs="Times New Roman"/>
          <w:sz w:val="24"/>
          <w:szCs w:val="24"/>
        </w:rPr>
        <w:t xml:space="preserve"> is a principle in which every </w:t>
      </w:r>
      <w:r w:rsidR="009D4053" w:rsidRPr="00484D5F">
        <w:rPr>
          <w:rFonts w:ascii="Times New Roman" w:hAnsi="Times New Roman" w:cs="Times New Roman"/>
          <w:sz w:val="24"/>
          <w:szCs w:val="24"/>
        </w:rPr>
        <w:t>person</w:t>
      </w:r>
      <w:r w:rsidRPr="00484D5F">
        <w:rPr>
          <w:rFonts w:ascii="Times New Roman" w:hAnsi="Times New Roman" w:cs="Times New Roman"/>
          <w:sz w:val="24"/>
          <w:szCs w:val="24"/>
        </w:rPr>
        <w:t xml:space="preserve">, entities, and institutions are being accountable to laws </w:t>
      </w:r>
      <w:r w:rsidRPr="00484D5F">
        <w:rPr>
          <w:rFonts w:ascii="Times New Roman" w:hAnsi="Times New Roman" w:cs="Times New Roman"/>
          <w:sz w:val="24"/>
          <w:szCs w:val="24"/>
        </w:rPr>
        <w:t xml:space="preserve">that are </w:t>
      </w:r>
      <w:r w:rsidR="00DA5E50" w:rsidRPr="00484D5F">
        <w:rPr>
          <w:rFonts w:ascii="Times New Roman" w:hAnsi="Times New Roman" w:cs="Times New Roman"/>
          <w:sz w:val="24"/>
          <w:szCs w:val="24"/>
        </w:rPr>
        <w:t>equally</w:t>
      </w:r>
      <w:r w:rsidRPr="00484D5F">
        <w:rPr>
          <w:rFonts w:ascii="Times New Roman" w:hAnsi="Times New Roman" w:cs="Times New Roman"/>
          <w:sz w:val="24"/>
          <w:szCs w:val="24"/>
        </w:rPr>
        <w:t xml:space="preserve"> enforced, </w:t>
      </w:r>
      <w:r w:rsidR="00DA5E50" w:rsidRPr="00484D5F">
        <w:rPr>
          <w:rFonts w:ascii="Times New Roman" w:hAnsi="Times New Roman" w:cs="Times New Roman"/>
          <w:sz w:val="24"/>
          <w:szCs w:val="24"/>
        </w:rPr>
        <w:t>publically</w:t>
      </w:r>
      <w:r w:rsidRPr="00484D5F">
        <w:rPr>
          <w:rFonts w:ascii="Times New Roman" w:hAnsi="Times New Roman" w:cs="Times New Roman"/>
          <w:sz w:val="24"/>
          <w:szCs w:val="24"/>
        </w:rPr>
        <w:t xml:space="preserve"> </w:t>
      </w:r>
      <w:r w:rsidR="009D4053" w:rsidRPr="00484D5F">
        <w:rPr>
          <w:rFonts w:ascii="Times New Roman" w:hAnsi="Times New Roman" w:cs="Times New Roman"/>
          <w:sz w:val="24"/>
          <w:szCs w:val="24"/>
        </w:rPr>
        <w:t>promulgated</w:t>
      </w:r>
      <w:r w:rsidRPr="00484D5F">
        <w:rPr>
          <w:rFonts w:ascii="Times New Roman" w:hAnsi="Times New Roman" w:cs="Times New Roman"/>
          <w:sz w:val="24"/>
          <w:szCs w:val="24"/>
        </w:rPr>
        <w:t xml:space="preserve">, </w:t>
      </w:r>
      <w:proofErr w:type="gramStart"/>
      <w:r w:rsidRPr="00484D5F">
        <w:rPr>
          <w:rFonts w:ascii="Times New Roman" w:hAnsi="Times New Roman" w:cs="Times New Roman"/>
          <w:sz w:val="24"/>
          <w:szCs w:val="24"/>
        </w:rPr>
        <w:t>independently</w:t>
      </w:r>
      <w:proofErr w:type="gramEnd"/>
      <w:r w:rsidRPr="00484D5F">
        <w:rPr>
          <w:rFonts w:ascii="Times New Roman" w:hAnsi="Times New Roman" w:cs="Times New Roman"/>
          <w:sz w:val="24"/>
          <w:szCs w:val="24"/>
        </w:rPr>
        <w:t xml:space="preserve"> adjudicated. That is consistent with human rights and principles.</w:t>
      </w:r>
    </w:p>
    <w:p w:rsidR="00DA5E50"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The search warrant</w:t>
      </w:r>
      <w:r w:rsidRPr="00484D5F">
        <w:rPr>
          <w:rFonts w:ascii="Times New Roman" w:hAnsi="Times New Roman" w:cs="Times New Roman"/>
          <w:sz w:val="24"/>
          <w:szCs w:val="24"/>
        </w:rPr>
        <w:t xml:space="preserve"> is a </w:t>
      </w:r>
      <w:r w:rsidR="009D4053" w:rsidRPr="00484D5F">
        <w:rPr>
          <w:rFonts w:ascii="Times New Roman" w:hAnsi="Times New Roman" w:cs="Times New Roman"/>
          <w:sz w:val="24"/>
          <w:szCs w:val="24"/>
        </w:rPr>
        <w:t>court</w:t>
      </w:r>
      <w:r w:rsidRPr="00484D5F">
        <w:rPr>
          <w:rFonts w:ascii="Times New Roman" w:hAnsi="Times New Roman" w:cs="Times New Roman"/>
          <w:sz w:val="24"/>
          <w:szCs w:val="24"/>
        </w:rPr>
        <w:t xml:space="preserve"> order in which a magistrate or a judge authorizes a law </w:t>
      </w:r>
      <w:r w:rsidR="009D4053" w:rsidRPr="00484D5F">
        <w:rPr>
          <w:rFonts w:ascii="Times New Roman" w:hAnsi="Times New Roman" w:cs="Times New Roman"/>
          <w:sz w:val="24"/>
          <w:szCs w:val="24"/>
        </w:rPr>
        <w:t>enforcement</w:t>
      </w:r>
      <w:r w:rsidRPr="00484D5F">
        <w:rPr>
          <w:rFonts w:ascii="Times New Roman" w:hAnsi="Times New Roman" w:cs="Times New Roman"/>
          <w:sz w:val="24"/>
          <w:szCs w:val="24"/>
        </w:rPr>
        <w:t xml:space="preserve"> officer to in conducting a </w:t>
      </w:r>
      <w:r w:rsidRPr="00484D5F">
        <w:rPr>
          <w:rFonts w:ascii="Times New Roman" w:hAnsi="Times New Roman" w:cs="Times New Roman"/>
          <w:sz w:val="24"/>
          <w:szCs w:val="24"/>
        </w:rPr>
        <w:t xml:space="preserve">search of a vehicle, </w:t>
      </w:r>
      <w:r w:rsidR="002F5BD8" w:rsidRPr="00484D5F">
        <w:rPr>
          <w:rFonts w:ascii="Times New Roman" w:hAnsi="Times New Roman" w:cs="Times New Roman"/>
          <w:sz w:val="24"/>
          <w:szCs w:val="24"/>
        </w:rPr>
        <w:t>location</w:t>
      </w:r>
      <w:r w:rsidRPr="00484D5F">
        <w:rPr>
          <w:rFonts w:ascii="Times New Roman" w:hAnsi="Times New Roman" w:cs="Times New Roman"/>
          <w:sz w:val="24"/>
          <w:szCs w:val="24"/>
        </w:rPr>
        <w:t>, or person for the purpose of evidence for the crime.</w:t>
      </w:r>
    </w:p>
    <w:p w:rsidR="002F5BD8"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Sedition</w:t>
      </w:r>
      <w:r w:rsidRPr="00484D5F">
        <w:rPr>
          <w:rFonts w:ascii="Times New Roman" w:hAnsi="Times New Roman" w:cs="Times New Roman"/>
          <w:sz w:val="24"/>
          <w:szCs w:val="24"/>
        </w:rPr>
        <w:t xml:space="preserve"> is to </w:t>
      </w:r>
      <w:r w:rsidR="009D4053" w:rsidRPr="00484D5F">
        <w:rPr>
          <w:rFonts w:ascii="Times New Roman" w:hAnsi="Times New Roman" w:cs="Times New Roman"/>
          <w:sz w:val="24"/>
          <w:szCs w:val="24"/>
        </w:rPr>
        <w:t>conduct</w:t>
      </w:r>
      <w:r w:rsidRPr="00484D5F">
        <w:rPr>
          <w:rFonts w:ascii="Times New Roman" w:hAnsi="Times New Roman" w:cs="Times New Roman"/>
          <w:sz w:val="24"/>
          <w:szCs w:val="24"/>
        </w:rPr>
        <w:t xml:space="preserve"> a speech of inciting people in </w:t>
      </w:r>
      <w:r w:rsidR="009D4053" w:rsidRPr="00484D5F">
        <w:rPr>
          <w:rFonts w:ascii="Times New Roman" w:hAnsi="Times New Roman" w:cs="Times New Roman"/>
          <w:sz w:val="24"/>
          <w:szCs w:val="24"/>
        </w:rPr>
        <w:t>repelling</w:t>
      </w:r>
      <w:r w:rsidRPr="00484D5F">
        <w:rPr>
          <w:rFonts w:ascii="Times New Roman" w:hAnsi="Times New Roman" w:cs="Times New Roman"/>
          <w:sz w:val="24"/>
          <w:szCs w:val="24"/>
        </w:rPr>
        <w:t xml:space="preserve"> against the authority of a </w:t>
      </w:r>
      <w:r w:rsidR="009D4053" w:rsidRPr="00484D5F">
        <w:rPr>
          <w:rFonts w:ascii="Times New Roman" w:hAnsi="Times New Roman" w:cs="Times New Roman"/>
          <w:sz w:val="24"/>
          <w:szCs w:val="24"/>
        </w:rPr>
        <w:t>monarch</w:t>
      </w:r>
      <w:r w:rsidRPr="00484D5F">
        <w:rPr>
          <w:rFonts w:ascii="Times New Roman" w:hAnsi="Times New Roman" w:cs="Times New Roman"/>
          <w:sz w:val="24"/>
          <w:szCs w:val="24"/>
        </w:rPr>
        <w:t xml:space="preserve"> or </w:t>
      </w:r>
      <w:r w:rsidR="009D4053" w:rsidRPr="00484D5F">
        <w:rPr>
          <w:rFonts w:ascii="Times New Roman" w:hAnsi="Times New Roman" w:cs="Times New Roman"/>
          <w:sz w:val="24"/>
          <w:szCs w:val="24"/>
        </w:rPr>
        <w:t>state</w:t>
      </w:r>
      <w:r w:rsidRPr="00484D5F">
        <w:rPr>
          <w:rFonts w:ascii="Times New Roman" w:hAnsi="Times New Roman" w:cs="Times New Roman"/>
          <w:sz w:val="24"/>
          <w:szCs w:val="24"/>
        </w:rPr>
        <w:t>.</w:t>
      </w:r>
    </w:p>
    <w:p w:rsidR="002F5BD8"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Segregation</w:t>
      </w:r>
      <w:r w:rsidRPr="00484D5F">
        <w:rPr>
          <w:rFonts w:ascii="Times New Roman" w:hAnsi="Times New Roman" w:cs="Times New Roman"/>
          <w:sz w:val="24"/>
          <w:szCs w:val="24"/>
        </w:rPr>
        <w:t xml:space="preserve"> is the state or action when setting someone from </w:t>
      </w:r>
      <w:r w:rsidRPr="00484D5F">
        <w:rPr>
          <w:rFonts w:ascii="Times New Roman" w:hAnsi="Times New Roman" w:cs="Times New Roman"/>
          <w:sz w:val="24"/>
          <w:szCs w:val="24"/>
        </w:rPr>
        <w:t>the rest of others.</w:t>
      </w:r>
    </w:p>
    <w:p w:rsidR="00003B13"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A bicameral legislature</w:t>
      </w:r>
      <w:r w:rsidRPr="00484D5F">
        <w:rPr>
          <w:rFonts w:ascii="Times New Roman" w:hAnsi="Times New Roman" w:cs="Times New Roman"/>
          <w:sz w:val="24"/>
          <w:szCs w:val="24"/>
        </w:rPr>
        <w:t xml:space="preserve"> is the combination of two separate chambers, assemblies, or houses. </w:t>
      </w:r>
    </w:p>
    <w:p w:rsidR="00003B13"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 xml:space="preserve">Reapportionment </w:t>
      </w:r>
      <w:r w:rsidRPr="00484D5F">
        <w:rPr>
          <w:rFonts w:ascii="Times New Roman" w:hAnsi="Times New Roman" w:cs="Times New Roman"/>
          <w:sz w:val="24"/>
          <w:szCs w:val="24"/>
        </w:rPr>
        <w:t xml:space="preserve">is the </w:t>
      </w:r>
      <w:r w:rsidR="002118B4" w:rsidRPr="00484D5F">
        <w:rPr>
          <w:rFonts w:ascii="Times New Roman" w:hAnsi="Times New Roman" w:cs="Times New Roman"/>
          <w:sz w:val="24"/>
          <w:szCs w:val="24"/>
        </w:rPr>
        <w:t>redistribution</w:t>
      </w:r>
      <w:r w:rsidRPr="00484D5F">
        <w:rPr>
          <w:rFonts w:ascii="Times New Roman" w:hAnsi="Times New Roman" w:cs="Times New Roman"/>
          <w:sz w:val="24"/>
          <w:szCs w:val="24"/>
        </w:rPr>
        <w:t xml:space="preserve"> of seats in the United States </w:t>
      </w:r>
      <w:r w:rsidR="009D4053" w:rsidRPr="00484D5F">
        <w:rPr>
          <w:rFonts w:ascii="Times New Roman" w:hAnsi="Times New Roman" w:cs="Times New Roman"/>
          <w:sz w:val="24"/>
          <w:szCs w:val="24"/>
        </w:rPr>
        <w:t>House of Representatives</w:t>
      </w:r>
      <w:r w:rsidRPr="00484D5F">
        <w:rPr>
          <w:rFonts w:ascii="Times New Roman" w:hAnsi="Times New Roman" w:cs="Times New Roman"/>
          <w:sz w:val="24"/>
          <w:szCs w:val="24"/>
        </w:rPr>
        <w:t>, putting into consideration the population change.</w:t>
      </w:r>
      <w:r w:rsidRPr="00484D5F">
        <w:rPr>
          <w:rFonts w:ascii="Times New Roman" w:hAnsi="Times New Roman" w:cs="Times New Roman"/>
          <w:sz w:val="24"/>
          <w:szCs w:val="24"/>
        </w:rPr>
        <w:t xml:space="preserve"> </w:t>
      </w:r>
    </w:p>
    <w:p w:rsidR="00003B13"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Gerrymander,</w:t>
      </w:r>
      <w:r w:rsidRPr="00484D5F">
        <w:rPr>
          <w:rFonts w:ascii="Times New Roman" w:hAnsi="Times New Roman" w:cs="Times New Roman"/>
          <w:sz w:val="24"/>
          <w:szCs w:val="24"/>
        </w:rPr>
        <w:t xml:space="preserve"> this is to manipulate boundaries in </w:t>
      </w:r>
      <w:r w:rsidR="002118B4" w:rsidRPr="00484D5F">
        <w:rPr>
          <w:rFonts w:ascii="Times New Roman" w:hAnsi="Times New Roman" w:cs="Times New Roman"/>
          <w:sz w:val="24"/>
          <w:szCs w:val="24"/>
        </w:rPr>
        <w:t>favor</w:t>
      </w:r>
      <w:r w:rsidRPr="00484D5F">
        <w:rPr>
          <w:rFonts w:ascii="Times New Roman" w:hAnsi="Times New Roman" w:cs="Times New Roman"/>
          <w:sz w:val="24"/>
          <w:szCs w:val="24"/>
        </w:rPr>
        <w:t xml:space="preserve"> of one party or the other.</w:t>
      </w:r>
    </w:p>
    <w:p w:rsidR="002118B4"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Incumbent</w:t>
      </w:r>
      <w:r w:rsidRPr="00484D5F">
        <w:rPr>
          <w:rFonts w:ascii="Times New Roman" w:hAnsi="Times New Roman" w:cs="Times New Roman"/>
          <w:sz w:val="24"/>
          <w:szCs w:val="24"/>
        </w:rPr>
        <w:t xml:space="preserve"> means are necessary for one for duty or responsibility.</w:t>
      </w:r>
    </w:p>
    <w:p w:rsidR="002118B4"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A constituent</w:t>
      </w:r>
      <w:r w:rsidRPr="00484D5F">
        <w:rPr>
          <w:rFonts w:ascii="Times New Roman" w:hAnsi="Times New Roman" w:cs="Times New Roman"/>
          <w:sz w:val="24"/>
          <w:szCs w:val="24"/>
        </w:rPr>
        <w:t xml:space="preserve"> is a member of a </w:t>
      </w:r>
      <w:r w:rsidR="00001D6F" w:rsidRPr="00484D5F">
        <w:rPr>
          <w:rFonts w:ascii="Times New Roman" w:hAnsi="Times New Roman" w:cs="Times New Roman"/>
          <w:sz w:val="24"/>
          <w:szCs w:val="24"/>
        </w:rPr>
        <w:t>given</w:t>
      </w:r>
      <w:r w:rsidRPr="00484D5F">
        <w:rPr>
          <w:rFonts w:ascii="Times New Roman" w:hAnsi="Times New Roman" w:cs="Times New Roman"/>
          <w:sz w:val="24"/>
          <w:szCs w:val="24"/>
        </w:rPr>
        <w:t xml:space="preserve"> elected representative</w:t>
      </w:r>
      <w:r w:rsidR="00346DBC" w:rsidRPr="00484D5F">
        <w:rPr>
          <w:rFonts w:ascii="Times New Roman" w:hAnsi="Times New Roman" w:cs="Times New Roman"/>
          <w:sz w:val="24"/>
          <w:szCs w:val="24"/>
        </w:rPr>
        <w:t xml:space="preserve"> in a legislative body.</w:t>
      </w:r>
    </w:p>
    <w:p w:rsidR="003D74A8"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Whip</w:t>
      </w:r>
      <w:r w:rsidRPr="00484D5F">
        <w:rPr>
          <w:rFonts w:ascii="Times New Roman" w:hAnsi="Times New Roman" w:cs="Times New Roman"/>
          <w:sz w:val="24"/>
          <w:szCs w:val="24"/>
        </w:rPr>
        <w:t>, this is a strip m</w:t>
      </w:r>
      <w:r w:rsidRPr="00484D5F">
        <w:rPr>
          <w:rFonts w:ascii="Times New Roman" w:hAnsi="Times New Roman" w:cs="Times New Roman"/>
          <w:sz w:val="24"/>
          <w:szCs w:val="24"/>
        </w:rPr>
        <w:t xml:space="preserve">ade of leather or just a cord that is fastened in handling and beating a person. </w:t>
      </w:r>
    </w:p>
    <w:p w:rsidR="003D74A8"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Concurrent jurisdiction</w:t>
      </w:r>
      <w:r w:rsidRPr="00484D5F">
        <w:rPr>
          <w:rFonts w:ascii="Times New Roman" w:hAnsi="Times New Roman" w:cs="Times New Roman"/>
          <w:sz w:val="24"/>
          <w:szCs w:val="24"/>
        </w:rPr>
        <w:t xml:space="preserve"> exists where we have two or more courts based on different </w:t>
      </w:r>
      <w:r w:rsidR="00001D6F" w:rsidRPr="00484D5F">
        <w:rPr>
          <w:rFonts w:ascii="Times New Roman" w:hAnsi="Times New Roman" w:cs="Times New Roman"/>
          <w:sz w:val="24"/>
          <w:szCs w:val="24"/>
        </w:rPr>
        <w:t>systems that simultaneously have</w:t>
      </w:r>
      <w:r w:rsidRPr="00484D5F">
        <w:rPr>
          <w:rFonts w:ascii="Times New Roman" w:hAnsi="Times New Roman" w:cs="Times New Roman"/>
          <w:sz w:val="24"/>
          <w:szCs w:val="24"/>
        </w:rPr>
        <w:t xml:space="preserve"> jurisdiction in a given specific case.</w:t>
      </w:r>
    </w:p>
    <w:p w:rsidR="00383BBF"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lastRenderedPageBreak/>
        <w:t>Quorum</w:t>
      </w:r>
      <w:r w:rsidRPr="00484D5F">
        <w:rPr>
          <w:rFonts w:ascii="Times New Roman" w:hAnsi="Times New Roman" w:cs="Times New Roman"/>
          <w:sz w:val="24"/>
          <w:szCs w:val="24"/>
        </w:rPr>
        <w:t xml:space="preserve"> is the minim</w:t>
      </w:r>
      <w:r w:rsidRPr="00484D5F">
        <w:rPr>
          <w:rFonts w:ascii="Times New Roman" w:hAnsi="Times New Roman" w:cs="Times New Roman"/>
          <w:sz w:val="24"/>
          <w:szCs w:val="24"/>
        </w:rPr>
        <w:t xml:space="preserve">um number of individuals who assemble deliberately in conducting the business of a given group. </w:t>
      </w:r>
    </w:p>
    <w:p w:rsidR="00383BBF"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Resident pro tempore</w:t>
      </w:r>
      <w:r w:rsidRPr="00484D5F">
        <w:rPr>
          <w:rFonts w:ascii="Times New Roman" w:hAnsi="Times New Roman" w:cs="Times New Roman"/>
          <w:sz w:val="24"/>
          <w:szCs w:val="24"/>
        </w:rPr>
        <w:t>, this is the second-highest-ranking official in the U.S.</w:t>
      </w:r>
    </w:p>
    <w:p w:rsidR="00915FF2"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Cloture resolution</w:t>
      </w:r>
      <w:r w:rsidRPr="00484D5F">
        <w:rPr>
          <w:rFonts w:ascii="Times New Roman" w:hAnsi="Times New Roman" w:cs="Times New Roman"/>
          <w:sz w:val="24"/>
          <w:szCs w:val="24"/>
        </w:rPr>
        <w:t xml:space="preserve"> is used in the SenateSenate to do away with filibusters</w:t>
      </w:r>
      <w:r w:rsidR="00737D9D" w:rsidRPr="00484D5F">
        <w:rPr>
          <w:rFonts w:ascii="Times New Roman" w:hAnsi="Times New Roman" w:cs="Times New Roman"/>
          <w:sz w:val="24"/>
          <w:szCs w:val="24"/>
        </w:rPr>
        <w:t xml:space="preserve"> so as to halt action on a given </w:t>
      </w:r>
      <w:r w:rsidR="0099700F" w:rsidRPr="00484D5F">
        <w:rPr>
          <w:rFonts w:ascii="Times New Roman" w:hAnsi="Times New Roman" w:cs="Times New Roman"/>
          <w:sz w:val="24"/>
          <w:szCs w:val="24"/>
        </w:rPr>
        <w:t>bill</w:t>
      </w:r>
      <w:r w:rsidR="00737D9D" w:rsidRPr="00484D5F">
        <w:rPr>
          <w:rFonts w:ascii="Times New Roman" w:hAnsi="Times New Roman" w:cs="Times New Roman"/>
          <w:sz w:val="24"/>
          <w:szCs w:val="24"/>
        </w:rPr>
        <w:t>.</w:t>
      </w:r>
    </w:p>
    <w:p w:rsidR="003D6B6F"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Standing committee</w:t>
      </w:r>
      <w:r w:rsidRPr="00484D5F">
        <w:rPr>
          <w:rFonts w:ascii="Times New Roman" w:hAnsi="Times New Roman" w:cs="Times New Roman"/>
          <w:sz w:val="24"/>
          <w:szCs w:val="24"/>
        </w:rPr>
        <w:t xml:space="preserve">, these are the permanent legislative panels that are established by the </w:t>
      </w:r>
      <w:r w:rsidR="009D4053" w:rsidRPr="00484D5F">
        <w:rPr>
          <w:rFonts w:ascii="Times New Roman" w:hAnsi="Times New Roman" w:cs="Times New Roman"/>
          <w:sz w:val="24"/>
          <w:szCs w:val="24"/>
        </w:rPr>
        <w:t>United</w:t>
      </w:r>
      <w:r w:rsidRPr="00484D5F">
        <w:rPr>
          <w:rFonts w:ascii="Times New Roman" w:hAnsi="Times New Roman" w:cs="Times New Roman"/>
          <w:sz w:val="24"/>
          <w:szCs w:val="24"/>
        </w:rPr>
        <w:t xml:space="preserve"> </w:t>
      </w:r>
      <w:r w:rsidR="009D4053" w:rsidRPr="00484D5F">
        <w:rPr>
          <w:rFonts w:ascii="Times New Roman" w:hAnsi="Times New Roman" w:cs="Times New Roman"/>
          <w:sz w:val="24"/>
          <w:szCs w:val="24"/>
        </w:rPr>
        <w:t>States</w:t>
      </w:r>
      <w:r w:rsidRPr="00484D5F">
        <w:rPr>
          <w:rFonts w:ascii="Times New Roman" w:hAnsi="Times New Roman" w:cs="Times New Roman"/>
          <w:sz w:val="24"/>
          <w:szCs w:val="24"/>
        </w:rPr>
        <w:t xml:space="preserve"> House of Representatives and </w:t>
      </w:r>
      <w:r w:rsidR="0099700F" w:rsidRPr="00484D5F">
        <w:rPr>
          <w:rFonts w:ascii="Times New Roman" w:hAnsi="Times New Roman" w:cs="Times New Roman"/>
          <w:sz w:val="24"/>
          <w:szCs w:val="24"/>
        </w:rPr>
        <w:t>United</w:t>
      </w:r>
      <w:r w:rsidRPr="00484D5F">
        <w:rPr>
          <w:rFonts w:ascii="Times New Roman" w:hAnsi="Times New Roman" w:cs="Times New Roman"/>
          <w:sz w:val="24"/>
          <w:szCs w:val="24"/>
        </w:rPr>
        <w:t xml:space="preserve"> State senate rules.</w:t>
      </w:r>
    </w:p>
    <w:p w:rsidR="003D6B6F"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Select committee</w:t>
      </w:r>
      <w:r w:rsidRPr="00484D5F">
        <w:rPr>
          <w:rFonts w:ascii="Times New Roman" w:hAnsi="Times New Roman" w:cs="Times New Roman"/>
          <w:sz w:val="24"/>
          <w:szCs w:val="24"/>
        </w:rPr>
        <w:t xml:space="preserve">, this is </w:t>
      </w:r>
      <w:r w:rsidR="0099700F" w:rsidRPr="00484D5F">
        <w:rPr>
          <w:rFonts w:ascii="Times New Roman" w:hAnsi="Times New Roman" w:cs="Times New Roman"/>
          <w:sz w:val="24"/>
          <w:szCs w:val="24"/>
        </w:rPr>
        <w:t>temporarily</w:t>
      </w:r>
      <w:r w:rsidRPr="00484D5F">
        <w:rPr>
          <w:rFonts w:ascii="Times New Roman" w:hAnsi="Times New Roman" w:cs="Times New Roman"/>
          <w:sz w:val="24"/>
          <w:szCs w:val="24"/>
        </w:rPr>
        <w:t xml:space="preserve"> formed a committee for a </w:t>
      </w:r>
      <w:r w:rsidRPr="00484D5F">
        <w:rPr>
          <w:rFonts w:ascii="Times New Roman" w:hAnsi="Times New Roman" w:cs="Times New Roman"/>
          <w:sz w:val="24"/>
          <w:szCs w:val="24"/>
        </w:rPr>
        <w:t xml:space="preserve">given specific purpose mainly to study particular issues. </w:t>
      </w:r>
    </w:p>
    <w:p w:rsidR="0099700F"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The conference committee</w:t>
      </w:r>
      <w:r w:rsidRPr="00484D5F">
        <w:rPr>
          <w:rFonts w:ascii="Times New Roman" w:hAnsi="Times New Roman" w:cs="Times New Roman"/>
          <w:sz w:val="24"/>
          <w:szCs w:val="24"/>
        </w:rPr>
        <w:t xml:space="preserve"> is simply a joint committee of the U.S that is appointed by the House of Representatives and SenateSenate for the aim of solving disagreements based on a particular bill.</w:t>
      </w:r>
    </w:p>
    <w:p w:rsidR="0099700F"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S</w:t>
      </w:r>
      <w:r w:rsidRPr="00484D5F">
        <w:rPr>
          <w:rFonts w:ascii="Times New Roman" w:hAnsi="Times New Roman" w:cs="Times New Roman"/>
          <w:b/>
          <w:sz w:val="24"/>
          <w:szCs w:val="24"/>
        </w:rPr>
        <w:t>eniority system</w:t>
      </w:r>
      <w:r w:rsidRPr="00484D5F">
        <w:rPr>
          <w:rFonts w:ascii="Times New Roman" w:hAnsi="Times New Roman" w:cs="Times New Roman"/>
          <w:sz w:val="24"/>
          <w:szCs w:val="24"/>
        </w:rPr>
        <w:t xml:space="preserve">, this is the </w:t>
      </w:r>
      <w:r w:rsidR="009D4053" w:rsidRPr="00484D5F">
        <w:rPr>
          <w:rFonts w:ascii="Times New Roman" w:hAnsi="Times New Roman" w:cs="Times New Roman"/>
          <w:sz w:val="24"/>
          <w:szCs w:val="24"/>
        </w:rPr>
        <w:t>status</w:t>
      </w:r>
      <w:r w:rsidRPr="00484D5F">
        <w:rPr>
          <w:rFonts w:ascii="Times New Roman" w:hAnsi="Times New Roman" w:cs="Times New Roman"/>
          <w:sz w:val="24"/>
          <w:szCs w:val="24"/>
        </w:rPr>
        <w:t xml:space="preserve"> given to senators depending on their length of service, in </w:t>
      </w:r>
      <w:r w:rsidR="009D4053" w:rsidRPr="00484D5F">
        <w:rPr>
          <w:rFonts w:ascii="Times New Roman" w:hAnsi="Times New Roman" w:cs="Times New Roman"/>
          <w:sz w:val="24"/>
          <w:szCs w:val="24"/>
        </w:rPr>
        <w:t>which</w:t>
      </w:r>
      <w:r w:rsidRPr="00484D5F">
        <w:rPr>
          <w:rFonts w:ascii="Times New Roman" w:hAnsi="Times New Roman" w:cs="Times New Roman"/>
          <w:sz w:val="24"/>
          <w:szCs w:val="24"/>
        </w:rPr>
        <w:t xml:space="preserve"> senators with seniority receive preferential treatment, for instance, in matters of committee assignments.</w:t>
      </w:r>
    </w:p>
    <w:p w:rsidR="00427ABA"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Expressed powers</w:t>
      </w:r>
      <w:r w:rsidRPr="00484D5F">
        <w:rPr>
          <w:rFonts w:ascii="Times New Roman" w:hAnsi="Times New Roman" w:cs="Times New Roman"/>
          <w:sz w:val="24"/>
          <w:szCs w:val="24"/>
        </w:rPr>
        <w:t xml:space="preserve"> are powers to </w:t>
      </w:r>
      <w:r w:rsidR="00331B89" w:rsidRPr="00484D5F">
        <w:rPr>
          <w:rFonts w:ascii="Times New Roman" w:hAnsi="Times New Roman" w:cs="Times New Roman"/>
          <w:sz w:val="24"/>
          <w:szCs w:val="24"/>
        </w:rPr>
        <w:t>spend</w:t>
      </w:r>
      <w:r w:rsidRPr="00484D5F">
        <w:rPr>
          <w:rFonts w:ascii="Times New Roman" w:hAnsi="Times New Roman" w:cs="Times New Roman"/>
          <w:sz w:val="24"/>
          <w:szCs w:val="24"/>
        </w:rPr>
        <w:t xml:space="preserve"> and tax mainly for defense and </w:t>
      </w:r>
      <w:r w:rsidR="009D4053" w:rsidRPr="00484D5F">
        <w:rPr>
          <w:rFonts w:ascii="Times New Roman" w:hAnsi="Times New Roman" w:cs="Times New Roman"/>
          <w:sz w:val="24"/>
          <w:szCs w:val="24"/>
        </w:rPr>
        <w:t>general</w:t>
      </w:r>
      <w:r w:rsidRPr="00484D5F">
        <w:rPr>
          <w:rFonts w:ascii="Times New Roman" w:hAnsi="Times New Roman" w:cs="Times New Roman"/>
          <w:sz w:val="24"/>
          <w:szCs w:val="24"/>
        </w:rPr>
        <w:t xml:space="preserve"> warfare of the United States.</w:t>
      </w:r>
    </w:p>
    <w:p w:rsidR="00427ABA"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Implied powers</w:t>
      </w:r>
      <w:r w:rsidRPr="00484D5F">
        <w:rPr>
          <w:rFonts w:ascii="Times New Roman" w:hAnsi="Times New Roman" w:cs="Times New Roman"/>
          <w:sz w:val="24"/>
          <w:szCs w:val="24"/>
        </w:rPr>
        <w:t xml:space="preserve"> are political powers that are granted to the U.S which </w:t>
      </w:r>
      <w:r w:rsidR="00331B89" w:rsidRPr="00484D5F">
        <w:rPr>
          <w:rFonts w:ascii="Times New Roman" w:hAnsi="Times New Roman" w:cs="Times New Roman"/>
          <w:sz w:val="24"/>
          <w:szCs w:val="24"/>
        </w:rPr>
        <w:t>aren't</w:t>
      </w:r>
      <w:r w:rsidRPr="00484D5F">
        <w:rPr>
          <w:rFonts w:ascii="Times New Roman" w:hAnsi="Times New Roman" w:cs="Times New Roman"/>
          <w:sz w:val="24"/>
          <w:szCs w:val="24"/>
        </w:rPr>
        <w:t xml:space="preserve"> explicitly stated in the constitution.</w:t>
      </w:r>
    </w:p>
    <w:p w:rsidR="00427ABA"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Revenue bill</w:t>
      </w:r>
      <w:r w:rsidRPr="00484D5F">
        <w:rPr>
          <w:rFonts w:ascii="Times New Roman" w:hAnsi="Times New Roman" w:cs="Times New Roman"/>
          <w:sz w:val="24"/>
          <w:szCs w:val="24"/>
        </w:rPr>
        <w:t xml:space="preserve">, these are methods that are used for raising </w:t>
      </w:r>
      <w:r w:rsidR="00331B89" w:rsidRPr="00484D5F">
        <w:rPr>
          <w:rFonts w:ascii="Times New Roman" w:hAnsi="Times New Roman" w:cs="Times New Roman"/>
          <w:sz w:val="24"/>
          <w:szCs w:val="24"/>
        </w:rPr>
        <w:t>money, for</w:t>
      </w:r>
      <w:r w:rsidRPr="00484D5F">
        <w:rPr>
          <w:rFonts w:ascii="Times New Roman" w:hAnsi="Times New Roman" w:cs="Times New Roman"/>
          <w:sz w:val="24"/>
          <w:szCs w:val="24"/>
        </w:rPr>
        <w:t xml:space="preserve"> e</w:t>
      </w:r>
      <w:r w:rsidRPr="00484D5F">
        <w:rPr>
          <w:rFonts w:ascii="Times New Roman" w:hAnsi="Times New Roman" w:cs="Times New Roman"/>
          <w:sz w:val="24"/>
          <w:szCs w:val="24"/>
        </w:rPr>
        <w:t xml:space="preserve">xample, customs duties, taxes, tariffs, and user fees. </w:t>
      </w:r>
    </w:p>
    <w:p w:rsidR="00331B89"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The appropriations bill</w:t>
      </w:r>
      <w:r w:rsidRPr="00484D5F">
        <w:rPr>
          <w:rFonts w:ascii="Times New Roman" w:hAnsi="Times New Roman" w:cs="Times New Roman"/>
          <w:sz w:val="24"/>
          <w:szCs w:val="24"/>
        </w:rPr>
        <w:t xml:space="preserve"> is a proposed law that authorizes all expenditure on government funds.</w:t>
      </w:r>
    </w:p>
    <w:p w:rsidR="00CF3572"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lastRenderedPageBreak/>
        <w:t>Authorization bill,</w:t>
      </w:r>
      <w:r w:rsidRPr="00484D5F">
        <w:rPr>
          <w:rFonts w:ascii="Times New Roman" w:hAnsi="Times New Roman" w:cs="Times New Roman"/>
          <w:sz w:val="24"/>
          <w:szCs w:val="24"/>
        </w:rPr>
        <w:t xml:space="preserve"> this is the type of legislation that is used in the U.S </w:t>
      </w:r>
      <w:proofErr w:type="gramStart"/>
      <w:r w:rsidR="009D4053" w:rsidRPr="00484D5F">
        <w:rPr>
          <w:rFonts w:ascii="Times New Roman" w:hAnsi="Times New Roman" w:cs="Times New Roman"/>
          <w:sz w:val="24"/>
          <w:szCs w:val="24"/>
        </w:rPr>
        <w:t>To</w:t>
      </w:r>
      <w:proofErr w:type="gramEnd"/>
      <w:r w:rsidRPr="00484D5F">
        <w:rPr>
          <w:rFonts w:ascii="Times New Roman" w:hAnsi="Times New Roman" w:cs="Times New Roman"/>
          <w:sz w:val="24"/>
          <w:szCs w:val="24"/>
        </w:rPr>
        <w:t xml:space="preserve"> authorize each activity of the various agencies as well as programs that consist of some parts of the federal government. </w:t>
      </w:r>
    </w:p>
    <w:p w:rsidR="00331B89"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Legislative oversight</w:t>
      </w:r>
      <w:r w:rsidRPr="00484D5F">
        <w:rPr>
          <w:rFonts w:ascii="Times New Roman" w:hAnsi="Times New Roman" w:cs="Times New Roman"/>
          <w:sz w:val="24"/>
          <w:szCs w:val="24"/>
        </w:rPr>
        <w:t xml:space="preserve"> seeks to ensure that the agencies and the </w:t>
      </w:r>
      <w:r w:rsidR="009D4053" w:rsidRPr="00484D5F">
        <w:rPr>
          <w:rFonts w:ascii="Times New Roman" w:hAnsi="Times New Roman" w:cs="Times New Roman"/>
          <w:sz w:val="24"/>
          <w:szCs w:val="24"/>
        </w:rPr>
        <w:t>executive</w:t>
      </w:r>
      <w:r w:rsidRPr="00484D5F">
        <w:rPr>
          <w:rFonts w:ascii="Times New Roman" w:hAnsi="Times New Roman" w:cs="Times New Roman"/>
          <w:sz w:val="24"/>
          <w:szCs w:val="24"/>
        </w:rPr>
        <w:t xml:space="preserve"> or any that authority is </w:t>
      </w:r>
      <w:r w:rsidR="009D4053" w:rsidRPr="00484D5F">
        <w:rPr>
          <w:rFonts w:ascii="Times New Roman" w:hAnsi="Times New Roman" w:cs="Times New Roman"/>
          <w:sz w:val="24"/>
          <w:szCs w:val="24"/>
        </w:rPr>
        <w:t>delegated</w:t>
      </w:r>
      <w:r w:rsidRPr="00484D5F">
        <w:rPr>
          <w:rFonts w:ascii="Times New Roman" w:hAnsi="Times New Roman" w:cs="Times New Roman"/>
          <w:sz w:val="24"/>
          <w:szCs w:val="24"/>
        </w:rPr>
        <w:t xml:space="preserve"> remains accountable and</w:t>
      </w:r>
      <w:r w:rsidRPr="00484D5F">
        <w:rPr>
          <w:rFonts w:ascii="Times New Roman" w:hAnsi="Times New Roman" w:cs="Times New Roman"/>
          <w:sz w:val="24"/>
          <w:szCs w:val="24"/>
        </w:rPr>
        <w:t xml:space="preserve"> responsive.</w:t>
      </w:r>
    </w:p>
    <w:p w:rsidR="00CF3572"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Legislative veto</w:t>
      </w:r>
      <w:r w:rsidRPr="00484D5F">
        <w:rPr>
          <w:rFonts w:ascii="Times New Roman" w:hAnsi="Times New Roman" w:cs="Times New Roman"/>
          <w:sz w:val="24"/>
          <w:szCs w:val="24"/>
        </w:rPr>
        <w:t xml:space="preserve"> describes the features of at least two different forms of a given government or monarchies that are based on power separation.</w:t>
      </w:r>
    </w:p>
    <w:p w:rsidR="000622B6"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A line-item veto</w:t>
      </w:r>
      <w:r w:rsidRPr="00484D5F">
        <w:rPr>
          <w:rFonts w:ascii="Times New Roman" w:hAnsi="Times New Roman" w:cs="Times New Roman"/>
          <w:sz w:val="24"/>
          <w:szCs w:val="24"/>
        </w:rPr>
        <w:t xml:space="preserve"> is a power from the </w:t>
      </w:r>
      <w:r w:rsidR="009D4053" w:rsidRPr="00484D5F">
        <w:rPr>
          <w:rFonts w:ascii="Times New Roman" w:hAnsi="Times New Roman" w:cs="Times New Roman"/>
          <w:sz w:val="24"/>
          <w:szCs w:val="24"/>
        </w:rPr>
        <w:t>executive</w:t>
      </w:r>
      <w:r w:rsidRPr="00484D5F">
        <w:rPr>
          <w:rFonts w:ascii="Times New Roman" w:hAnsi="Times New Roman" w:cs="Times New Roman"/>
          <w:sz w:val="24"/>
          <w:szCs w:val="24"/>
        </w:rPr>
        <w:t xml:space="preserve"> authority to </w:t>
      </w:r>
      <w:r w:rsidR="009D4053" w:rsidRPr="00484D5F">
        <w:rPr>
          <w:rFonts w:ascii="Times New Roman" w:hAnsi="Times New Roman" w:cs="Times New Roman"/>
          <w:sz w:val="24"/>
          <w:szCs w:val="24"/>
        </w:rPr>
        <w:t>nullify</w:t>
      </w:r>
      <w:r w:rsidRPr="00484D5F">
        <w:rPr>
          <w:rFonts w:ascii="Times New Roman" w:hAnsi="Times New Roman" w:cs="Times New Roman"/>
          <w:sz w:val="24"/>
          <w:szCs w:val="24"/>
        </w:rPr>
        <w:t xml:space="preserve"> as well as cancel given specifi</w:t>
      </w:r>
      <w:r w:rsidRPr="00484D5F">
        <w:rPr>
          <w:rFonts w:ascii="Times New Roman" w:hAnsi="Times New Roman" w:cs="Times New Roman"/>
          <w:sz w:val="24"/>
          <w:szCs w:val="24"/>
        </w:rPr>
        <w:t xml:space="preserve">c provisions of a given </w:t>
      </w:r>
      <w:r w:rsidR="009D4053" w:rsidRPr="00484D5F">
        <w:rPr>
          <w:rFonts w:ascii="Times New Roman" w:hAnsi="Times New Roman" w:cs="Times New Roman"/>
          <w:sz w:val="24"/>
          <w:szCs w:val="24"/>
        </w:rPr>
        <w:t>bill, especially</w:t>
      </w:r>
      <w:r w:rsidRPr="00484D5F">
        <w:rPr>
          <w:rFonts w:ascii="Times New Roman" w:hAnsi="Times New Roman" w:cs="Times New Roman"/>
          <w:sz w:val="24"/>
          <w:szCs w:val="24"/>
        </w:rPr>
        <w:t xml:space="preserve"> the budget bill, while no vetoing of the legislative package. </w:t>
      </w:r>
    </w:p>
    <w:p w:rsidR="000622B6"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A private bill</w:t>
      </w:r>
      <w:r w:rsidRPr="00484D5F">
        <w:rPr>
          <w:rFonts w:ascii="Times New Roman" w:hAnsi="Times New Roman" w:cs="Times New Roman"/>
          <w:sz w:val="24"/>
          <w:szCs w:val="24"/>
        </w:rPr>
        <w:t xml:space="preserve">, this is a </w:t>
      </w:r>
      <w:r w:rsidR="009E40DB" w:rsidRPr="00484D5F">
        <w:rPr>
          <w:rFonts w:ascii="Times New Roman" w:hAnsi="Times New Roman" w:cs="Times New Roman"/>
          <w:sz w:val="24"/>
          <w:szCs w:val="24"/>
        </w:rPr>
        <w:t>parliamentary</w:t>
      </w:r>
      <w:r w:rsidRPr="00484D5F">
        <w:rPr>
          <w:rFonts w:ascii="Times New Roman" w:hAnsi="Times New Roman" w:cs="Times New Roman"/>
          <w:sz w:val="24"/>
          <w:szCs w:val="24"/>
        </w:rPr>
        <w:t xml:space="preserve"> bill that involves all the private interests </w:t>
      </w:r>
      <w:r w:rsidR="009E40DB" w:rsidRPr="00484D5F">
        <w:rPr>
          <w:rFonts w:ascii="Times New Roman" w:hAnsi="Times New Roman" w:cs="Times New Roman"/>
          <w:sz w:val="24"/>
          <w:szCs w:val="24"/>
        </w:rPr>
        <w:t xml:space="preserve">for a given individual </w:t>
      </w:r>
      <w:r w:rsidR="009D4053" w:rsidRPr="00484D5F">
        <w:rPr>
          <w:rFonts w:ascii="Times New Roman" w:hAnsi="Times New Roman" w:cs="Times New Roman"/>
          <w:sz w:val="24"/>
          <w:szCs w:val="24"/>
        </w:rPr>
        <w:t>local</w:t>
      </w:r>
      <w:r w:rsidR="009E40DB" w:rsidRPr="00484D5F">
        <w:rPr>
          <w:rFonts w:ascii="Times New Roman" w:hAnsi="Times New Roman" w:cs="Times New Roman"/>
          <w:sz w:val="24"/>
          <w:szCs w:val="24"/>
        </w:rPr>
        <w:t xml:space="preserve"> unit or a corporation. </w:t>
      </w:r>
    </w:p>
    <w:p w:rsidR="009E40DB"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A public bill</w:t>
      </w:r>
      <w:r w:rsidRPr="00484D5F">
        <w:rPr>
          <w:rFonts w:ascii="Times New Roman" w:hAnsi="Times New Roman" w:cs="Times New Roman"/>
          <w:sz w:val="24"/>
          <w:szCs w:val="24"/>
        </w:rPr>
        <w:t xml:space="preserve"> </w:t>
      </w:r>
      <w:r w:rsidRPr="00484D5F">
        <w:rPr>
          <w:rFonts w:ascii="Times New Roman" w:hAnsi="Times New Roman" w:cs="Times New Roman"/>
          <w:sz w:val="24"/>
          <w:szCs w:val="24"/>
        </w:rPr>
        <w:t xml:space="preserve">is a proposed </w:t>
      </w:r>
      <w:r w:rsidR="009D4053" w:rsidRPr="00484D5F">
        <w:rPr>
          <w:rFonts w:ascii="Times New Roman" w:hAnsi="Times New Roman" w:cs="Times New Roman"/>
          <w:sz w:val="24"/>
          <w:szCs w:val="24"/>
        </w:rPr>
        <w:t>law</w:t>
      </w:r>
      <w:r w:rsidRPr="00484D5F">
        <w:rPr>
          <w:rFonts w:ascii="Times New Roman" w:hAnsi="Times New Roman" w:cs="Times New Roman"/>
          <w:sz w:val="24"/>
          <w:szCs w:val="24"/>
        </w:rPr>
        <w:t xml:space="preserve"> that affects the public as a whole.</w:t>
      </w:r>
    </w:p>
    <w:p w:rsidR="009E40DB"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The joint resolution</w:t>
      </w:r>
      <w:r w:rsidRPr="00484D5F">
        <w:rPr>
          <w:rFonts w:ascii="Times New Roman" w:hAnsi="Times New Roman" w:cs="Times New Roman"/>
          <w:sz w:val="24"/>
          <w:szCs w:val="24"/>
        </w:rPr>
        <w:t xml:space="preserve"> is the legislative measure that requires a passage by the SenateSenate as well as the </w:t>
      </w:r>
      <w:r w:rsidR="006648A6" w:rsidRPr="00484D5F">
        <w:rPr>
          <w:rFonts w:ascii="Times New Roman" w:hAnsi="Times New Roman" w:cs="Times New Roman"/>
          <w:sz w:val="24"/>
          <w:szCs w:val="24"/>
        </w:rPr>
        <w:t>House of Representatives</w:t>
      </w:r>
      <w:r w:rsidRPr="00484D5F">
        <w:rPr>
          <w:rFonts w:ascii="Times New Roman" w:hAnsi="Times New Roman" w:cs="Times New Roman"/>
          <w:sz w:val="24"/>
          <w:szCs w:val="24"/>
        </w:rPr>
        <w:t>.</w:t>
      </w:r>
    </w:p>
    <w:p w:rsidR="006648A6"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Unicameral</w:t>
      </w:r>
      <w:r w:rsidRPr="00484D5F">
        <w:rPr>
          <w:rFonts w:ascii="Times New Roman" w:hAnsi="Times New Roman" w:cs="Times New Roman"/>
          <w:sz w:val="24"/>
          <w:szCs w:val="24"/>
        </w:rPr>
        <w:t xml:space="preserve"> is a </w:t>
      </w:r>
      <w:r w:rsidR="009D4053" w:rsidRPr="00484D5F">
        <w:rPr>
          <w:rFonts w:ascii="Times New Roman" w:hAnsi="Times New Roman" w:cs="Times New Roman"/>
          <w:sz w:val="24"/>
          <w:szCs w:val="24"/>
        </w:rPr>
        <w:t>Latin</w:t>
      </w:r>
      <w:r w:rsidRPr="00484D5F">
        <w:rPr>
          <w:rFonts w:ascii="Times New Roman" w:hAnsi="Times New Roman" w:cs="Times New Roman"/>
          <w:sz w:val="24"/>
          <w:szCs w:val="24"/>
        </w:rPr>
        <w:t xml:space="preserve"> word that is used to describe a </w:t>
      </w:r>
      <w:r w:rsidR="009D4053" w:rsidRPr="00484D5F">
        <w:rPr>
          <w:rFonts w:ascii="Times New Roman" w:hAnsi="Times New Roman" w:cs="Times New Roman"/>
          <w:sz w:val="24"/>
          <w:szCs w:val="24"/>
        </w:rPr>
        <w:t>single</w:t>
      </w:r>
      <w:r w:rsidRPr="00484D5F">
        <w:rPr>
          <w:rFonts w:ascii="Times New Roman" w:hAnsi="Times New Roman" w:cs="Times New Roman"/>
          <w:sz w:val="24"/>
          <w:szCs w:val="24"/>
        </w:rPr>
        <w:t xml:space="preserve"> house le</w:t>
      </w:r>
      <w:r w:rsidRPr="00484D5F">
        <w:rPr>
          <w:rFonts w:ascii="Times New Roman" w:hAnsi="Times New Roman" w:cs="Times New Roman"/>
          <w:sz w:val="24"/>
          <w:szCs w:val="24"/>
        </w:rPr>
        <w:t>gislative system.</w:t>
      </w:r>
    </w:p>
    <w:p w:rsidR="006648A6"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Lieutenant governor</w:t>
      </w:r>
      <w:r w:rsidRPr="00484D5F">
        <w:rPr>
          <w:rFonts w:ascii="Times New Roman" w:hAnsi="Times New Roman" w:cs="Times New Roman"/>
          <w:sz w:val="24"/>
          <w:szCs w:val="24"/>
        </w:rPr>
        <w:t xml:space="preserve">, this is the acting or the deputy governor in a given state or province under the governor or the governor-general. </w:t>
      </w:r>
    </w:p>
    <w:p w:rsidR="009E40DB"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Special sessions</w:t>
      </w:r>
      <w:r w:rsidRPr="00484D5F">
        <w:rPr>
          <w:rFonts w:ascii="Times New Roman" w:hAnsi="Times New Roman" w:cs="Times New Roman"/>
          <w:sz w:val="24"/>
          <w:szCs w:val="24"/>
        </w:rPr>
        <w:t xml:space="preserve"> this is the period in which the body </w:t>
      </w:r>
      <w:r w:rsidR="009D4053" w:rsidRPr="00484D5F">
        <w:rPr>
          <w:rFonts w:ascii="Times New Roman" w:hAnsi="Times New Roman" w:cs="Times New Roman"/>
          <w:sz w:val="24"/>
          <w:szCs w:val="24"/>
        </w:rPr>
        <w:t>convinces</w:t>
      </w:r>
      <w:r w:rsidRPr="00484D5F">
        <w:rPr>
          <w:rFonts w:ascii="Times New Roman" w:hAnsi="Times New Roman" w:cs="Times New Roman"/>
          <w:sz w:val="24"/>
          <w:szCs w:val="24"/>
        </w:rPr>
        <w:t xml:space="preserve"> outside the normal </w:t>
      </w:r>
      <w:r w:rsidR="009D4053" w:rsidRPr="00484D5F">
        <w:rPr>
          <w:rFonts w:ascii="Times New Roman" w:hAnsi="Times New Roman" w:cs="Times New Roman"/>
          <w:sz w:val="24"/>
          <w:szCs w:val="24"/>
        </w:rPr>
        <w:t>legislative</w:t>
      </w:r>
      <w:r w:rsidRPr="00484D5F">
        <w:rPr>
          <w:rFonts w:ascii="Times New Roman" w:hAnsi="Times New Roman" w:cs="Times New Roman"/>
          <w:sz w:val="24"/>
          <w:szCs w:val="24"/>
        </w:rPr>
        <w:t xml:space="preserve"> sessio</w:t>
      </w:r>
      <w:r w:rsidRPr="00484D5F">
        <w:rPr>
          <w:rFonts w:ascii="Times New Roman" w:hAnsi="Times New Roman" w:cs="Times New Roman"/>
          <w:sz w:val="24"/>
          <w:szCs w:val="24"/>
        </w:rPr>
        <w:t xml:space="preserve">n. </w:t>
      </w:r>
    </w:p>
    <w:p w:rsidR="006648A6"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The blanket primary</w:t>
      </w:r>
      <w:r w:rsidRPr="00484D5F">
        <w:rPr>
          <w:rFonts w:ascii="Times New Roman" w:hAnsi="Times New Roman" w:cs="Times New Roman"/>
          <w:sz w:val="24"/>
          <w:szCs w:val="24"/>
        </w:rPr>
        <w:t xml:space="preserve"> is a </w:t>
      </w:r>
      <w:r w:rsidR="009D4053" w:rsidRPr="00484D5F">
        <w:rPr>
          <w:rFonts w:ascii="Times New Roman" w:hAnsi="Times New Roman" w:cs="Times New Roman"/>
          <w:sz w:val="24"/>
          <w:szCs w:val="24"/>
        </w:rPr>
        <w:t>system</w:t>
      </w:r>
      <w:r w:rsidRPr="00484D5F">
        <w:rPr>
          <w:rFonts w:ascii="Times New Roman" w:hAnsi="Times New Roman" w:cs="Times New Roman"/>
          <w:sz w:val="24"/>
          <w:szCs w:val="24"/>
        </w:rPr>
        <w:t xml:space="preserve"> that </w:t>
      </w:r>
      <w:r w:rsidR="009D4053" w:rsidRPr="00484D5F">
        <w:rPr>
          <w:rFonts w:ascii="Times New Roman" w:hAnsi="Times New Roman" w:cs="Times New Roman"/>
          <w:sz w:val="24"/>
          <w:szCs w:val="24"/>
        </w:rPr>
        <w:t>is</w:t>
      </w:r>
      <w:r w:rsidRPr="00484D5F">
        <w:rPr>
          <w:rFonts w:ascii="Times New Roman" w:hAnsi="Times New Roman" w:cs="Times New Roman"/>
          <w:sz w:val="24"/>
          <w:szCs w:val="24"/>
        </w:rPr>
        <w:t xml:space="preserve"> used to select political party candidates in the primary election in the U.S.</w:t>
      </w:r>
    </w:p>
    <w:p w:rsidR="006648A6"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 xml:space="preserve">Rider </w:t>
      </w:r>
      <w:r w:rsidRPr="00484D5F">
        <w:rPr>
          <w:rFonts w:ascii="Times New Roman" w:hAnsi="Times New Roman" w:cs="Times New Roman"/>
          <w:sz w:val="24"/>
          <w:szCs w:val="24"/>
        </w:rPr>
        <w:t xml:space="preserve">this is a </w:t>
      </w:r>
      <w:r w:rsidR="009D4053" w:rsidRPr="00484D5F">
        <w:rPr>
          <w:rFonts w:ascii="Times New Roman" w:hAnsi="Times New Roman" w:cs="Times New Roman"/>
          <w:sz w:val="24"/>
          <w:szCs w:val="24"/>
        </w:rPr>
        <w:t>person</w:t>
      </w:r>
      <w:r w:rsidR="009B7E7C" w:rsidRPr="00484D5F">
        <w:rPr>
          <w:rFonts w:ascii="Times New Roman" w:hAnsi="Times New Roman" w:cs="Times New Roman"/>
          <w:sz w:val="24"/>
          <w:szCs w:val="24"/>
        </w:rPr>
        <w:t xml:space="preserve"> in motion either by horse, motorcycle, or </w:t>
      </w:r>
      <w:r w:rsidR="009D4053" w:rsidRPr="00484D5F">
        <w:rPr>
          <w:rFonts w:ascii="Times New Roman" w:hAnsi="Times New Roman" w:cs="Times New Roman"/>
          <w:sz w:val="24"/>
          <w:szCs w:val="24"/>
        </w:rPr>
        <w:t>bicycle</w:t>
      </w:r>
      <w:r w:rsidR="009B7E7C" w:rsidRPr="00484D5F">
        <w:rPr>
          <w:rFonts w:ascii="Times New Roman" w:hAnsi="Times New Roman" w:cs="Times New Roman"/>
          <w:sz w:val="24"/>
          <w:szCs w:val="24"/>
        </w:rPr>
        <w:t xml:space="preserve">. </w:t>
      </w:r>
    </w:p>
    <w:p w:rsidR="009B7E7C"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lastRenderedPageBreak/>
        <w:t>A concurrent resolution</w:t>
      </w:r>
      <w:r w:rsidRPr="00484D5F">
        <w:rPr>
          <w:rFonts w:ascii="Times New Roman" w:hAnsi="Times New Roman" w:cs="Times New Roman"/>
          <w:sz w:val="24"/>
          <w:szCs w:val="24"/>
        </w:rPr>
        <w:t xml:space="preserve"> is a resolution that is adopted by </w:t>
      </w:r>
      <w:r w:rsidRPr="00484D5F">
        <w:rPr>
          <w:rFonts w:ascii="Times New Roman" w:hAnsi="Times New Roman" w:cs="Times New Roman"/>
          <w:sz w:val="24"/>
          <w:szCs w:val="24"/>
        </w:rPr>
        <w:t xml:space="preserve">both houses of the bicameral legislature, which lacks the force of law. </w:t>
      </w:r>
    </w:p>
    <w:p w:rsidR="009B7E7C"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Veto-veto</w:t>
      </w:r>
      <w:r w:rsidRPr="00484D5F">
        <w:rPr>
          <w:rFonts w:ascii="Times New Roman" w:hAnsi="Times New Roman" w:cs="Times New Roman"/>
          <w:sz w:val="24"/>
          <w:szCs w:val="24"/>
        </w:rPr>
        <w:t xml:space="preserve">, this is </w:t>
      </w:r>
      <w:r w:rsidR="009D4053" w:rsidRPr="00484D5F">
        <w:rPr>
          <w:rFonts w:ascii="Times New Roman" w:hAnsi="Times New Roman" w:cs="Times New Roman"/>
          <w:sz w:val="24"/>
          <w:szCs w:val="24"/>
        </w:rPr>
        <w:t>to</w:t>
      </w:r>
      <w:r w:rsidRPr="00484D5F">
        <w:rPr>
          <w:rFonts w:ascii="Times New Roman" w:hAnsi="Times New Roman" w:cs="Times New Roman"/>
          <w:sz w:val="24"/>
          <w:szCs w:val="24"/>
        </w:rPr>
        <w:t xml:space="preserve"> refuse to admit or approve.</w:t>
      </w:r>
    </w:p>
    <w:p w:rsidR="009B7E7C" w:rsidRPr="00484D5F" w:rsidRDefault="008E6FE0" w:rsidP="00484D5F">
      <w:pPr>
        <w:spacing w:line="480" w:lineRule="auto"/>
        <w:contextualSpacing/>
        <w:jc w:val="both"/>
        <w:rPr>
          <w:rFonts w:ascii="Times New Roman" w:hAnsi="Times New Roman" w:cs="Times New Roman"/>
          <w:sz w:val="24"/>
          <w:szCs w:val="24"/>
        </w:rPr>
      </w:pPr>
      <w:r w:rsidRPr="00484D5F">
        <w:rPr>
          <w:rFonts w:ascii="Times New Roman" w:hAnsi="Times New Roman" w:cs="Times New Roman"/>
          <w:b/>
          <w:sz w:val="24"/>
          <w:szCs w:val="24"/>
        </w:rPr>
        <w:t>A pocket veto</w:t>
      </w:r>
      <w:r w:rsidRPr="00484D5F">
        <w:rPr>
          <w:rFonts w:ascii="Times New Roman" w:hAnsi="Times New Roman" w:cs="Times New Roman"/>
          <w:sz w:val="24"/>
          <w:szCs w:val="24"/>
        </w:rPr>
        <w:t xml:space="preserve"> is a legislative </w:t>
      </w:r>
      <w:r w:rsidR="00773BD3" w:rsidRPr="00484D5F">
        <w:rPr>
          <w:rFonts w:ascii="Times New Roman" w:hAnsi="Times New Roman" w:cs="Times New Roman"/>
          <w:sz w:val="24"/>
          <w:szCs w:val="24"/>
        </w:rPr>
        <w:t>maneuver</w:t>
      </w:r>
      <w:r w:rsidRPr="00484D5F">
        <w:rPr>
          <w:rFonts w:ascii="Times New Roman" w:hAnsi="Times New Roman" w:cs="Times New Roman"/>
          <w:sz w:val="24"/>
          <w:szCs w:val="24"/>
        </w:rPr>
        <w:t xml:space="preserve"> that allows the president or any other official with veto powers to </w:t>
      </w:r>
      <w:r w:rsidR="00773BD3" w:rsidRPr="00484D5F">
        <w:rPr>
          <w:rFonts w:ascii="Times New Roman" w:hAnsi="Times New Roman" w:cs="Times New Roman"/>
          <w:sz w:val="24"/>
          <w:szCs w:val="24"/>
        </w:rPr>
        <w:t>exercise</w:t>
      </w:r>
      <w:r w:rsidRPr="00484D5F">
        <w:rPr>
          <w:rFonts w:ascii="Times New Roman" w:hAnsi="Times New Roman" w:cs="Times New Roman"/>
          <w:sz w:val="24"/>
          <w:szCs w:val="24"/>
        </w:rPr>
        <w:t xml:space="preserve"> that power over </w:t>
      </w:r>
      <w:r w:rsidRPr="00484D5F">
        <w:rPr>
          <w:rFonts w:ascii="Times New Roman" w:hAnsi="Times New Roman" w:cs="Times New Roman"/>
          <w:sz w:val="24"/>
          <w:szCs w:val="24"/>
        </w:rPr>
        <w:t xml:space="preserve">a bill by taking no action. </w:t>
      </w:r>
    </w:p>
    <w:p w:rsidR="009B7E7C" w:rsidRPr="00484D5F" w:rsidRDefault="008E6FE0" w:rsidP="00484D5F">
      <w:pPr>
        <w:spacing w:line="480" w:lineRule="auto"/>
        <w:contextualSpacing/>
        <w:jc w:val="both"/>
        <w:rPr>
          <w:rFonts w:ascii="Times New Roman" w:hAnsi="Times New Roman" w:cs="Times New Roman"/>
          <w:sz w:val="24"/>
          <w:szCs w:val="24"/>
        </w:rPr>
      </w:pPr>
      <w:r w:rsidRPr="008E6FE0">
        <w:rPr>
          <w:rFonts w:ascii="Times New Roman" w:hAnsi="Times New Roman" w:cs="Times New Roman"/>
          <w:b/>
          <w:sz w:val="24"/>
          <w:szCs w:val="24"/>
        </w:rPr>
        <w:t>The closed rule</w:t>
      </w:r>
      <w:r w:rsidRPr="00484D5F">
        <w:rPr>
          <w:rFonts w:ascii="Times New Roman" w:hAnsi="Times New Roman" w:cs="Times New Roman"/>
          <w:sz w:val="24"/>
          <w:szCs w:val="24"/>
        </w:rPr>
        <w:t xml:space="preserve"> is to eliminate any opportunity to amend the bill on the floor except under unanimous consent.</w:t>
      </w:r>
    </w:p>
    <w:p w:rsidR="00773BD3" w:rsidRPr="00484D5F" w:rsidRDefault="008E6FE0" w:rsidP="00484D5F">
      <w:pPr>
        <w:spacing w:line="480" w:lineRule="auto"/>
        <w:contextualSpacing/>
        <w:jc w:val="both"/>
        <w:rPr>
          <w:rFonts w:ascii="Times New Roman" w:hAnsi="Times New Roman" w:cs="Times New Roman"/>
          <w:sz w:val="24"/>
          <w:szCs w:val="24"/>
        </w:rPr>
      </w:pPr>
      <w:r w:rsidRPr="008E6FE0">
        <w:rPr>
          <w:rFonts w:ascii="Times New Roman" w:hAnsi="Times New Roman" w:cs="Times New Roman"/>
          <w:b/>
          <w:sz w:val="24"/>
          <w:szCs w:val="24"/>
        </w:rPr>
        <w:t>Open rules</w:t>
      </w:r>
      <w:r w:rsidRPr="00484D5F">
        <w:rPr>
          <w:rFonts w:ascii="Times New Roman" w:hAnsi="Times New Roman" w:cs="Times New Roman"/>
          <w:sz w:val="24"/>
          <w:szCs w:val="24"/>
        </w:rPr>
        <w:t xml:space="preserve">, this is a </w:t>
      </w:r>
      <w:r w:rsidR="00475AFE" w:rsidRPr="00484D5F">
        <w:rPr>
          <w:rFonts w:ascii="Times New Roman" w:hAnsi="Times New Roman" w:cs="Times New Roman"/>
          <w:sz w:val="24"/>
          <w:szCs w:val="24"/>
        </w:rPr>
        <w:t>rule</w:t>
      </w:r>
      <w:r w:rsidRPr="00484D5F">
        <w:rPr>
          <w:rFonts w:ascii="Times New Roman" w:hAnsi="Times New Roman" w:cs="Times New Roman"/>
          <w:sz w:val="24"/>
          <w:szCs w:val="24"/>
        </w:rPr>
        <w:t xml:space="preserve"> that allows a </w:t>
      </w:r>
      <w:r w:rsidR="00475AFE" w:rsidRPr="00484D5F">
        <w:rPr>
          <w:rFonts w:ascii="Times New Roman" w:hAnsi="Times New Roman" w:cs="Times New Roman"/>
          <w:sz w:val="24"/>
          <w:szCs w:val="24"/>
        </w:rPr>
        <w:t>member</w:t>
      </w:r>
      <w:r w:rsidRPr="00484D5F">
        <w:rPr>
          <w:rFonts w:ascii="Times New Roman" w:hAnsi="Times New Roman" w:cs="Times New Roman"/>
          <w:sz w:val="24"/>
          <w:szCs w:val="24"/>
        </w:rPr>
        <w:t xml:space="preserve"> </w:t>
      </w:r>
      <w:r w:rsidR="009D4053" w:rsidRPr="00484D5F">
        <w:rPr>
          <w:rFonts w:ascii="Times New Roman" w:hAnsi="Times New Roman" w:cs="Times New Roman"/>
          <w:sz w:val="24"/>
          <w:szCs w:val="24"/>
        </w:rPr>
        <w:t>to</w:t>
      </w:r>
      <w:r w:rsidRPr="00484D5F">
        <w:rPr>
          <w:rFonts w:ascii="Times New Roman" w:hAnsi="Times New Roman" w:cs="Times New Roman"/>
          <w:sz w:val="24"/>
          <w:szCs w:val="24"/>
        </w:rPr>
        <w:t xml:space="preserve"> </w:t>
      </w:r>
      <w:r w:rsidR="009D4053" w:rsidRPr="00484D5F">
        <w:rPr>
          <w:rFonts w:ascii="Times New Roman" w:hAnsi="Times New Roman" w:cs="Times New Roman"/>
          <w:sz w:val="24"/>
          <w:szCs w:val="24"/>
        </w:rPr>
        <w:t>offer</w:t>
      </w:r>
      <w:r w:rsidRPr="00484D5F">
        <w:rPr>
          <w:rFonts w:ascii="Times New Roman" w:hAnsi="Times New Roman" w:cs="Times New Roman"/>
          <w:sz w:val="24"/>
          <w:szCs w:val="24"/>
        </w:rPr>
        <w:t xml:space="preserve"> an amendment in compliance with the house of rules </w:t>
      </w:r>
      <w:r w:rsidR="009D4053" w:rsidRPr="00484D5F">
        <w:rPr>
          <w:rFonts w:ascii="Times New Roman" w:hAnsi="Times New Roman" w:cs="Times New Roman"/>
          <w:sz w:val="24"/>
          <w:szCs w:val="24"/>
        </w:rPr>
        <w:t>less than</w:t>
      </w:r>
      <w:r w:rsidRPr="00484D5F">
        <w:rPr>
          <w:rFonts w:ascii="Times New Roman" w:hAnsi="Times New Roman" w:cs="Times New Roman"/>
          <w:sz w:val="24"/>
          <w:szCs w:val="24"/>
        </w:rPr>
        <w:t xml:space="preserve"> a five-minute rule.</w:t>
      </w:r>
    </w:p>
    <w:p w:rsidR="00475AFE" w:rsidRPr="00484D5F" w:rsidRDefault="008E6FE0" w:rsidP="00484D5F">
      <w:pPr>
        <w:spacing w:line="480" w:lineRule="auto"/>
        <w:contextualSpacing/>
        <w:jc w:val="both"/>
        <w:rPr>
          <w:rFonts w:ascii="Times New Roman" w:hAnsi="Times New Roman" w:cs="Times New Roman"/>
          <w:sz w:val="24"/>
          <w:szCs w:val="24"/>
        </w:rPr>
      </w:pPr>
      <w:r w:rsidRPr="008E6FE0">
        <w:rPr>
          <w:rFonts w:ascii="Times New Roman" w:hAnsi="Times New Roman" w:cs="Times New Roman"/>
          <w:b/>
          <w:sz w:val="24"/>
          <w:szCs w:val="24"/>
        </w:rPr>
        <w:t>Appropriation</w:t>
      </w:r>
      <w:r w:rsidRPr="00484D5F">
        <w:rPr>
          <w:rFonts w:ascii="Times New Roman" w:hAnsi="Times New Roman" w:cs="Times New Roman"/>
          <w:sz w:val="24"/>
          <w:szCs w:val="24"/>
        </w:rPr>
        <w:t xml:space="preserve"> is the process of appropriating something.</w:t>
      </w:r>
    </w:p>
    <w:p w:rsidR="00475AFE" w:rsidRPr="00484D5F" w:rsidRDefault="008E6FE0" w:rsidP="00484D5F">
      <w:pPr>
        <w:spacing w:line="480" w:lineRule="auto"/>
        <w:contextualSpacing/>
        <w:jc w:val="both"/>
        <w:rPr>
          <w:rFonts w:ascii="Times New Roman" w:hAnsi="Times New Roman" w:cs="Times New Roman"/>
          <w:sz w:val="24"/>
          <w:szCs w:val="24"/>
        </w:rPr>
      </w:pPr>
      <w:r w:rsidRPr="008E6FE0">
        <w:rPr>
          <w:rFonts w:ascii="Times New Roman" w:hAnsi="Times New Roman" w:cs="Times New Roman"/>
          <w:b/>
          <w:sz w:val="24"/>
          <w:szCs w:val="24"/>
        </w:rPr>
        <w:t>Interest group,</w:t>
      </w:r>
      <w:r w:rsidRPr="00484D5F">
        <w:rPr>
          <w:rFonts w:ascii="Times New Roman" w:hAnsi="Times New Roman" w:cs="Times New Roman"/>
          <w:sz w:val="24"/>
          <w:szCs w:val="24"/>
        </w:rPr>
        <w:t xml:space="preserve"> this is a group of people that seeks to influence public policy based on particular common concerns.</w:t>
      </w:r>
    </w:p>
    <w:p w:rsidR="00291019" w:rsidRPr="00484D5F" w:rsidRDefault="008E6FE0" w:rsidP="00484D5F">
      <w:pPr>
        <w:spacing w:line="480" w:lineRule="auto"/>
        <w:contextualSpacing/>
        <w:jc w:val="both"/>
        <w:rPr>
          <w:rFonts w:ascii="Times New Roman" w:hAnsi="Times New Roman" w:cs="Times New Roman"/>
          <w:sz w:val="24"/>
          <w:szCs w:val="24"/>
        </w:rPr>
      </w:pPr>
      <w:r w:rsidRPr="008E6FE0">
        <w:rPr>
          <w:rFonts w:ascii="Times New Roman" w:hAnsi="Times New Roman" w:cs="Times New Roman"/>
          <w:b/>
          <w:sz w:val="24"/>
          <w:szCs w:val="24"/>
        </w:rPr>
        <w:t>Lobbyist,</w:t>
      </w:r>
      <w:r w:rsidRPr="00484D5F">
        <w:rPr>
          <w:rFonts w:ascii="Times New Roman" w:hAnsi="Times New Roman" w:cs="Times New Roman"/>
          <w:sz w:val="24"/>
          <w:szCs w:val="24"/>
        </w:rPr>
        <w:t xml:space="preserve"> this is the one who conducts activities aimed at influencing and </w:t>
      </w:r>
      <w:r w:rsidR="009D4053" w:rsidRPr="00484D5F">
        <w:rPr>
          <w:rFonts w:ascii="Times New Roman" w:hAnsi="Times New Roman" w:cs="Times New Roman"/>
          <w:sz w:val="24"/>
          <w:szCs w:val="24"/>
        </w:rPr>
        <w:t>swaying</w:t>
      </w:r>
      <w:r w:rsidRPr="00484D5F">
        <w:rPr>
          <w:rFonts w:ascii="Times New Roman" w:hAnsi="Times New Roman" w:cs="Times New Roman"/>
          <w:sz w:val="24"/>
          <w:szCs w:val="24"/>
        </w:rPr>
        <w:t xml:space="preserve"> public </w:t>
      </w:r>
      <w:r w:rsidR="009D4053" w:rsidRPr="00484D5F">
        <w:rPr>
          <w:rFonts w:ascii="Times New Roman" w:hAnsi="Times New Roman" w:cs="Times New Roman"/>
          <w:sz w:val="24"/>
          <w:szCs w:val="24"/>
        </w:rPr>
        <w:t>official</w:t>
      </w:r>
      <w:r w:rsidRPr="00484D5F">
        <w:rPr>
          <w:rFonts w:ascii="Times New Roman" w:hAnsi="Times New Roman" w:cs="Times New Roman"/>
          <w:sz w:val="24"/>
          <w:szCs w:val="24"/>
        </w:rPr>
        <w:t xml:space="preserve">s, </w:t>
      </w:r>
      <w:r w:rsidR="009D4053" w:rsidRPr="00484D5F">
        <w:rPr>
          <w:rFonts w:ascii="Times New Roman" w:hAnsi="Times New Roman" w:cs="Times New Roman"/>
          <w:sz w:val="24"/>
          <w:szCs w:val="24"/>
        </w:rPr>
        <w:t>especially</w:t>
      </w:r>
      <w:r w:rsidRPr="00484D5F">
        <w:rPr>
          <w:rFonts w:ascii="Times New Roman" w:hAnsi="Times New Roman" w:cs="Times New Roman"/>
          <w:sz w:val="24"/>
          <w:szCs w:val="24"/>
        </w:rPr>
        <w:t xml:space="preserve"> legislative members i</w:t>
      </w:r>
      <w:bookmarkStart w:id="0" w:name="_GoBack"/>
      <w:bookmarkEnd w:id="0"/>
      <w:r w:rsidRPr="00484D5F">
        <w:rPr>
          <w:rFonts w:ascii="Times New Roman" w:hAnsi="Times New Roman" w:cs="Times New Roman"/>
          <w:sz w:val="24"/>
          <w:szCs w:val="24"/>
        </w:rPr>
        <w:t>n the legislative body.</w:t>
      </w:r>
    </w:p>
    <w:p w:rsidR="00291019" w:rsidRPr="00484D5F" w:rsidRDefault="008E6FE0" w:rsidP="00484D5F">
      <w:pPr>
        <w:spacing w:line="480" w:lineRule="auto"/>
        <w:contextualSpacing/>
        <w:jc w:val="both"/>
        <w:rPr>
          <w:rFonts w:ascii="Times New Roman" w:hAnsi="Times New Roman" w:cs="Times New Roman"/>
          <w:sz w:val="24"/>
          <w:szCs w:val="24"/>
        </w:rPr>
      </w:pPr>
      <w:r w:rsidRPr="008E6FE0">
        <w:rPr>
          <w:rFonts w:ascii="Times New Roman" w:hAnsi="Times New Roman" w:cs="Times New Roman"/>
          <w:b/>
          <w:sz w:val="24"/>
          <w:szCs w:val="24"/>
        </w:rPr>
        <w:t>Lobbying</w:t>
      </w:r>
      <w:r w:rsidRPr="00484D5F">
        <w:rPr>
          <w:rFonts w:ascii="Times New Roman" w:hAnsi="Times New Roman" w:cs="Times New Roman"/>
          <w:sz w:val="24"/>
          <w:szCs w:val="24"/>
        </w:rPr>
        <w:t xml:space="preserve"> is an </w:t>
      </w:r>
      <w:r w:rsidR="009D4053" w:rsidRPr="00484D5F">
        <w:rPr>
          <w:rFonts w:ascii="Times New Roman" w:hAnsi="Times New Roman" w:cs="Times New Roman"/>
          <w:sz w:val="24"/>
          <w:szCs w:val="24"/>
        </w:rPr>
        <w:t>attempt for</w:t>
      </w:r>
      <w:r w:rsidRPr="00484D5F">
        <w:rPr>
          <w:rFonts w:ascii="Times New Roman" w:hAnsi="Times New Roman" w:cs="Times New Roman"/>
          <w:sz w:val="24"/>
          <w:szCs w:val="24"/>
        </w:rPr>
        <w:t xml:space="preserve"> </w:t>
      </w:r>
      <w:r w:rsidR="009D4053" w:rsidRPr="00484D5F">
        <w:rPr>
          <w:rFonts w:ascii="Times New Roman" w:hAnsi="Times New Roman" w:cs="Times New Roman"/>
          <w:sz w:val="24"/>
          <w:szCs w:val="24"/>
        </w:rPr>
        <w:t>individuals</w:t>
      </w:r>
      <w:r w:rsidRPr="00484D5F">
        <w:rPr>
          <w:rFonts w:ascii="Times New Roman" w:hAnsi="Times New Roman" w:cs="Times New Roman"/>
          <w:sz w:val="24"/>
          <w:szCs w:val="24"/>
        </w:rPr>
        <w:t xml:space="preserve"> or </w:t>
      </w:r>
      <w:r w:rsidR="009D4053" w:rsidRPr="00484D5F">
        <w:rPr>
          <w:rFonts w:ascii="Times New Roman" w:hAnsi="Times New Roman" w:cs="Times New Roman"/>
          <w:sz w:val="24"/>
          <w:szCs w:val="24"/>
        </w:rPr>
        <w:t>private</w:t>
      </w:r>
      <w:r w:rsidRPr="00484D5F">
        <w:rPr>
          <w:rFonts w:ascii="Times New Roman" w:hAnsi="Times New Roman" w:cs="Times New Roman"/>
          <w:sz w:val="24"/>
          <w:szCs w:val="24"/>
        </w:rPr>
        <w:t xml:space="preserve"> sectors to influence government decisions.</w:t>
      </w:r>
    </w:p>
    <w:p w:rsidR="00291019" w:rsidRPr="00484D5F" w:rsidRDefault="008E6FE0" w:rsidP="00484D5F">
      <w:pPr>
        <w:spacing w:line="480" w:lineRule="auto"/>
        <w:contextualSpacing/>
        <w:jc w:val="both"/>
        <w:rPr>
          <w:rFonts w:ascii="Times New Roman" w:hAnsi="Times New Roman" w:cs="Times New Roman"/>
          <w:sz w:val="24"/>
          <w:szCs w:val="24"/>
        </w:rPr>
      </w:pPr>
      <w:r w:rsidRPr="008E6FE0">
        <w:rPr>
          <w:rFonts w:ascii="Times New Roman" w:hAnsi="Times New Roman" w:cs="Times New Roman"/>
          <w:b/>
          <w:sz w:val="24"/>
          <w:szCs w:val="24"/>
        </w:rPr>
        <w:t>Logrol</w:t>
      </w:r>
      <w:r w:rsidRPr="008E6FE0">
        <w:rPr>
          <w:rFonts w:ascii="Times New Roman" w:hAnsi="Times New Roman" w:cs="Times New Roman"/>
          <w:b/>
          <w:sz w:val="24"/>
          <w:szCs w:val="24"/>
        </w:rPr>
        <w:t>ling</w:t>
      </w:r>
      <w:r w:rsidRPr="00484D5F">
        <w:rPr>
          <w:rFonts w:ascii="Times New Roman" w:hAnsi="Times New Roman" w:cs="Times New Roman"/>
          <w:sz w:val="24"/>
          <w:szCs w:val="24"/>
        </w:rPr>
        <w:t xml:space="preserve"> is the </w:t>
      </w:r>
      <w:r w:rsidR="009D4053" w:rsidRPr="00484D5F">
        <w:rPr>
          <w:rFonts w:ascii="Times New Roman" w:hAnsi="Times New Roman" w:cs="Times New Roman"/>
          <w:sz w:val="24"/>
          <w:szCs w:val="24"/>
        </w:rPr>
        <w:t>practice</w:t>
      </w:r>
      <w:r w:rsidRPr="00484D5F">
        <w:rPr>
          <w:rFonts w:ascii="Times New Roman" w:hAnsi="Times New Roman" w:cs="Times New Roman"/>
          <w:sz w:val="24"/>
          <w:szCs w:val="24"/>
        </w:rPr>
        <w:t xml:space="preserve"> of changing </w:t>
      </w:r>
      <w:r w:rsidR="009D4053" w:rsidRPr="00484D5F">
        <w:rPr>
          <w:rFonts w:ascii="Times New Roman" w:hAnsi="Times New Roman" w:cs="Times New Roman"/>
          <w:sz w:val="24"/>
          <w:szCs w:val="24"/>
        </w:rPr>
        <w:t>favors, for</w:t>
      </w:r>
      <w:r w:rsidRPr="00484D5F">
        <w:rPr>
          <w:rFonts w:ascii="Times New Roman" w:hAnsi="Times New Roman" w:cs="Times New Roman"/>
          <w:sz w:val="24"/>
          <w:szCs w:val="24"/>
        </w:rPr>
        <w:t xml:space="preserve"> instance, in politics, by simply reciprocal for each other's proposed legislation.</w:t>
      </w:r>
    </w:p>
    <w:sectPr w:rsidR="00291019" w:rsidRPr="00484D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00E"/>
    <w:rsid w:val="00001D6F"/>
    <w:rsid w:val="00003B13"/>
    <w:rsid w:val="00056177"/>
    <w:rsid w:val="000622B6"/>
    <w:rsid w:val="000F1AC3"/>
    <w:rsid w:val="00100362"/>
    <w:rsid w:val="002118B4"/>
    <w:rsid w:val="00291019"/>
    <w:rsid w:val="002A2BF1"/>
    <w:rsid w:val="002F5BD8"/>
    <w:rsid w:val="00331B89"/>
    <w:rsid w:val="00346DBC"/>
    <w:rsid w:val="00383BBF"/>
    <w:rsid w:val="00390A3E"/>
    <w:rsid w:val="003B4A7E"/>
    <w:rsid w:val="003D6B6F"/>
    <w:rsid w:val="003D74A8"/>
    <w:rsid w:val="0040236D"/>
    <w:rsid w:val="00427ABA"/>
    <w:rsid w:val="0043242B"/>
    <w:rsid w:val="004362C5"/>
    <w:rsid w:val="00465620"/>
    <w:rsid w:val="00475AFE"/>
    <w:rsid w:val="00484D5F"/>
    <w:rsid w:val="00566B2F"/>
    <w:rsid w:val="00580EFD"/>
    <w:rsid w:val="005C3F88"/>
    <w:rsid w:val="006062A2"/>
    <w:rsid w:val="00663DAD"/>
    <w:rsid w:val="006648A6"/>
    <w:rsid w:val="006850DE"/>
    <w:rsid w:val="00737D9D"/>
    <w:rsid w:val="00773BD3"/>
    <w:rsid w:val="007A514E"/>
    <w:rsid w:val="007B7D1D"/>
    <w:rsid w:val="00811F49"/>
    <w:rsid w:val="0083200F"/>
    <w:rsid w:val="008B5F8E"/>
    <w:rsid w:val="008D7F7D"/>
    <w:rsid w:val="008E6FE0"/>
    <w:rsid w:val="00915FF2"/>
    <w:rsid w:val="00940DE3"/>
    <w:rsid w:val="0099700F"/>
    <w:rsid w:val="009B65A6"/>
    <w:rsid w:val="009B7E7C"/>
    <w:rsid w:val="009D4053"/>
    <w:rsid w:val="009E40DB"/>
    <w:rsid w:val="00A20176"/>
    <w:rsid w:val="00A30B2A"/>
    <w:rsid w:val="00A34C7F"/>
    <w:rsid w:val="00B15F20"/>
    <w:rsid w:val="00BF5D78"/>
    <w:rsid w:val="00C15085"/>
    <w:rsid w:val="00C4280C"/>
    <w:rsid w:val="00CF3572"/>
    <w:rsid w:val="00CF40C0"/>
    <w:rsid w:val="00DA00FF"/>
    <w:rsid w:val="00DA5E50"/>
    <w:rsid w:val="00E103B5"/>
    <w:rsid w:val="00E15E65"/>
    <w:rsid w:val="00E42656"/>
    <w:rsid w:val="00E63912"/>
    <w:rsid w:val="00E8000E"/>
    <w:rsid w:val="00E826B2"/>
    <w:rsid w:val="00FD6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4294967248</TotalTime>
  <Pages>8</Pages>
  <Words>1903</Words>
  <Characters>10850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2020-12-11T10:21:00Z</dcterms:created>
  <dcterms:modified xsi:type="dcterms:W3CDTF">2020-12-11T09:33:00Z</dcterms:modified>
</cp:coreProperties>
</file>