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612" w:rsidRDefault="00196612" w:rsidP="00016A48">
      <w:pPr>
        <w:spacing w:line="480" w:lineRule="auto"/>
      </w:pPr>
    </w:p>
    <w:p w:rsidR="00F92499" w:rsidRDefault="00F92499" w:rsidP="00016A48">
      <w:pPr>
        <w:spacing w:line="480" w:lineRule="auto"/>
      </w:pPr>
    </w:p>
    <w:p w:rsidR="00F92499" w:rsidRDefault="00F92499" w:rsidP="00016A48">
      <w:pPr>
        <w:spacing w:line="480" w:lineRule="auto"/>
      </w:pPr>
    </w:p>
    <w:p w:rsidR="00F92499" w:rsidRDefault="00F92499" w:rsidP="00016A48">
      <w:pPr>
        <w:spacing w:line="480" w:lineRule="auto"/>
      </w:pPr>
    </w:p>
    <w:p w:rsidR="00F92499" w:rsidRDefault="00F92499" w:rsidP="00016A48">
      <w:pPr>
        <w:spacing w:line="480" w:lineRule="auto"/>
      </w:pPr>
    </w:p>
    <w:p w:rsidR="00F92499" w:rsidRDefault="00F92499" w:rsidP="00016A48">
      <w:pPr>
        <w:spacing w:line="480" w:lineRule="auto"/>
      </w:pPr>
    </w:p>
    <w:p w:rsidR="00F92499" w:rsidRDefault="00F92499" w:rsidP="00016A48">
      <w:pPr>
        <w:spacing w:line="480" w:lineRule="auto"/>
      </w:pPr>
    </w:p>
    <w:p w:rsidR="00F92499" w:rsidRDefault="00F92499" w:rsidP="00016A48">
      <w:pPr>
        <w:spacing w:line="480" w:lineRule="auto"/>
      </w:pPr>
    </w:p>
    <w:p w:rsidR="00F92499" w:rsidRDefault="009C0755" w:rsidP="00016A48">
      <w:pPr>
        <w:spacing w:line="480" w:lineRule="auto"/>
        <w:jc w:val="center"/>
        <w:rPr>
          <w:rFonts w:ascii="Times New Roman" w:hAnsi="Times New Roman" w:cs="Times New Roman"/>
          <w:sz w:val="24"/>
          <w:szCs w:val="24"/>
          <w:shd w:val="clear" w:color="auto" w:fill="FFFFFF"/>
        </w:rPr>
      </w:pPr>
      <w:r w:rsidRPr="00F92499">
        <w:rPr>
          <w:rFonts w:ascii="Times New Roman" w:hAnsi="Times New Roman" w:cs="Times New Roman"/>
          <w:sz w:val="24"/>
          <w:szCs w:val="24"/>
          <w:shd w:val="clear" w:color="auto" w:fill="FFFFFF"/>
        </w:rPr>
        <w:t>Why Are Women Restricted To Wearing Certain Hairstyles In The Work Place?</w:t>
      </w:r>
    </w:p>
    <w:p w:rsidR="00F92499" w:rsidRDefault="009C0755" w:rsidP="00016A4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F92499" w:rsidRDefault="009C0755" w:rsidP="00016A4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r w:rsidR="00E72797">
        <w:rPr>
          <w:rFonts w:ascii="Times New Roman" w:hAnsi="Times New Roman" w:cs="Times New Roman"/>
          <w:sz w:val="24"/>
          <w:szCs w:val="24"/>
          <w:shd w:val="clear" w:color="auto" w:fill="FFFFFF"/>
        </w:rPr>
        <w:t xml:space="preserve"> Affiliation</w:t>
      </w:r>
      <w:bookmarkStart w:id="0" w:name="_GoBack"/>
      <w:bookmarkEnd w:id="0"/>
    </w:p>
    <w:p w:rsidR="00F92499" w:rsidRDefault="009C0755" w:rsidP="00016A4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F92499" w:rsidRDefault="009C0755" w:rsidP="009E7AD7">
      <w:pPr>
        <w:spacing w:line="480" w:lineRule="auto"/>
        <w:jc w:val="center"/>
        <w:rPr>
          <w:rFonts w:ascii="Times New Roman" w:hAnsi="Times New Roman" w:cs="Times New Roman"/>
          <w:sz w:val="24"/>
          <w:szCs w:val="24"/>
          <w:shd w:val="clear" w:color="auto" w:fill="FFFFFF"/>
        </w:rPr>
      </w:pPr>
      <w:r w:rsidRPr="00F92499">
        <w:rPr>
          <w:rFonts w:ascii="Times New Roman" w:hAnsi="Times New Roman" w:cs="Times New Roman"/>
          <w:sz w:val="24"/>
          <w:szCs w:val="24"/>
          <w:shd w:val="clear" w:color="auto" w:fill="FFFFFF"/>
        </w:rPr>
        <w:lastRenderedPageBreak/>
        <w:t>Why Are Women Restricted To Wearing Certain Hairstyles In The Work Place?</w:t>
      </w:r>
    </w:p>
    <w:p w:rsidR="00DD52B2" w:rsidRDefault="009C0755" w:rsidP="00016A48">
      <w:pPr>
        <w:spacing w:line="480" w:lineRule="auto"/>
        <w:jc w:val="center"/>
        <w:rPr>
          <w:rFonts w:ascii="Times New Roman" w:hAnsi="Times New Roman" w:cs="Times New Roman"/>
          <w:b/>
          <w:sz w:val="24"/>
          <w:szCs w:val="24"/>
          <w:shd w:val="clear" w:color="auto" w:fill="FFFFFF"/>
        </w:rPr>
      </w:pPr>
      <w:r w:rsidRPr="00DD52B2">
        <w:rPr>
          <w:rFonts w:ascii="Times New Roman" w:hAnsi="Times New Roman" w:cs="Times New Roman"/>
          <w:b/>
          <w:sz w:val="24"/>
          <w:szCs w:val="24"/>
          <w:shd w:val="clear" w:color="auto" w:fill="FFFFFF"/>
        </w:rPr>
        <w:t>Introduction</w:t>
      </w:r>
    </w:p>
    <w:p w:rsidR="00F02087" w:rsidRPr="00DD52B2" w:rsidRDefault="009C0755" w:rsidP="00016A48">
      <w:pPr>
        <w:spacing w:line="480" w:lineRule="auto"/>
        <w:ind w:firstLine="720"/>
        <w:rPr>
          <w:rFonts w:ascii="Times New Roman" w:hAnsi="Times New Roman" w:cs="Times New Roman"/>
          <w:b/>
          <w:sz w:val="24"/>
          <w:szCs w:val="24"/>
          <w:shd w:val="clear" w:color="auto" w:fill="FFFFFF"/>
        </w:rPr>
      </w:pPr>
      <w:r>
        <w:rPr>
          <w:rFonts w:ascii="Times New Roman" w:hAnsi="Times New Roman" w:cs="Times New Roman"/>
          <w:sz w:val="24"/>
          <w:szCs w:val="24"/>
        </w:rPr>
        <w:t>Employers are permitted to enforce appearance and workplace policies that include hair regulation. They can impose rules calling for neutral hairstyles that have to be implemented to all individuals equally regardless of their race. Some hairstyles are more significant to individuals of specific races, and what constitutes neutral regarding hair may be subjective. History depicts that such regulations have been unforgiving for African-American women's hair. Black hair faces obstacles in the modern community, and the concerns are life-changing to African American females. Women from all societies globally frequently feel the struggle of hairstyling and society's pressure to adhere to specific beauty standards, which may be inappropriate for them as ind</w:t>
      </w:r>
      <w:r w:rsidR="00016A48">
        <w:rPr>
          <w:rFonts w:ascii="Times New Roman" w:hAnsi="Times New Roman" w:cs="Times New Roman"/>
          <w:sz w:val="24"/>
          <w:szCs w:val="24"/>
        </w:rPr>
        <w:t>ividuals and as women seeking</w:t>
      </w:r>
      <w:r>
        <w:rPr>
          <w:rFonts w:ascii="Times New Roman" w:hAnsi="Times New Roman" w:cs="Times New Roman"/>
          <w:sz w:val="24"/>
          <w:szCs w:val="24"/>
        </w:rPr>
        <w:t xml:space="preserve"> the feminine in their privilege. The concern of hair for African descent women is complicated due to the African American race's history of being enslaved and forced to adapt and fit in a novel world.</w:t>
      </w:r>
    </w:p>
    <w:p w:rsidR="00DD52B2" w:rsidRDefault="009C0755" w:rsidP="00016A48">
      <w:pPr>
        <w:spacing w:line="480" w:lineRule="auto"/>
        <w:jc w:val="center"/>
        <w:rPr>
          <w:rFonts w:ascii="Times New Roman" w:hAnsi="Times New Roman" w:cs="Times New Roman"/>
          <w:b/>
          <w:sz w:val="24"/>
          <w:szCs w:val="24"/>
          <w:shd w:val="clear" w:color="auto" w:fill="FFFFFF"/>
        </w:rPr>
      </w:pPr>
      <w:r w:rsidRPr="00DD52B2">
        <w:rPr>
          <w:rFonts w:ascii="Times New Roman" w:hAnsi="Times New Roman" w:cs="Times New Roman"/>
          <w:b/>
          <w:sz w:val="24"/>
          <w:szCs w:val="24"/>
          <w:shd w:val="clear" w:color="auto" w:fill="FFFFFF"/>
        </w:rPr>
        <w:t>Annotated Bibliography</w:t>
      </w:r>
    </w:p>
    <w:p w:rsidR="00E30C9B" w:rsidRDefault="009C0755" w:rsidP="00016A48">
      <w:pPr>
        <w:spacing w:after="0" w:line="480" w:lineRule="auto"/>
        <w:ind w:left="720" w:hanging="720"/>
        <w:rPr>
          <w:rFonts w:ascii="Times New Roman" w:hAnsi="Times New Roman" w:cs="Times New Roman"/>
          <w:sz w:val="24"/>
          <w:szCs w:val="24"/>
          <w:shd w:val="clear" w:color="auto" w:fill="FFFFFF"/>
        </w:rPr>
      </w:pPr>
      <w:r w:rsidRPr="005461CD">
        <w:rPr>
          <w:rFonts w:ascii="Times New Roman" w:hAnsi="Times New Roman" w:cs="Times New Roman"/>
          <w:sz w:val="24"/>
          <w:szCs w:val="24"/>
          <w:shd w:val="clear" w:color="auto" w:fill="FFFFFF"/>
        </w:rPr>
        <w:t xml:space="preserve">Berkemeyer, C. (2019). New Growth: Afro-textured Hair, Mental Health, and the Professional Workplace. </w:t>
      </w:r>
      <w:r w:rsidRPr="005461CD">
        <w:rPr>
          <w:rFonts w:ascii="Times New Roman" w:hAnsi="Times New Roman" w:cs="Times New Roman"/>
          <w:i/>
          <w:iCs/>
          <w:sz w:val="24"/>
          <w:szCs w:val="24"/>
          <w:shd w:val="clear" w:color="auto" w:fill="FFFFFF"/>
        </w:rPr>
        <w:t>J. Legal Prof.</w:t>
      </w:r>
      <w:r w:rsidRPr="005461CD">
        <w:rPr>
          <w:rFonts w:ascii="Times New Roman" w:hAnsi="Times New Roman" w:cs="Times New Roman"/>
          <w:sz w:val="24"/>
          <w:szCs w:val="24"/>
          <w:shd w:val="clear" w:color="auto" w:fill="FFFFFF"/>
        </w:rPr>
        <w:t>, </w:t>
      </w:r>
      <w:r w:rsidRPr="005461CD">
        <w:rPr>
          <w:rFonts w:ascii="Times New Roman" w:hAnsi="Times New Roman" w:cs="Times New Roman"/>
          <w:i/>
          <w:iCs/>
          <w:sz w:val="24"/>
          <w:szCs w:val="24"/>
          <w:shd w:val="clear" w:color="auto" w:fill="FFFFFF"/>
        </w:rPr>
        <w:t>44</w:t>
      </w:r>
      <w:r w:rsidRPr="005461CD">
        <w:rPr>
          <w:rFonts w:ascii="Times New Roman" w:hAnsi="Times New Roman" w:cs="Times New Roman"/>
          <w:sz w:val="24"/>
          <w:szCs w:val="24"/>
          <w:shd w:val="clear" w:color="auto" w:fill="FFFFFF"/>
        </w:rPr>
        <w:t>, 279.</w:t>
      </w:r>
    </w:p>
    <w:p w:rsidR="0042138D" w:rsidRDefault="009C0755" w:rsidP="00016A48">
      <w:pPr>
        <w:spacing w:after="0" w:line="480" w:lineRule="auto"/>
        <w:ind w:left="720"/>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author </w:t>
      </w:r>
      <w:r>
        <w:rPr>
          <w:rFonts w:ascii="Times New Roman" w:hAnsi="Times New Roman" w:cs="Times New Roman"/>
          <w:sz w:val="24"/>
          <w:szCs w:val="24"/>
        </w:rPr>
        <w:t xml:space="preserve">provides convincing evidence regarding </w:t>
      </w:r>
      <w:r w:rsidR="00016A48">
        <w:rPr>
          <w:rFonts w:ascii="Times New Roman" w:hAnsi="Times New Roman" w:cs="Times New Roman"/>
          <w:sz w:val="24"/>
          <w:szCs w:val="24"/>
        </w:rPr>
        <w:t xml:space="preserve">how grooming guidelines and </w:t>
      </w:r>
      <w:r>
        <w:rPr>
          <w:rFonts w:ascii="Times New Roman" w:hAnsi="Times New Roman" w:cs="Times New Roman"/>
          <w:sz w:val="24"/>
          <w:szCs w:val="24"/>
        </w:rPr>
        <w:t>the natural hair society continues to internally struggle with hair typing and the idea that specific hair textures are perceived as "good hair."  The author asserts that kinky, coiled, and tight hair naturals are under-celeb</w:t>
      </w:r>
      <w:r w:rsidR="00016A48">
        <w:rPr>
          <w:rFonts w:ascii="Times New Roman" w:hAnsi="Times New Roman" w:cs="Times New Roman"/>
          <w:sz w:val="24"/>
          <w:szCs w:val="24"/>
        </w:rPr>
        <w:t>rated and under-represented since they do</w:t>
      </w:r>
      <w:r>
        <w:rPr>
          <w:rFonts w:ascii="Times New Roman" w:hAnsi="Times New Roman" w:cs="Times New Roman"/>
          <w:sz w:val="24"/>
          <w:szCs w:val="24"/>
        </w:rPr>
        <w:t xml:space="preserve"> not adhere to the gloried and glamorized hair images advertised by natural hair brands. </w:t>
      </w:r>
      <w:r w:rsidR="00690FE8">
        <w:rPr>
          <w:rFonts w:ascii="Times New Roman" w:hAnsi="Times New Roman" w:cs="Times New Roman"/>
          <w:sz w:val="24"/>
          <w:szCs w:val="24"/>
        </w:rPr>
        <w:t xml:space="preserve">Additionally, the source reveals that organizational grooming guidelines may negatively affect African American female experts. Moreover, the author maintains that discriminatory grooming guidelines must be perceived as racial prejudice and protected and regulated sufficiently by the law. The source emphasizes the significance of developing regulations that control discriminatory organizational conduct. </w:t>
      </w:r>
      <w:r>
        <w:rPr>
          <w:rFonts w:ascii="Times New Roman" w:hAnsi="Times New Roman" w:cs="Times New Roman"/>
          <w:sz w:val="24"/>
          <w:szCs w:val="24"/>
        </w:rPr>
        <w:t xml:space="preserve"> The evidence is accurate and sufficient to back up the points argued in the source. The authors sufficiently support the arguments to persuade readers concerning </w:t>
      </w:r>
      <w:r w:rsidR="006C4392">
        <w:rPr>
          <w:rFonts w:ascii="Times New Roman" w:hAnsi="Times New Roman" w:cs="Times New Roman"/>
          <w:sz w:val="24"/>
          <w:szCs w:val="24"/>
        </w:rPr>
        <w:t xml:space="preserve">black hair. </w:t>
      </w:r>
      <w:r>
        <w:rPr>
          <w:rFonts w:ascii="Times New Roman" w:hAnsi="Times New Roman" w:cs="Times New Roman"/>
          <w:sz w:val="24"/>
          <w:szCs w:val="24"/>
        </w:rPr>
        <w:t xml:space="preserve">The ideas presented by the authors are unbiased and understandable. The source is current and provides useful and relevant information regarding </w:t>
      </w:r>
      <w:r w:rsidR="00690FE8">
        <w:rPr>
          <w:rFonts w:ascii="Times New Roman" w:hAnsi="Times New Roman" w:cs="Times New Roman"/>
          <w:sz w:val="24"/>
          <w:szCs w:val="24"/>
        </w:rPr>
        <w:t>why</w:t>
      </w:r>
      <w:r w:rsidR="006C4392">
        <w:rPr>
          <w:rFonts w:ascii="Times New Roman" w:hAnsi="Times New Roman" w:cs="Times New Roman"/>
          <w:sz w:val="24"/>
          <w:szCs w:val="24"/>
        </w:rPr>
        <w:t xml:space="preserve"> organizations ban women from w</w:t>
      </w:r>
      <w:r w:rsidR="00690FE8">
        <w:rPr>
          <w:rFonts w:ascii="Times New Roman" w:hAnsi="Times New Roman" w:cs="Times New Roman"/>
          <w:sz w:val="24"/>
          <w:szCs w:val="24"/>
        </w:rPr>
        <w:t>ear</w:t>
      </w:r>
      <w:r w:rsidR="006C4392">
        <w:rPr>
          <w:rFonts w:ascii="Times New Roman" w:hAnsi="Times New Roman" w:cs="Times New Roman"/>
          <w:sz w:val="24"/>
          <w:szCs w:val="24"/>
        </w:rPr>
        <w:t>ing unique hairstyles.</w:t>
      </w:r>
      <w:r w:rsidR="00690FE8">
        <w:rPr>
          <w:rFonts w:ascii="Times New Roman" w:hAnsi="Times New Roman" w:cs="Times New Roman"/>
          <w:sz w:val="24"/>
          <w:szCs w:val="24"/>
        </w:rPr>
        <w:t xml:space="preserve"> </w:t>
      </w:r>
      <w:r>
        <w:rPr>
          <w:rFonts w:ascii="Times New Roman" w:hAnsi="Times New Roman" w:cs="Times New Roman"/>
          <w:sz w:val="24"/>
          <w:szCs w:val="24"/>
        </w:rPr>
        <w:t xml:space="preserve"> The source can be recommended for scholarly work on how organizational justice </w:t>
      </w:r>
      <w:r w:rsidR="00690FE8">
        <w:rPr>
          <w:rFonts w:ascii="Times New Roman" w:hAnsi="Times New Roman" w:cs="Times New Roman"/>
          <w:sz w:val="24"/>
          <w:szCs w:val="24"/>
        </w:rPr>
        <w:t>affects wearing specific hairstyles for women in companies.</w:t>
      </w:r>
    </w:p>
    <w:p w:rsidR="00E30C9B" w:rsidRPr="00E30C9B" w:rsidRDefault="009C0755" w:rsidP="00016A48">
      <w:pPr>
        <w:spacing w:after="0" w:line="480" w:lineRule="auto"/>
        <w:ind w:left="720" w:hanging="720"/>
        <w:rPr>
          <w:rFonts w:ascii="Times New Roman" w:hAnsi="Times New Roman" w:cs="Times New Roman"/>
          <w:color w:val="222222"/>
          <w:sz w:val="24"/>
          <w:szCs w:val="24"/>
          <w:shd w:val="clear" w:color="auto" w:fill="FFFFFF"/>
        </w:rPr>
      </w:pPr>
      <w:r w:rsidRPr="005A036B">
        <w:rPr>
          <w:rFonts w:ascii="Times New Roman" w:hAnsi="Times New Roman" w:cs="Times New Roman"/>
          <w:color w:val="222222"/>
          <w:sz w:val="24"/>
          <w:szCs w:val="24"/>
          <w:shd w:val="clear" w:color="auto" w:fill="FFFFFF"/>
        </w:rPr>
        <w:t xml:space="preserve">Dawson, G., &amp; Karl, K. (2018). I am not my hair, or am I? Examining Hair Choices of Black Female Executives. </w:t>
      </w:r>
      <w:r w:rsidRPr="005A036B">
        <w:rPr>
          <w:rFonts w:ascii="Times New Roman" w:hAnsi="Times New Roman" w:cs="Times New Roman"/>
          <w:i/>
          <w:iCs/>
          <w:color w:val="222222"/>
          <w:sz w:val="24"/>
          <w:szCs w:val="24"/>
          <w:shd w:val="clear" w:color="auto" w:fill="FFFFFF"/>
        </w:rPr>
        <w:t>Journal of Business Diversity</w:t>
      </w:r>
      <w:r w:rsidRPr="005A036B">
        <w:rPr>
          <w:rFonts w:ascii="Times New Roman" w:hAnsi="Times New Roman" w:cs="Times New Roman"/>
          <w:color w:val="222222"/>
          <w:sz w:val="24"/>
          <w:szCs w:val="24"/>
          <w:shd w:val="clear" w:color="auto" w:fill="FFFFFF"/>
        </w:rPr>
        <w:t>, </w:t>
      </w:r>
      <w:r w:rsidRPr="005A036B">
        <w:rPr>
          <w:rFonts w:ascii="Times New Roman" w:hAnsi="Times New Roman" w:cs="Times New Roman"/>
          <w:i/>
          <w:iCs/>
          <w:color w:val="222222"/>
          <w:sz w:val="24"/>
          <w:szCs w:val="24"/>
          <w:shd w:val="clear" w:color="auto" w:fill="FFFFFF"/>
        </w:rPr>
        <w:t>18</w:t>
      </w:r>
      <w:r w:rsidRPr="005A036B">
        <w:rPr>
          <w:rFonts w:ascii="Times New Roman" w:hAnsi="Times New Roman" w:cs="Times New Roman"/>
          <w:color w:val="222222"/>
          <w:sz w:val="24"/>
          <w:szCs w:val="24"/>
          <w:shd w:val="clear" w:color="auto" w:fill="FFFFFF"/>
        </w:rPr>
        <w:t>(2)</w:t>
      </w:r>
      <w:r>
        <w:rPr>
          <w:rFonts w:ascii="Times New Roman" w:hAnsi="Times New Roman" w:cs="Times New Roman"/>
          <w:color w:val="222222"/>
          <w:sz w:val="24"/>
          <w:szCs w:val="24"/>
          <w:shd w:val="clear" w:color="auto" w:fill="FFFFFF"/>
        </w:rPr>
        <w:t>.</w:t>
      </w:r>
    </w:p>
    <w:p w:rsidR="0042138D" w:rsidRDefault="009C0755" w:rsidP="00016A48">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The authors focus on</w:t>
      </w:r>
      <w:r w:rsidR="006C4392">
        <w:rPr>
          <w:rFonts w:ascii="Times New Roman" w:hAnsi="Times New Roman" w:cs="Times New Roman"/>
          <w:sz w:val="24"/>
          <w:szCs w:val="24"/>
        </w:rPr>
        <w:t xml:space="preserve"> how black</w:t>
      </w:r>
      <w:r>
        <w:rPr>
          <w:rFonts w:ascii="Times New Roman" w:hAnsi="Times New Roman" w:cs="Times New Roman"/>
          <w:sz w:val="24"/>
          <w:szCs w:val="24"/>
        </w:rPr>
        <w:t xml:space="preserve"> women’s hair selections have been significantly affected by </w:t>
      </w:r>
      <w:r w:rsidR="006C4392">
        <w:rPr>
          <w:rFonts w:ascii="Times New Roman" w:hAnsi="Times New Roman" w:cs="Times New Roman"/>
          <w:sz w:val="24"/>
          <w:szCs w:val="24"/>
        </w:rPr>
        <w:t>social</w:t>
      </w:r>
      <w:r>
        <w:rPr>
          <w:rFonts w:ascii="Times New Roman" w:hAnsi="Times New Roman" w:cs="Times New Roman"/>
          <w:sz w:val="24"/>
          <w:szCs w:val="24"/>
        </w:rPr>
        <w:t xml:space="preserve"> pressures to </w:t>
      </w:r>
      <w:r w:rsidR="006C4392">
        <w:rPr>
          <w:rFonts w:ascii="Times New Roman" w:hAnsi="Times New Roman" w:cs="Times New Roman"/>
          <w:sz w:val="24"/>
          <w:szCs w:val="24"/>
        </w:rPr>
        <w:t>embrace</w:t>
      </w:r>
      <w:r>
        <w:rPr>
          <w:rFonts w:ascii="Times New Roman" w:hAnsi="Times New Roman" w:cs="Times New Roman"/>
          <w:sz w:val="24"/>
          <w:szCs w:val="24"/>
        </w:rPr>
        <w:t xml:space="preserve"> Eurocentric beauty standards </w:t>
      </w:r>
      <w:r w:rsidR="00F86FC9">
        <w:rPr>
          <w:rFonts w:ascii="Times New Roman" w:hAnsi="Times New Roman" w:cs="Times New Roman"/>
          <w:sz w:val="24"/>
          <w:szCs w:val="24"/>
        </w:rPr>
        <w:t>that idealize straight, long hair, and light skin.  The source reveals that Afrocentric hairstyles for African American females in professional environments are frequently linked with prejudices and stereotypes concerning negative traits and competency</w:t>
      </w:r>
      <w:r w:rsidR="005D6AAC">
        <w:rPr>
          <w:rFonts w:ascii="Times New Roman" w:hAnsi="Times New Roman" w:cs="Times New Roman"/>
          <w:sz w:val="24"/>
          <w:szCs w:val="24"/>
        </w:rPr>
        <w:t>. The author</w:t>
      </w:r>
      <w:r>
        <w:rPr>
          <w:rFonts w:ascii="Times New Roman" w:hAnsi="Times New Roman" w:cs="Times New Roman"/>
          <w:sz w:val="24"/>
          <w:szCs w:val="24"/>
        </w:rPr>
        <w:t xml:space="preserve"> affirms that</w:t>
      </w:r>
      <w:r w:rsidR="005D6AAC">
        <w:rPr>
          <w:rFonts w:ascii="Times New Roman" w:hAnsi="Times New Roman" w:cs="Times New Roman"/>
          <w:sz w:val="24"/>
          <w:szCs w:val="24"/>
        </w:rPr>
        <w:t xml:space="preserve"> some employers view black hair texture as less skilled, less attractive, and less beautiful than straightened hair. Although most African American women continue to embrace their Afrocentric styles and natural hair as they get more acceptance in the community, there is still significant pressure to adopt Eurocentric hairstyles. The source also discusses that managers in some workplaces have not redefined what is considered professional, appropriate, and beautiful</w:t>
      </w:r>
      <w:r w:rsidR="006C4392">
        <w:rPr>
          <w:rFonts w:ascii="Times New Roman" w:hAnsi="Times New Roman" w:cs="Times New Roman"/>
          <w:sz w:val="24"/>
          <w:szCs w:val="24"/>
        </w:rPr>
        <w:t>.</w:t>
      </w:r>
      <w:r>
        <w:rPr>
          <w:rFonts w:ascii="Times New Roman" w:hAnsi="Times New Roman" w:cs="Times New Roman"/>
          <w:sz w:val="24"/>
          <w:szCs w:val="24"/>
        </w:rPr>
        <w:t xml:space="preserve">  The source argues that</w:t>
      </w:r>
      <w:r w:rsidR="005D6AAC">
        <w:rPr>
          <w:rFonts w:ascii="Times New Roman" w:hAnsi="Times New Roman" w:cs="Times New Roman"/>
          <w:sz w:val="24"/>
          <w:szCs w:val="24"/>
        </w:rPr>
        <w:t xml:space="preserve"> the American army has encountered criticism for its control, which prohibits multiple braids, dreadlocks, and twists exceeding a quarter inch. The laws are challenged for being racially prejudiced, targeting African American women, being too restrictive, disregarding cultural hair and the necessities to retain natural hair. </w:t>
      </w:r>
      <w:r>
        <w:rPr>
          <w:rFonts w:ascii="Times New Roman" w:hAnsi="Times New Roman" w:cs="Times New Roman"/>
          <w:sz w:val="24"/>
          <w:szCs w:val="24"/>
        </w:rPr>
        <w:t>The authors cover the topic comprehensively with precise details. The information in the source is current and thus useful to the issue of</w:t>
      </w:r>
      <w:r w:rsidR="005D6AAC">
        <w:rPr>
          <w:rFonts w:ascii="Times New Roman" w:hAnsi="Times New Roman" w:cs="Times New Roman"/>
          <w:sz w:val="24"/>
          <w:szCs w:val="24"/>
        </w:rPr>
        <w:t xml:space="preserve"> treatment of black hairstyles.</w:t>
      </w:r>
      <w:r w:rsidR="006C4392">
        <w:rPr>
          <w:rFonts w:ascii="Times New Roman" w:hAnsi="Times New Roman" w:cs="Times New Roman"/>
          <w:sz w:val="24"/>
          <w:szCs w:val="24"/>
        </w:rPr>
        <w:t xml:space="preserve"> Also, the article provides </w:t>
      </w:r>
      <w:r>
        <w:rPr>
          <w:rFonts w:ascii="Times New Roman" w:hAnsi="Times New Roman" w:cs="Times New Roman"/>
          <w:sz w:val="24"/>
          <w:szCs w:val="24"/>
        </w:rPr>
        <w:t xml:space="preserve">unbiased information. </w:t>
      </w:r>
    </w:p>
    <w:p w:rsidR="00E30C9B" w:rsidRPr="00E30C9B" w:rsidRDefault="009C0755" w:rsidP="00016A48">
      <w:pPr>
        <w:spacing w:after="0" w:line="480" w:lineRule="auto"/>
        <w:ind w:left="720" w:hanging="720"/>
        <w:rPr>
          <w:rFonts w:ascii="Times New Roman" w:hAnsi="Times New Roman" w:cs="Times New Roman"/>
          <w:sz w:val="24"/>
          <w:szCs w:val="24"/>
          <w:shd w:val="clear" w:color="auto" w:fill="FFFFFF"/>
        </w:rPr>
      </w:pPr>
      <w:r w:rsidRPr="00836E37">
        <w:rPr>
          <w:rFonts w:ascii="Times New Roman" w:hAnsi="Times New Roman" w:cs="Times New Roman"/>
          <w:sz w:val="24"/>
          <w:szCs w:val="24"/>
          <w:shd w:val="clear" w:color="auto" w:fill="FFFFFF"/>
        </w:rPr>
        <w:t>Esders, K., &amp; Broeck, S.</w:t>
      </w:r>
      <w:r>
        <w:rPr>
          <w:rFonts w:ascii="Times New Roman" w:hAnsi="Times New Roman" w:cs="Times New Roman"/>
          <w:sz w:val="24"/>
          <w:szCs w:val="24"/>
          <w:shd w:val="clear" w:color="auto" w:fill="FFFFFF"/>
        </w:rPr>
        <w:t xml:space="preserve"> (2017). </w:t>
      </w:r>
      <w:r w:rsidRPr="00457283">
        <w:rPr>
          <w:rFonts w:ascii="Times New Roman" w:hAnsi="Times New Roman" w:cs="Times New Roman"/>
          <w:i/>
          <w:sz w:val="24"/>
          <w:szCs w:val="24"/>
          <w:shd w:val="clear" w:color="auto" w:fill="FFFFFF"/>
        </w:rPr>
        <w:t>Blonde Braids and Cornrows</w:t>
      </w:r>
      <w:r w:rsidRPr="00836E37">
        <w:rPr>
          <w:rFonts w:ascii="Times New Roman" w:hAnsi="Times New Roman" w:cs="Times New Roman"/>
          <w:sz w:val="24"/>
          <w:szCs w:val="24"/>
          <w:shd w:val="clear" w:color="auto" w:fill="FFFFFF"/>
        </w:rPr>
        <w:t>: Cultural Appropriation of Black Hairstyles.</w:t>
      </w:r>
    </w:p>
    <w:p w:rsidR="005D6AAC" w:rsidRDefault="009C0755" w:rsidP="00016A48">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authors reveal that hair is a popular topic among women from varied races. </w:t>
      </w:r>
      <w:r w:rsidR="00E85B71">
        <w:rPr>
          <w:rFonts w:ascii="Times New Roman" w:hAnsi="Times New Roman" w:cs="Times New Roman"/>
          <w:sz w:val="24"/>
          <w:szCs w:val="24"/>
        </w:rPr>
        <w:t>Individuals</w:t>
      </w:r>
      <w:r>
        <w:rPr>
          <w:rFonts w:ascii="Times New Roman" w:hAnsi="Times New Roman" w:cs="Times New Roman"/>
          <w:sz w:val="24"/>
          <w:szCs w:val="24"/>
        </w:rPr>
        <w:t xml:space="preserve"> are concerned </w:t>
      </w:r>
      <w:r w:rsidR="00E85B71">
        <w:rPr>
          <w:rFonts w:ascii="Times New Roman" w:hAnsi="Times New Roman" w:cs="Times New Roman"/>
          <w:sz w:val="24"/>
          <w:szCs w:val="24"/>
        </w:rPr>
        <w:t xml:space="preserve">about how hair smells, looks, and the accessories used to make it varied. The source affirms that most African American females have undergone pressure shaping their hairs in multiple ways since white individuals deliberate black hair to be inferior and unattractive. The source ascertains that </w:t>
      </w:r>
      <w:r w:rsidR="003F54A0">
        <w:rPr>
          <w:rFonts w:ascii="Times New Roman" w:hAnsi="Times New Roman" w:cs="Times New Roman"/>
          <w:sz w:val="24"/>
          <w:szCs w:val="24"/>
        </w:rPr>
        <w:t>b</w:t>
      </w:r>
      <w:r w:rsidR="00E85B71">
        <w:rPr>
          <w:rFonts w:ascii="Times New Roman" w:hAnsi="Times New Roman" w:cs="Times New Roman"/>
          <w:sz w:val="24"/>
          <w:szCs w:val="24"/>
        </w:rPr>
        <w:t xml:space="preserve">lack hair is a concern that should be handled cautiously since white supremacy results in the ignorance of the source and past of African American civilization. Black women have been criticized at their workplace for wearing conventional hairstyles belong to their culture like dreadlocks, braided hairstyles, and cornrows. </w:t>
      </w:r>
      <w:r w:rsidR="003F54A0">
        <w:rPr>
          <w:rFonts w:ascii="Times New Roman" w:hAnsi="Times New Roman" w:cs="Times New Roman"/>
          <w:sz w:val="24"/>
          <w:szCs w:val="24"/>
        </w:rPr>
        <w:t>The article reveals that b</w:t>
      </w:r>
      <w:r w:rsidR="00E85B71">
        <w:rPr>
          <w:rFonts w:ascii="Times New Roman" w:hAnsi="Times New Roman" w:cs="Times New Roman"/>
          <w:sz w:val="24"/>
          <w:szCs w:val="24"/>
        </w:rPr>
        <w:t>lack ladies who do not change their hair prefer to dress in black hairstyles in their organizations, making them encounter consequences necessitating them to alter their hairstyle</w:t>
      </w:r>
      <w:r w:rsidR="003F54A0">
        <w:rPr>
          <w:rFonts w:ascii="Times New Roman" w:hAnsi="Times New Roman" w:cs="Times New Roman"/>
          <w:sz w:val="24"/>
          <w:szCs w:val="24"/>
        </w:rPr>
        <w:t xml:space="preserve">. </w:t>
      </w:r>
      <w:r>
        <w:rPr>
          <w:rFonts w:ascii="Times New Roman" w:hAnsi="Times New Roman" w:cs="Times New Roman"/>
          <w:sz w:val="24"/>
          <w:szCs w:val="24"/>
        </w:rPr>
        <w:t>The information provided is persuasive and informs the reader of organizational justice</w:t>
      </w:r>
      <w:r w:rsidR="003F54A0">
        <w:rPr>
          <w:rFonts w:ascii="Times New Roman" w:hAnsi="Times New Roman" w:cs="Times New Roman"/>
          <w:sz w:val="24"/>
          <w:szCs w:val="24"/>
        </w:rPr>
        <w:t xml:space="preserve"> and why women are prohibited from African American hairstyles in organizations</w:t>
      </w:r>
      <w:r>
        <w:rPr>
          <w:rFonts w:ascii="Times New Roman" w:hAnsi="Times New Roman" w:cs="Times New Roman"/>
          <w:sz w:val="24"/>
          <w:szCs w:val="24"/>
        </w:rPr>
        <w:t>. The source is also focused and organized and easy to understand. It is a current source and can be recommended for scholarly work to research the</w:t>
      </w:r>
      <w:r w:rsidR="003F54A0">
        <w:rPr>
          <w:rFonts w:ascii="Times New Roman" w:hAnsi="Times New Roman" w:cs="Times New Roman"/>
          <w:sz w:val="24"/>
          <w:szCs w:val="24"/>
        </w:rPr>
        <w:t xml:space="preserve"> significance of hair among women, cultural appropriation of African American hairstyles, and how females with such hairstyles conform to Eurocentric hairstyles.  </w:t>
      </w:r>
    </w:p>
    <w:p w:rsidR="00E30C9B" w:rsidRPr="00E30C9B" w:rsidRDefault="009C0755" w:rsidP="00016A48">
      <w:pPr>
        <w:spacing w:after="0" w:line="480" w:lineRule="auto"/>
        <w:ind w:left="720" w:hanging="720"/>
        <w:rPr>
          <w:rFonts w:ascii="Times New Roman" w:hAnsi="Times New Roman" w:cs="Times New Roman"/>
          <w:color w:val="222222"/>
          <w:sz w:val="24"/>
          <w:szCs w:val="24"/>
          <w:shd w:val="clear" w:color="auto" w:fill="FFFFFF"/>
        </w:rPr>
      </w:pPr>
      <w:r w:rsidRPr="005A036B">
        <w:rPr>
          <w:rFonts w:ascii="Times New Roman" w:hAnsi="Times New Roman" w:cs="Times New Roman"/>
          <w:color w:val="222222"/>
          <w:sz w:val="24"/>
          <w:szCs w:val="24"/>
          <w:shd w:val="clear" w:color="auto" w:fill="FFFFFF"/>
        </w:rPr>
        <w:t>Henson, R. (2017). Are My Cornrows Unprofessional: Title VII's Narrow Application of Grooming Policies, and Its Effect on Black Women's Natural Hair in the Workplace. </w:t>
      </w:r>
      <w:r w:rsidRPr="005A036B">
        <w:rPr>
          <w:rFonts w:ascii="Times New Roman" w:hAnsi="Times New Roman" w:cs="Times New Roman"/>
          <w:i/>
          <w:iCs/>
          <w:color w:val="222222"/>
          <w:sz w:val="24"/>
          <w:szCs w:val="24"/>
          <w:shd w:val="clear" w:color="auto" w:fill="FFFFFF"/>
        </w:rPr>
        <w:t>Bus. Entrepreneurship &amp; Tax L. Rev.</w:t>
      </w:r>
      <w:r w:rsidRPr="005A036B">
        <w:rPr>
          <w:rFonts w:ascii="Times New Roman" w:hAnsi="Times New Roman" w:cs="Times New Roman"/>
          <w:color w:val="222222"/>
          <w:sz w:val="24"/>
          <w:szCs w:val="24"/>
          <w:shd w:val="clear" w:color="auto" w:fill="FFFFFF"/>
        </w:rPr>
        <w:t>, </w:t>
      </w:r>
      <w:r w:rsidRPr="005A036B">
        <w:rPr>
          <w:rFonts w:ascii="Times New Roman" w:hAnsi="Times New Roman" w:cs="Times New Roman"/>
          <w:i/>
          <w:iCs/>
          <w:color w:val="222222"/>
          <w:sz w:val="24"/>
          <w:szCs w:val="24"/>
          <w:shd w:val="clear" w:color="auto" w:fill="FFFFFF"/>
        </w:rPr>
        <w:t>1</w:t>
      </w:r>
      <w:r w:rsidRPr="005A036B">
        <w:rPr>
          <w:rFonts w:ascii="Times New Roman" w:hAnsi="Times New Roman" w:cs="Times New Roman"/>
          <w:color w:val="222222"/>
          <w:sz w:val="24"/>
          <w:szCs w:val="24"/>
          <w:shd w:val="clear" w:color="auto" w:fill="FFFFFF"/>
        </w:rPr>
        <w:t>, 521.</w:t>
      </w:r>
    </w:p>
    <w:p w:rsidR="00E30C9B" w:rsidRPr="00E30C9B" w:rsidRDefault="009C0755" w:rsidP="00016A48">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author discusses Title VII’s Narrow implementation of grooming guidelines. The source asserts that employer grooming guidelines are universal and concern all individuals in the workplace, the guidelines' hair standards restrict women from wearing many cultural hairstyles in organizations. The author claims to prohibit cultural hairstyles like dreadlocks, cornrows, and braids disproportionally and adversely impact African American women. The article also asserts that banning artistic styles since they are believed to be unprofessional forces most African American women to spend money to guarantee that their hair looks professional enough to achieve gainful employment and climb the company ladder. </w:t>
      </w:r>
      <w:r w:rsidR="00E6293E">
        <w:rPr>
          <w:rFonts w:ascii="Times New Roman" w:hAnsi="Times New Roman" w:cs="Times New Roman"/>
          <w:sz w:val="24"/>
          <w:szCs w:val="24"/>
        </w:rPr>
        <w:t xml:space="preserve">The author discusses that </w:t>
      </w:r>
      <w:r>
        <w:rPr>
          <w:rFonts w:ascii="Times New Roman" w:hAnsi="Times New Roman" w:cs="Times New Roman"/>
          <w:sz w:val="24"/>
          <w:szCs w:val="24"/>
        </w:rPr>
        <w:t xml:space="preserve">African-American personnel in most industries have been fired or penalized for wearing </w:t>
      </w:r>
      <w:r w:rsidR="00E6293E">
        <w:rPr>
          <w:rFonts w:ascii="Times New Roman" w:hAnsi="Times New Roman" w:cs="Times New Roman"/>
          <w:sz w:val="24"/>
          <w:szCs w:val="24"/>
        </w:rPr>
        <w:t xml:space="preserve">black hair in their occupations. The source holds that the policies established to restrict conventional African-American hairstyles due to professionalism are embedded in white supremacy. Workplace grooming and dress code policies that inhibit natural hair minimizes the opportunities available for African-American ladies. </w:t>
      </w:r>
      <w:r>
        <w:rPr>
          <w:rFonts w:ascii="Times New Roman" w:hAnsi="Times New Roman" w:cs="Times New Roman"/>
          <w:sz w:val="24"/>
          <w:szCs w:val="24"/>
        </w:rPr>
        <w:t>The information provided in the source is current and relevant to the concern of organizational fai</w:t>
      </w:r>
      <w:r w:rsidR="00E6293E">
        <w:rPr>
          <w:rFonts w:ascii="Times New Roman" w:hAnsi="Times New Roman" w:cs="Times New Roman"/>
          <w:sz w:val="24"/>
          <w:szCs w:val="24"/>
        </w:rPr>
        <w:t>rness. T</w:t>
      </w:r>
      <w:r>
        <w:rPr>
          <w:rFonts w:ascii="Times New Roman" w:hAnsi="Times New Roman" w:cs="Times New Roman"/>
          <w:sz w:val="24"/>
          <w:szCs w:val="24"/>
        </w:rPr>
        <w:t xml:space="preserve">he evidence provided by the authors is convincing. </w:t>
      </w:r>
      <w:r w:rsidR="00E6293E">
        <w:rPr>
          <w:rFonts w:ascii="Times New Roman" w:hAnsi="Times New Roman" w:cs="Times New Roman"/>
          <w:sz w:val="24"/>
          <w:szCs w:val="24"/>
        </w:rPr>
        <w:t xml:space="preserve">Also, the topic is covered comprehensively, and the information is unbiased. </w:t>
      </w:r>
      <w:r>
        <w:rPr>
          <w:rFonts w:ascii="Times New Roman" w:hAnsi="Times New Roman" w:cs="Times New Roman"/>
          <w:sz w:val="24"/>
          <w:szCs w:val="24"/>
        </w:rPr>
        <w:t xml:space="preserve">The source can be recommended for scholarly works for students researching how </w:t>
      </w:r>
      <w:r w:rsidR="00E6293E">
        <w:rPr>
          <w:rFonts w:ascii="Times New Roman" w:hAnsi="Times New Roman" w:cs="Times New Roman"/>
          <w:sz w:val="24"/>
          <w:szCs w:val="24"/>
        </w:rPr>
        <w:t>grooming guidelines impact African American women's natural hair in organizations.</w:t>
      </w:r>
    </w:p>
    <w:p w:rsidR="00E30C9B" w:rsidRPr="00B3127B" w:rsidRDefault="009C0755" w:rsidP="00016A48">
      <w:pPr>
        <w:spacing w:after="0" w:line="480" w:lineRule="auto"/>
        <w:ind w:left="720" w:hanging="720"/>
        <w:rPr>
          <w:rFonts w:ascii="Times New Roman" w:hAnsi="Times New Roman" w:cs="Times New Roman"/>
          <w:sz w:val="24"/>
          <w:szCs w:val="24"/>
        </w:rPr>
      </w:pPr>
      <w:r w:rsidRPr="00B3127B">
        <w:rPr>
          <w:rFonts w:ascii="Times New Roman" w:hAnsi="Times New Roman" w:cs="Times New Roman"/>
          <w:sz w:val="24"/>
          <w:szCs w:val="24"/>
          <w:shd w:val="clear" w:color="auto" w:fill="FFFFFF"/>
        </w:rPr>
        <w:t>Opie, T. R., &amp; Phillips, K. W. (2015). Hair penalties: The negative influence of Afrocentric hair on ratings of Black women’s dominance and professionalism. </w:t>
      </w:r>
      <w:r w:rsidRPr="00B3127B">
        <w:rPr>
          <w:rFonts w:ascii="Times New Roman" w:hAnsi="Times New Roman" w:cs="Times New Roman"/>
          <w:i/>
          <w:iCs/>
          <w:sz w:val="24"/>
          <w:szCs w:val="24"/>
          <w:shd w:val="clear" w:color="auto" w:fill="FFFFFF"/>
        </w:rPr>
        <w:t>Frontiers in Psychology</w:t>
      </w:r>
      <w:r w:rsidRPr="00B3127B">
        <w:rPr>
          <w:rFonts w:ascii="Times New Roman" w:hAnsi="Times New Roman" w:cs="Times New Roman"/>
          <w:sz w:val="24"/>
          <w:szCs w:val="24"/>
          <w:shd w:val="clear" w:color="auto" w:fill="FFFFFF"/>
        </w:rPr>
        <w:t>, </w:t>
      </w:r>
      <w:r w:rsidRPr="00B3127B">
        <w:rPr>
          <w:rFonts w:ascii="Times New Roman" w:hAnsi="Times New Roman" w:cs="Times New Roman"/>
          <w:i/>
          <w:iCs/>
          <w:sz w:val="24"/>
          <w:szCs w:val="24"/>
          <w:shd w:val="clear" w:color="auto" w:fill="FFFFFF"/>
        </w:rPr>
        <w:t>6</w:t>
      </w:r>
      <w:r w:rsidRPr="00B3127B">
        <w:rPr>
          <w:rFonts w:ascii="Times New Roman" w:hAnsi="Times New Roman" w:cs="Times New Roman"/>
          <w:sz w:val="24"/>
          <w:szCs w:val="24"/>
          <w:shd w:val="clear" w:color="auto" w:fill="FFFFFF"/>
        </w:rPr>
        <w:t>, 1311.</w:t>
      </w:r>
    </w:p>
    <w:p w:rsidR="00D45367" w:rsidRDefault="009C0755" w:rsidP="00D45367">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article discusses </w:t>
      </w:r>
      <w:r w:rsidR="00DA5253">
        <w:rPr>
          <w:rFonts w:ascii="Times New Roman" w:hAnsi="Times New Roman" w:cs="Times New Roman"/>
          <w:sz w:val="24"/>
          <w:szCs w:val="24"/>
        </w:rPr>
        <w:t xml:space="preserve">Afrocentric hair's adverse effects on ratings of African American women's professionalism and dominance. </w:t>
      </w:r>
      <w:r>
        <w:rPr>
          <w:rFonts w:ascii="Times New Roman" w:hAnsi="Times New Roman" w:cs="Times New Roman"/>
          <w:sz w:val="24"/>
          <w:szCs w:val="24"/>
        </w:rPr>
        <w:t xml:space="preserve">The information in the source is relevant to </w:t>
      </w:r>
      <w:r w:rsidR="00DA5253">
        <w:rPr>
          <w:rFonts w:ascii="Times New Roman" w:hAnsi="Times New Roman" w:cs="Times New Roman"/>
          <w:sz w:val="24"/>
          <w:szCs w:val="24"/>
        </w:rPr>
        <w:t xml:space="preserve">why women are restricted to wearing specific hairstyles in </w:t>
      </w:r>
      <w:r>
        <w:rPr>
          <w:rFonts w:ascii="Times New Roman" w:hAnsi="Times New Roman" w:cs="Times New Roman"/>
          <w:sz w:val="24"/>
          <w:szCs w:val="24"/>
        </w:rPr>
        <w:t>organization</w:t>
      </w:r>
      <w:r w:rsidR="00DA5253">
        <w:rPr>
          <w:rFonts w:ascii="Times New Roman" w:hAnsi="Times New Roman" w:cs="Times New Roman"/>
          <w:sz w:val="24"/>
          <w:szCs w:val="24"/>
        </w:rPr>
        <w:t xml:space="preserve">s. </w:t>
      </w:r>
      <w:r>
        <w:rPr>
          <w:rFonts w:ascii="Times New Roman" w:hAnsi="Times New Roman" w:cs="Times New Roman"/>
          <w:sz w:val="24"/>
          <w:szCs w:val="24"/>
        </w:rPr>
        <w:t>The authors assert that</w:t>
      </w:r>
      <w:r w:rsidR="00DA5253">
        <w:rPr>
          <w:rFonts w:ascii="Times New Roman" w:hAnsi="Times New Roman" w:cs="Times New Roman"/>
          <w:sz w:val="24"/>
          <w:szCs w:val="24"/>
        </w:rPr>
        <w:t xml:space="preserve"> women get penalized for failing to act in a stereotype-congruent way</w:t>
      </w:r>
      <w:r w:rsidR="00DA5253" w:rsidRPr="00DA5253">
        <w:rPr>
          <w:rFonts w:ascii="Times New Roman" w:hAnsi="Times New Roman" w:cs="Times New Roman"/>
          <w:sz w:val="24"/>
          <w:szCs w:val="24"/>
        </w:rPr>
        <w:t xml:space="preserve"> </w:t>
      </w:r>
      <w:r w:rsidR="00DA5253">
        <w:rPr>
          <w:rFonts w:ascii="Times New Roman" w:hAnsi="Times New Roman" w:cs="Times New Roman"/>
          <w:sz w:val="24"/>
          <w:szCs w:val="24"/>
        </w:rPr>
        <w:t xml:space="preserve">inhibiting their workplace advancement. The authors affirm that black women's choices concerning wearing their hair possess significant implications for apparent dominance. African American women who wear Afrocentric hairstyles are perceived as less professional than the whites who do Eurocentric hairstyles. </w:t>
      </w:r>
      <w:r>
        <w:rPr>
          <w:rFonts w:ascii="Times New Roman" w:hAnsi="Times New Roman" w:cs="Times New Roman"/>
          <w:sz w:val="24"/>
          <w:szCs w:val="24"/>
        </w:rPr>
        <w:t xml:space="preserve"> </w:t>
      </w:r>
      <w:r w:rsidR="00E30C9B">
        <w:rPr>
          <w:rFonts w:ascii="Times New Roman" w:hAnsi="Times New Roman" w:cs="Times New Roman"/>
          <w:sz w:val="24"/>
          <w:szCs w:val="24"/>
        </w:rPr>
        <w:t>The source reveals that</w:t>
      </w:r>
      <w:r w:rsidR="00E30C9B" w:rsidRPr="00E30C9B">
        <w:rPr>
          <w:rFonts w:ascii="Times New Roman" w:hAnsi="Times New Roman" w:cs="Times New Roman"/>
          <w:sz w:val="24"/>
          <w:szCs w:val="24"/>
        </w:rPr>
        <w:t xml:space="preserve"> </w:t>
      </w:r>
      <w:r w:rsidR="00E30C9B">
        <w:rPr>
          <w:rFonts w:ascii="Times New Roman" w:hAnsi="Times New Roman" w:cs="Times New Roman"/>
          <w:sz w:val="24"/>
          <w:szCs w:val="24"/>
        </w:rPr>
        <w:t xml:space="preserve">some professional standards that ban Afrocentric hair are ineffective at advancing professionalism while hampering personnel authenticity and may result in negative results. The authors claim that some companies have less than desirable diversity levels since women from marginalized groups may be unwilling to embrace diversity.  </w:t>
      </w:r>
      <w:r>
        <w:rPr>
          <w:rFonts w:ascii="Times New Roman" w:hAnsi="Times New Roman" w:cs="Times New Roman"/>
          <w:sz w:val="24"/>
          <w:szCs w:val="24"/>
        </w:rPr>
        <w:t>The arguments presented in the source are understandable and relevant to the topic of organizational justice. Th</w:t>
      </w:r>
      <w:r w:rsidR="00D45367">
        <w:rPr>
          <w:rFonts w:ascii="Times New Roman" w:hAnsi="Times New Roman" w:cs="Times New Roman"/>
          <w:sz w:val="24"/>
          <w:szCs w:val="24"/>
        </w:rPr>
        <w:t>e source is precise and provides</w:t>
      </w:r>
      <w:r>
        <w:rPr>
          <w:rFonts w:ascii="Times New Roman" w:hAnsi="Times New Roman" w:cs="Times New Roman"/>
          <w:sz w:val="24"/>
          <w:szCs w:val="24"/>
        </w:rPr>
        <w:t xml:space="preserve"> current information. The source covers the subject comprehensively, and graphs and charts are deployed to illustrate concepts. The information is also persuasive and informative. The source can be used for scholarly work to research Afrocentric hair's </w:t>
      </w:r>
      <w:r w:rsidR="00E30C9B">
        <w:rPr>
          <w:rFonts w:ascii="Times New Roman" w:hAnsi="Times New Roman" w:cs="Times New Roman"/>
          <w:sz w:val="24"/>
          <w:szCs w:val="24"/>
        </w:rPr>
        <w:t>adverse influence on ratings of African American women's professionalism and dominance.</w:t>
      </w:r>
    </w:p>
    <w:p w:rsidR="0042138D" w:rsidRPr="00F92499" w:rsidRDefault="009C0755" w:rsidP="00D45367">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References</w:t>
      </w:r>
    </w:p>
    <w:p w:rsidR="00016A48" w:rsidRDefault="00016A48" w:rsidP="00016A48">
      <w:pPr>
        <w:spacing w:after="0" w:line="480" w:lineRule="auto"/>
        <w:ind w:left="720" w:hanging="720"/>
        <w:rPr>
          <w:rFonts w:ascii="Times New Roman" w:hAnsi="Times New Roman" w:cs="Times New Roman"/>
          <w:sz w:val="24"/>
          <w:szCs w:val="24"/>
          <w:shd w:val="clear" w:color="auto" w:fill="FFFFFF"/>
        </w:rPr>
      </w:pPr>
      <w:r w:rsidRPr="005461CD">
        <w:rPr>
          <w:rFonts w:ascii="Times New Roman" w:hAnsi="Times New Roman" w:cs="Times New Roman"/>
          <w:sz w:val="24"/>
          <w:szCs w:val="24"/>
          <w:shd w:val="clear" w:color="auto" w:fill="FFFFFF"/>
        </w:rPr>
        <w:t xml:space="preserve">Berkemeyer, C. (2019). New Growth: Afro-textured Hair, Mental Health, and the Professional Workplace. </w:t>
      </w:r>
      <w:r w:rsidRPr="005461CD">
        <w:rPr>
          <w:rFonts w:ascii="Times New Roman" w:hAnsi="Times New Roman" w:cs="Times New Roman"/>
          <w:i/>
          <w:iCs/>
          <w:sz w:val="24"/>
          <w:szCs w:val="24"/>
          <w:shd w:val="clear" w:color="auto" w:fill="FFFFFF"/>
        </w:rPr>
        <w:t>J. Legal Prof.</w:t>
      </w:r>
      <w:r w:rsidRPr="005461CD">
        <w:rPr>
          <w:rFonts w:ascii="Times New Roman" w:hAnsi="Times New Roman" w:cs="Times New Roman"/>
          <w:sz w:val="24"/>
          <w:szCs w:val="24"/>
          <w:shd w:val="clear" w:color="auto" w:fill="FFFFFF"/>
        </w:rPr>
        <w:t>, </w:t>
      </w:r>
      <w:r w:rsidRPr="005461CD">
        <w:rPr>
          <w:rFonts w:ascii="Times New Roman" w:hAnsi="Times New Roman" w:cs="Times New Roman"/>
          <w:i/>
          <w:iCs/>
          <w:sz w:val="24"/>
          <w:szCs w:val="24"/>
          <w:shd w:val="clear" w:color="auto" w:fill="FFFFFF"/>
        </w:rPr>
        <w:t>44</w:t>
      </w:r>
      <w:r w:rsidRPr="005461CD">
        <w:rPr>
          <w:rFonts w:ascii="Times New Roman" w:hAnsi="Times New Roman" w:cs="Times New Roman"/>
          <w:sz w:val="24"/>
          <w:szCs w:val="24"/>
          <w:shd w:val="clear" w:color="auto" w:fill="FFFFFF"/>
        </w:rPr>
        <w:t>, 279.</w:t>
      </w:r>
    </w:p>
    <w:p w:rsidR="00016A48" w:rsidRDefault="00016A48" w:rsidP="00016A48">
      <w:pPr>
        <w:spacing w:after="0" w:line="480" w:lineRule="auto"/>
        <w:ind w:left="720" w:hanging="720"/>
        <w:rPr>
          <w:rFonts w:ascii="Times New Roman" w:hAnsi="Times New Roman" w:cs="Times New Roman"/>
          <w:color w:val="222222"/>
          <w:sz w:val="24"/>
          <w:szCs w:val="24"/>
          <w:shd w:val="clear" w:color="auto" w:fill="FFFFFF"/>
        </w:rPr>
      </w:pPr>
      <w:r w:rsidRPr="005A036B">
        <w:rPr>
          <w:rFonts w:ascii="Times New Roman" w:hAnsi="Times New Roman" w:cs="Times New Roman"/>
          <w:color w:val="222222"/>
          <w:sz w:val="24"/>
          <w:szCs w:val="24"/>
          <w:shd w:val="clear" w:color="auto" w:fill="FFFFFF"/>
        </w:rPr>
        <w:t xml:space="preserve">Dawson, G., &amp; Karl, K. (2018). I am not my hair, or am I? Examining Hair Choices of Black Female Executives. </w:t>
      </w:r>
      <w:r w:rsidRPr="005A036B">
        <w:rPr>
          <w:rFonts w:ascii="Times New Roman" w:hAnsi="Times New Roman" w:cs="Times New Roman"/>
          <w:i/>
          <w:iCs/>
          <w:color w:val="222222"/>
          <w:sz w:val="24"/>
          <w:szCs w:val="24"/>
          <w:shd w:val="clear" w:color="auto" w:fill="FFFFFF"/>
        </w:rPr>
        <w:t>Journal of Business Diversity</w:t>
      </w:r>
      <w:r w:rsidRPr="005A036B">
        <w:rPr>
          <w:rFonts w:ascii="Times New Roman" w:hAnsi="Times New Roman" w:cs="Times New Roman"/>
          <w:color w:val="222222"/>
          <w:sz w:val="24"/>
          <w:szCs w:val="24"/>
          <w:shd w:val="clear" w:color="auto" w:fill="FFFFFF"/>
        </w:rPr>
        <w:t>, </w:t>
      </w:r>
      <w:r w:rsidRPr="005A036B">
        <w:rPr>
          <w:rFonts w:ascii="Times New Roman" w:hAnsi="Times New Roman" w:cs="Times New Roman"/>
          <w:i/>
          <w:iCs/>
          <w:color w:val="222222"/>
          <w:sz w:val="24"/>
          <w:szCs w:val="24"/>
          <w:shd w:val="clear" w:color="auto" w:fill="FFFFFF"/>
        </w:rPr>
        <w:t>18</w:t>
      </w:r>
      <w:r w:rsidRPr="005A036B">
        <w:rPr>
          <w:rFonts w:ascii="Times New Roman" w:hAnsi="Times New Roman" w:cs="Times New Roman"/>
          <w:color w:val="222222"/>
          <w:sz w:val="24"/>
          <w:szCs w:val="24"/>
          <w:shd w:val="clear" w:color="auto" w:fill="FFFFFF"/>
        </w:rPr>
        <w:t>(2).</w:t>
      </w:r>
    </w:p>
    <w:p w:rsidR="00016A48" w:rsidRDefault="00016A48" w:rsidP="00016A48">
      <w:pPr>
        <w:spacing w:after="0" w:line="480" w:lineRule="auto"/>
        <w:ind w:left="720" w:hanging="720"/>
        <w:rPr>
          <w:rFonts w:ascii="Times New Roman" w:hAnsi="Times New Roman" w:cs="Times New Roman"/>
          <w:sz w:val="24"/>
          <w:szCs w:val="24"/>
          <w:shd w:val="clear" w:color="auto" w:fill="FFFFFF"/>
        </w:rPr>
      </w:pPr>
      <w:r w:rsidRPr="00836E37">
        <w:rPr>
          <w:rFonts w:ascii="Times New Roman" w:hAnsi="Times New Roman" w:cs="Times New Roman"/>
          <w:sz w:val="24"/>
          <w:szCs w:val="24"/>
          <w:shd w:val="clear" w:color="auto" w:fill="FFFFFF"/>
        </w:rPr>
        <w:t>Esders, K., &amp; Broeck, S.</w:t>
      </w:r>
      <w:r>
        <w:rPr>
          <w:rFonts w:ascii="Times New Roman" w:hAnsi="Times New Roman" w:cs="Times New Roman"/>
          <w:sz w:val="24"/>
          <w:szCs w:val="24"/>
          <w:shd w:val="clear" w:color="auto" w:fill="FFFFFF"/>
        </w:rPr>
        <w:t xml:space="preserve"> (2017). </w:t>
      </w:r>
      <w:r w:rsidRPr="00457283">
        <w:rPr>
          <w:rFonts w:ascii="Times New Roman" w:hAnsi="Times New Roman" w:cs="Times New Roman"/>
          <w:i/>
          <w:sz w:val="24"/>
          <w:szCs w:val="24"/>
          <w:shd w:val="clear" w:color="auto" w:fill="FFFFFF"/>
        </w:rPr>
        <w:t>Blonde Braids and Cornrows</w:t>
      </w:r>
      <w:r w:rsidRPr="00836E37">
        <w:rPr>
          <w:rFonts w:ascii="Times New Roman" w:hAnsi="Times New Roman" w:cs="Times New Roman"/>
          <w:sz w:val="24"/>
          <w:szCs w:val="24"/>
          <w:shd w:val="clear" w:color="auto" w:fill="FFFFFF"/>
        </w:rPr>
        <w:t>: Cultural Appropriation of Black Hairstyles.</w:t>
      </w:r>
    </w:p>
    <w:p w:rsidR="00016A48" w:rsidRDefault="00016A48" w:rsidP="00016A48">
      <w:pPr>
        <w:spacing w:after="0" w:line="480" w:lineRule="auto"/>
        <w:ind w:left="720" w:hanging="720"/>
        <w:rPr>
          <w:rFonts w:ascii="Times New Roman" w:hAnsi="Times New Roman" w:cs="Times New Roman"/>
          <w:color w:val="222222"/>
          <w:sz w:val="24"/>
          <w:szCs w:val="24"/>
          <w:shd w:val="clear" w:color="auto" w:fill="FFFFFF"/>
        </w:rPr>
      </w:pPr>
      <w:r w:rsidRPr="005A036B">
        <w:rPr>
          <w:rFonts w:ascii="Times New Roman" w:hAnsi="Times New Roman" w:cs="Times New Roman"/>
          <w:color w:val="222222"/>
          <w:sz w:val="24"/>
          <w:szCs w:val="24"/>
          <w:shd w:val="clear" w:color="auto" w:fill="FFFFFF"/>
        </w:rPr>
        <w:t>Henson, R. (2017). Are My Cornrows Unprofessional: Title VII's Narrow Application of Grooming Policies, and Its Effect on Black Women's Natural Hair in the Workplace. </w:t>
      </w:r>
      <w:r w:rsidRPr="005A036B">
        <w:rPr>
          <w:rFonts w:ascii="Times New Roman" w:hAnsi="Times New Roman" w:cs="Times New Roman"/>
          <w:i/>
          <w:iCs/>
          <w:color w:val="222222"/>
          <w:sz w:val="24"/>
          <w:szCs w:val="24"/>
          <w:shd w:val="clear" w:color="auto" w:fill="FFFFFF"/>
        </w:rPr>
        <w:t>Bus. Entrepreneurship &amp; Tax L. Rev.</w:t>
      </w:r>
      <w:r w:rsidRPr="005A036B">
        <w:rPr>
          <w:rFonts w:ascii="Times New Roman" w:hAnsi="Times New Roman" w:cs="Times New Roman"/>
          <w:color w:val="222222"/>
          <w:sz w:val="24"/>
          <w:szCs w:val="24"/>
          <w:shd w:val="clear" w:color="auto" w:fill="FFFFFF"/>
        </w:rPr>
        <w:t>, </w:t>
      </w:r>
      <w:r w:rsidRPr="005A036B">
        <w:rPr>
          <w:rFonts w:ascii="Times New Roman" w:hAnsi="Times New Roman" w:cs="Times New Roman"/>
          <w:i/>
          <w:iCs/>
          <w:color w:val="222222"/>
          <w:sz w:val="24"/>
          <w:szCs w:val="24"/>
          <w:shd w:val="clear" w:color="auto" w:fill="FFFFFF"/>
        </w:rPr>
        <w:t>1</w:t>
      </w:r>
      <w:r w:rsidRPr="005A036B">
        <w:rPr>
          <w:rFonts w:ascii="Times New Roman" w:hAnsi="Times New Roman" w:cs="Times New Roman"/>
          <w:color w:val="222222"/>
          <w:sz w:val="24"/>
          <w:szCs w:val="24"/>
          <w:shd w:val="clear" w:color="auto" w:fill="FFFFFF"/>
        </w:rPr>
        <w:t>, 521.</w:t>
      </w:r>
    </w:p>
    <w:p w:rsidR="00016A48" w:rsidRPr="00B3127B" w:rsidRDefault="00016A48" w:rsidP="00016A48">
      <w:pPr>
        <w:spacing w:after="0" w:line="480" w:lineRule="auto"/>
        <w:ind w:left="720" w:hanging="720"/>
        <w:rPr>
          <w:rFonts w:ascii="Times New Roman" w:hAnsi="Times New Roman" w:cs="Times New Roman"/>
          <w:sz w:val="24"/>
          <w:szCs w:val="24"/>
        </w:rPr>
      </w:pPr>
      <w:r w:rsidRPr="00B3127B">
        <w:rPr>
          <w:rFonts w:ascii="Times New Roman" w:hAnsi="Times New Roman" w:cs="Times New Roman"/>
          <w:sz w:val="24"/>
          <w:szCs w:val="24"/>
          <w:shd w:val="clear" w:color="auto" w:fill="FFFFFF"/>
        </w:rPr>
        <w:t>Opie, T. R., &amp; Phillips, K. W. (2015). Hair penalties: The negative influence of Afrocentric hair on ratings of Black women’s dominance and professionalism. </w:t>
      </w:r>
      <w:r w:rsidRPr="00B3127B">
        <w:rPr>
          <w:rFonts w:ascii="Times New Roman" w:hAnsi="Times New Roman" w:cs="Times New Roman"/>
          <w:i/>
          <w:iCs/>
          <w:sz w:val="24"/>
          <w:szCs w:val="24"/>
          <w:shd w:val="clear" w:color="auto" w:fill="FFFFFF"/>
        </w:rPr>
        <w:t>Frontiers in Psychology</w:t>
      </w:r>
      <w:r w:rsidRPr="00B3127B">
        <w:rPr>
          <w:rFonts w:ascii="Times New Roman" w:hAnsi="Times New Roman" w:cs="Times New Roman"/>
          <w:sz w:val="24"/>
          <w:szCs w:val="24"/>
          <w:shd w:val="clear" w:color="auto" w:fill="FFFFFF"/>
        </w:rPr>
        <w:t>, </w:t>
      </w:r>
      <w:r w:rsidRPr="00B3127B">
        <w:rPr>
          <w:rFonts w:ascii="Times New Roman" w:hAnsi="Times New Roman" w:cs="Times New Roman"/>
          <w:i/>
          <w:iCs/>
          <w:sz w:val="24"/>
          <w:szCs w:val="24"/>
          <w:shd w:val="clear" w:color="auto" w:fill="FFFFFF"/>
        </w:rPr>
        <w:t>6</w:t>
      </w:r>
      <w:r w:rsidRPr="00B3127B">
        <w:rPr>
          <w:rFonts w:ascii="Times New Roman" w:hAnsi="Times New Roman" w:cs="Times New Roman"/>
          <w:sz w:val="24"/>
          <w:szCs w:val="24"/>
          <w:shd w:val="clear" w:color="auto" w:fill="FFFFFF"/>
        </w:rPr>
        <w:t>, 1311.</w:t>
      </w:r>
    </w:p>
    <w:sectPr w:rsidR="00016A48" w:rsidRPr="00B3127B" w:rsidSect="00F924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314" w:rsidRDefault="00AD4314">
      <w:pPr>
        <w:spacing w:after="0" w:line="240" w:lineRule="auto"/>
      </w:pPr>
      <w:r>
        <w:separator/>
      </w:r>
    </w:p>
  </w:endnote>
  <w:endnote w:type="continuationSeparator" w:id="0">
    <w:p w:rsidR="00AD4314" w:rsidRDefault="00AD4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0BE" w:rsidRDefault="009B30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0BE" w:rsidRDefault="009B30B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0BE" w:rsidRDefault="009B30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314" w:rsidRDefault="00AD4314">
      <w:pPr>
        <w:spacing w:after="0" w:line="240" w:lineRule="auto"/>
      </w:pPr>
      <w:r>
        <w:separator/>
      </w:r>
    </w:p>
  </w:footnote>
  <w:footnote w:type="continuationSeparator" w:id="0">
    <w:p w:rsidR="00AD4314" w:rsidRDefault="00AD43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0BE" w:rsidRDefault="009B30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4846293"/>
      <w:docPartObj>
        <w:docPartGallery w:val="Page Numbers (Top of Page)"/>
        <w:docPartUnique/>
      </w:docPartObj>
    </w:sdtPr>
    <w:sdtEndPr>
      <w:rPr>
        <w:noProof/>
      </w:rPr>
    </w:sdtEndPr>
    <w:sdtContent>
      <w:p w:rsidR="00F92499" w:rsidRPr="00F92499" w:rsidRDefault="009C0755">
        <w:pPr>
          <w:pStyle w:val="Header"/>
          <w:jc w:val="right"/>
          <w:rPr>
            <w:rFonts w:ascii="Times New Roman" w:hAnsi="Times New Roman" w:cs="Times New Roman"/>
            <w:sz w:val="24"/>
            <w:szCs w:val="24"/>
          </w:rPr>
        </w:pPr>
        <w:r w:rsidRPr="00F92499">
          <w:rPr>
            <w:rFonts w:ascii="Times New Roman" w:hAnsi="Times New Roman" w:cs="Times New Roman"/>
            <w:sz w:val="24"/>
            <w:szCs w:val="24"/>
          </w:rPr>
          <w:t xml:space="preserve">WHY ARE WOMEN RESTRICTED TO CERTAIN HAIRSTYLES          </w:t>
        </w:r>
        <w:r>
          <w:rPr>
            <w:rFonts w:ascii="Times New Roman" w:hAnsi="Times New Roman" w:cs="Times New Roman"/>
            <w:sz w:val="24"/>
            <w:szCs w:val="24"/>
          </w:rPr>
          <w:t xml:space="preserve">                        </w:t>
        </w:r>
        <w:r w:rsidRPr="00F92499">
          <w:rPr>
            <w:rFonts w:ascii="Times New Roman" w:hAnsi="Times New Roman" w:cs="Times New Roman"/>
            <w:sz w:val="24"/>
            <w:szCs w:val="24"/>
          </w:rPr>
          <w:t xml:space="preserve">         </w:t>
        </w:r>
        <w:r w:rsidRPr="00F92499">
          <w:rPr>
            <w:rFonts w:ascii="Times New Roman" w:hAnsi="Times New Roman" w:cs="Times New Roman"/>
            <w:sz w:val="24"/>
            <w:szCs w:val="24"/>
          </w:rPr>
          <w:fldChar w:fldCharType="begin"/>
        </w:r>
        <w:r w:rsidRPr="00F92499">
          <w:rPr>
            <w:rFonts w:ascii="Times New Roman" w:hAnsi="Times New Roman" w:cs="Times New Roman"/>
            <w:sz w:val="24"/>
            <w:szCs w:val="24"/>
          </w:rPr>
          <w:instrText xml:space="preserve"> PAGE   \* MERGEFORMAT </w:instrText>
        </w:r>
        <w:r w:rsidRPr="00F92499">
          <w:rPr>
            <w:rFonts w:ascii="Times New Roman" w:hAnsi="Times New Roman" w:cs="Times New Roman"/>
            <w:sz w:val="24"/>
            <w:szCs w:val="24"/>
          </w:rPr>
          <w:fldChar w:fldCharType="separate"/>
        </w:r>
        <w:r w:rsidR="00E72797">
          <w:rPr>
            <w:rFonts w:ascii="Times New Roman" w:hAnsi="Times New Roman" w:cs="Times New Roman"/>
            <w:noProof/>
            <w:sz w:val="24"/>
            <w:szCs w:val="24"/>
          </w:rPr>
          <w:t>7</w:t>
        </w:r>
        <w:r w:rsidRPr="00F92499">
          <w:rPr>
            <w:rFonts w:ascii="Times New Roman" w:hAnsi="Times New Roman" w:cs="Times New Roman"/>
            <w:noProof/>
            <w:sz w:val="24"/>
            <w:szCs w:val="24"/>
          </w:rPr>
          <w:fldChar w:fldCharType="end"/>
        </w:r>
      </w:p>
    </w:sdtContent>
  </w:sdt>
  <w:p w:rsidR="00F92499" w:rsidRDefault="00F924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499" w:rsidRPr="00F92499" w:rsidRDefault="009C0755">
    <w:pPr>
      <w:pStyle w:val="Header"/>
      <w:jc w:val="right"/>
      <w:rPr>
        <w:rFonts w:ascii="Times New Roman" w:hAnsi="Times New Roman" w:cs="Times New Roman"/>
        <w:sz w:val="24"/>
        <w:szCs w:val="24"/>
      </w:rPr>
    </w:pPr>
    <w:r w:rsidRPr="00F92499">
      <w:rPr>
        <w:rFonts w:ascii="Times New Roman" w:hAnsi="Times New Roman" w:cs="Times New Roman"/>
        <w:sz w:val="24"/>
        <w:szCs w:val="24"/>
      </w:rPr>
      <w:t xml:space="preserve">Running head: WHY </w:t>
    </w:r>
    <w:r>
      <w:rPr>
        <w:rFonts w:ascii="Times New Roman" w:hAnsi="Times New Roman" w:cs="Times New Roman"/>
        <w:sz w:val="24"/>
        <w:szCs w:val="24"/>
      </w:rPr>
      <w:t xml:space="preserve">ARE WOMEN RESTRICTED TO </w:t>
    </w:r>
    <w:r w:rsidRPr="00F92499">
      <w:rPr>
        <w:rFonts w:ascii="Times New Roman" w:hAnsi="Times New Roman" w:cs="Times New Roman"/>
        <w:sz w:val="24"/>
        <w:szCs w:val="24"/>
      </w:rPr>
      <w:t>CERTAIN HAIRSTYLES</w:t>
    </w:r>
    <w:r>
      <w:rPr>
        <w:rFonts w:ascii="Times New Roman" w:hAnsi="Times New Roman" w:cs="Times New Roman"/>
        <w:sz w:val="24"/>
        <w:szCs w:val="24"/>
      </w:rPr>
      <w:t xml:space="preserve">                  </w:t>
    </w:r>
    <w:r w:rsidRPr="00F92499">
      <w:rPr>
        <w:rFonts w:ascii="Times New Roman" w:hAnsi="Times New Roman" w:cs="Times New Roman"/>
        <w:sz w:val="24"/>
        <w:szCs w:val="24"/>
      </w:rPr>
      <w:t xml:space="preserve"> </w:t>
    </w:r>
    <w:sdt>
      <w:sdtPr>
        <w:rPr>
          <w:rFonts w:ascii="Times New Roman" w:hAnsi="Times New Roman" w:cs="Times New Roman"/>
          <w:sz w:val="24"/>
          <w:szCs w:val="24"/>
        </w:rPr>
        <w:id w:val="-116833934"/>
        <w:docPartObj>
          <w:docPartGallery w:val="Page Numbers (Top of Page)"/>
          <w:docPartUnique/>
        </w:docPartObj>
      </w:sdtPr>
      <w:sdtEndPr>
        <w:rPr>
          <w:noProof/>
        </w:rPr>
      </w:sdtEndPr>
      <w:sdtContent>
        <w:r w:rsidRPr="00F92499">
          <w:rPr>
            <w:rFonts w:ascii="Times New Roman" w:hAnsi="Times New Roman" w:cs="Times New Roman"/>
            <w:sz w:val="24"/>
            <w:szCs w:val="24"/>
          </w:rPr>
          <w:fldChar w:fldCharType="begin"/>
        </w:r>
        <w:r w:rsidRPr="00F92499">
          <w:rPr>
            <w:rFonts w:ascii="Times New Roman" w:hAnsi="Times New Roman" w:cs="Times New Roman"/>
            <w:sz w:val="24"/>
            <w:szCs w:val="24"/>
          </w:rPr>
          <w:instrText xml:space="preserve"> PAGE   \* MERGEFORMAT </w:instrText>
        </w:r>
        <w:r w:rsidRPr="00F92499">
          <w:rPr>
            <w:rFonts w:ascii="Times New Roman" w:hAnsi="Times New Roman" w:cs="Times New Roman"/>
            <w:sz w:val="24"/>
            <w:szCs w:val="24"/>
          </w:rPr>
          <w:fldChar w:fldCharType="separate"/>
        </w:r>
        <w:r w:rsidR="00AD4314">
          <w:rPr>
            <w:rFonts w:ascii="Times New Roman" w:hAnsi="Times New Roman" w:cs="Times New Roman"/>
            <w:noProof/>
            <w:sz w:val="24"/>
            <w:szCs w:val="24"/>
          </w:rPr>
          <w:t>1</w:t>
        </w:r>
        <w:r w:rsidRPr="00F92499">
          <w:rPr>
            <w:rFonts w:ascii="Times New Roman" w:hAnsi="Times New Roman" w:cs="Times New Roman"/>
            <w:noProof/>
            <w:sz w:val="24"/>
            <w:szCs w:val="24"/>
          </w:rPr>
          <w:fldChar w:fldCharType="end"/>
        </w:r>
      </w:sdtContent>
    </w:sdt>
  </w:p>
  <w:p w:rsidR="00F92499" w:rsidRDefault="00F924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99"/>
    <w:rsid w:val="00016A48"/>
    <w:rsid w:val="00025723"/>
    <w:rsid w:val="000B2D59"/>
    <w:rsid w:val="0014710C"/>
    <w:rsid w:val="0019180C"/>
    <w:rsid w:val="00196612"/>
    <w:rsid w:val="001F666D"/>
    <w:rsid w:val="00244053"/>
    <w:rsid w:val="0038408A"/>
    <w:rsid w:val="003E5E52"/>
    <w:rsid w:val="003F08FE"/>
    <w:rsid w:val="003F54A0"/>
    <w:rsid w:val="004024C5"/>
    <w:rsid w:val="00406BA9"/>
    <w:rsid w:val="0042138D"/>
    <w:rsid w:val="004250A5"/>
    <w:rsid w:val="00425ADD"/>
    <w:rsid w:val="00457283"/>
    <w:rsid w:val="004866D8"/>
    <w:rsid w:val="00487332"/>
    <w:rsid w:val="005461CD"/>
    <w:rsid w:val="00562B49"/>
    <w:rsid w:val="00573EF4"/>
    <w:rsid w:val="005A036B"/>
    <w:rsid w:val="005D6AAC"/>
    <w:rsid w:val="00650D53"/>
    <w:rsid w:val="00690FE8"/>
    <w:rsid w:val="006C4392"/>
    <w:rsid w:val="006E5180"/>
    <w:rsid w:val="00740CCA"/>
    <w:rsid w:val="00783C3B"/>
    <w:rsid w:val="00785F8B"/>
    <w:rsid w:val="007A226D"/>
    <w:rsid w:val="00836E37"/>
    <w:rsid w:val="00880319"/>
    <w:rsid w:val="008A3619"/>
    <w:rsid w:val="008F5CEB"/>
    <w:rsid w:val="009959E6"/>
    <w:rsid w:val="009B30BE"/>
    <w:rsid w:val="009C0755"/>
    <w:rsid w:val="009E7AD7"/>
    <w:rsid w:val="00AA2159"/>
    <w:rsid w:val="00AD4314"/>
    <w:rsid w:val="00B3127B"/>
    <w:rsid w:val="00B525AE"/>
    <w:rsid w:val="00B745FB"/>
    <w:rsid w:val="00BC0EF9"/>
    <w:rsid w:val="00BC5C21"/>
    <w:rsid w:val="00C00C67"/>
    <w:rsid w:val="00C60851"/>
    <w:rsid w:val="00C95BBD"/>
    <w:rsid w:val="00D45367"/>
    <w:rsid w:val="00D811B9"/>
    <w:rsid w:val="00DA5253"/>
    <w:rsid w:val="00DD52B2"/>
    <w:rsid w:val="00DF4469"/>
    <w:rsid w:val="00E074BD"/>
    <w:rsid w:val="00E30525"/>
    <w:rsid w:val="00E30C9B"/>
    <w:rsid w:val="00E60A4D"/>
    <w:rsid w:val="00E6293E"/>
    <w:rsid w:val="00E71300"/>
    <w:rsid w:val="00E72797"/>
    <w:rsid w:val="00E779A2"/>
    <w:rsid w:val="00E85B71"/>
    <w:rsid w:val="00F02087"/>
    <w:rsid w:val="00F858B2"/>
    <w:rsid w:val="00F86FC9"/>
    <w:rsid w:val="00F92499"/>
    <w:rsid w:val="00F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499"/>
  </w:style>
  <w:style w:type="paragraph" w:styleId="Footer">
    <w:name w:val="footer"/>
    <w:basedOn w:val="Normal"/>
    <w:link w:val="FooterChar"/>
    <w:uiPriority w:val="99"/>
    <w:unhideWhenUsed/>
    <w:rsid w:val="00F92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1502</Words>
  <Characters>8566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2020-11-18T09:10:00Z</dcterms:created>
  <dcterms:modified xsi:type="dcterms:W3CDTF">2020-11-18T09:10:00Z</dcterms:modified>
</cp:coreProperties>
</file>