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1F8" w:rsidRDefault="007641F8" w:rsidP="007641F8">
      <w:pPr>
        <w:jc w:val="center"/>
      </w:pPr>
    </w:p>
    <w:p w:rsidR="007641F8" w:rsidRDefault="007641F8" w:rsidP="007641F8">
      <w:pPr>
        <w:jc w:val="center"/>
      </w:pPr>
    </w:p>
    <w:p w:rsidR="007641F8" w:rsidRDefault="007641F8" w:rsidP="007641F8">
      <w:pPr>
        <w:jc w:val="center"/>
      </w:pPr>
    </w:p>
    <w:p w:rsidR="007641F8" w:rsidRDefault="007641F8" w:rsidP="007641F8">
      <w:pPr>
        <w:jc w:val="center"/>
      </w:pPr>
    </w:p>
    <w:p w:rsidR="007641F8" w:rsidRDefault="007641F8" w:rsidP="007641F8">
      <w:pPr>
        <w:jc w:val="center"/>
      </w:pPr>
    </w:p>
    <w:p w:rsidR="007641F8" w:rsidRDefault="007641F8" w:rsidP="007641F8">
      <w:pPr>
        <w:jc w:val="center"/>
      </w:pPr>
    </w:p>
    <w:p w:rsidR="00EC3CA5" w:rsidRDefault="007641F8" w:rsidP="007641F8">
      <w:pPr>
        <w:jc w:val="center"/>
      </w:pPr>
      <w:r>
        <w:t>Vision and Mission</w:t>
      </w:r>
    </w:p>
    <w:p w:rsidR="007641F8" w:rsidRDefault="007641F8" w:rsidP="007641F8">
      <w:pPr>
        <w:jc w:val="center"/>
      </w:pPr>
      <w:r>
        <w:t>Student’s Name</w:t>
      </w:r>
    </w:p>
    <w:p w:rsidR="007641F8" w:rsidRDefault="007641F8" w:rsidP="007641F8">
      <w:pPr>
        <w:jc w:val="center"/>
      </w:pPr>
      <w:r>
        <w:t>Institution</w:t>
      </w:r>
    </w:p>
    <w:p w:rsidR="007641F8" w:rsidRDefault="007641F8" w:rsidP="007641F8">
      <w:pPr>
        <w:jc w:val="center"/>
      </w:pPr>
      <w:r>
        <w:t>Date</w:t>
      </w:r>
    </w:p>
    <w:p w:rsidR="007641F8" w:rsidRDefault="007641F8">
      <w:pPr>
        <w:spacing w:line="259" w:lineRule="auto"/>
      </w:pPr>
      <w:r>
        <w:br w:type="page"/>
      </w:r>
    </w:p>
    <w:p w:rsidR="007641F8" w:rsidRDefault="007641F8" w:rsidP="007641F8">
      <w:pPr>
        <w:jc w:val="center"/>
      </w:pPr>
      <w:r>
        <w:lastRenderedPageBreak/>
        <w:t>Vision and Mission</w:t>
      </w:r>
    </w:p>
    <w:p w:rsidR="00465CBA" w:rsidRDefault="00465CBA" w:rsidP="00465CBA">
      <w:r>
        <w:t>Private Organizations</w:t>
      </w:r>
    </w:p>
    <w:p w:rsidR="00465CBA" w:rsidRDefault="00465CBA" w:rsidP="00465CBA">
      <w:r>
        <w:t xml:space="preserve">           Manchester United FC's vision statement is to be “the best club in the world, both on and off the pitch.” Manchester United is an illustrious club that has successfully won various titles (Ralph-Morrow, 2017). The vision of the organization reaffirms its objective in being the best football club in the world. UNITED's abbreviation stands for; U – United, N - non-discriminatory, I – Innovative, T- Team-oriented, E – Excelling, and D – Determined. The vision statement has the strength of alleviating racism. However, its weakness is that it has only majored in sports. The management of Manchester United FC has ensured that the organization is directed towards success in the world.</w:t>
      </w:r>
    </w:p>
    <w:p w:rsidR="00465CBA" w:rsidRDefault="00465CBA" w:rsidP="00465CBA">
      <w:r>
        <w:t xml:space="preserve">           The mission statement of Portland Timbers is “to harness the power of sport to improve the lives of children and families through targeted programs, deep partnerships, and philanthropic giving.” The mission statement of Portland Timbers seeks to use sports as a foothold of improving the lives of children and families by utilizing targeted programs and deep partnerships. This showcases how the organization is destined towards bettering people’s lives in the community. Portland Timbers has astutely ensured that its mission is undertaken and practiced.</w:t>
      </w:r>
    </w:p>
    <w:p w:rsidR="00465CBA" w:rsidRDefault="00465CBA" w:rsidP="00465CBA">
      <w:r>
        <w:t>Public sports organizations</w:t>
      </w:r>
    </w:p>
    <w:p w:rsidR="00465CBA" w:rsidRDefault="00465CBA" w:rsidP="00465CBA">
      <w:r>
        <w:t xml:space="preserve">           The vision statement of Beyond Sport is “to promote, support, and celebrate the use of sport to address social issues within communities globally.” This vision statement's strength is that it will offer support and use sports to promote social issues in communities (Love, Deeb, &amp; </w:t>
      </w:r>
      <w:r>
        <w:lastRenderedPageBreak/>
        <w:t>Waller, 2019). It has the weakness of only being focused on sports events. The organization has been involved in various activities that ensure the vision is practiced.</w:t>
      </w:r>
    </w:p>
    <w:p w:rsidR="00465CBA" w:rsidRDefault="00465CBA" w:rsidP="00465CBA">
      <w:r>
        <w:t xml:space="preserve">           The mission of GB Boxing is “to identify, select, and develop the best boxers into future world-beaters.” The mission of the organization has the strength of nurturing talents and developing them into world-class athletes. Conversely, it has the weakness of majoring in sports. The organization has ensured that the mission is appropriately performed.</w:t>
      </w: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pPr>
        <w:jc w:val="center"/>
      </w:pPr>
    </w:p>
    <w:p w:rsidR="00465CBA" w:rsidRDefault="00465CBA" w:rsidP="00465CBA">
      <w:bookmarkStart w:id="0" w:name="_GoBack"/>
      <w:bookmarkEnd w:id="0"/>
    </w:p>
    <w:p w:rsidR="007641F8" w:rsidRDefault="007641F8" w:rsidP="00465CBA">
      <w:pPr>
        <w:jc w:val="center"/>
      </w:pPr>
      <w:r>
        <w:lastRenderedPageBreak/>
        <w:t>References</w:t>
      </w:r>
    </w:p>
    <w:p w:rsidR="00E31C26" w:rsidRPr="007C6288" w:rsidRDefault="00E31C26" w:rsidP="00E31C26">
      <w:pPr>
        <w:spacing w:after="0"/>
        <w:ind w:left="720" w:hanging="720"/>
        <w:rPr>
          <w:rFonts w:eastAsia="Times New Roman" w:cs="Times New Roman"/>
          <w:szCs w:val="24"/>
        </w:rPr>
      </w:pPr>
      <w:r w:rsidRPr="007C6288">
        <w:rPr>
          <w:rFonts w:eastAsia="Times New Roman" w:cs="Times New Roman"/>
          <w:szCs w:val="24"/>
        </w:rPr>
        <w:t xml:space="preserve"> Love, A., Deeb, A., &amp; Waller, S. N. (2019). Social Justice, sport and racism: A position statement. </w:t>
      </w:r>
      <w:r w:rsidRPr="007C6288">
        <w:rPr>
          <w:rFonts w:eastAsia="Times New Roman" w:cs="Times New Roman"/>
          <w:i/>
          <w:iCs/>
          <w:szCs w:val="24"/>
        </w:rPr>
        <w:t>Quest</w:t>
      </w:r>
      <w:r w:rsidRPr="007C6288">
        <w:rPr>
          <w:rFonts w:eastAsia="Times New Roman" w:cs="Times New Roman"/>
          <w:szCs w:val="24"/>
        </w:rPr>
        <w:t xml:space="preserve">, </w:t>
      </w:r>
      <w:r w:rsidRPr="007C6288">
        <w:rPr>
          <w:rFonts w:eastAsia="Times New Roman" w:cs="Times New Roman"/>
          <w:i/>
          <w:iCs/>
          <w:szCs w:val="24"/>
        </w:rPr>
        <w:t>71</w:t>
      </w:r>
      <w:r w:rsidRPr="007C6288">
        <w:rPr>
          <w:rFonts w:eastAsia="Times New Roman" w:cs="Times New Roman"/>
          <w:szCs w:val="24"/>
        </w:rPr>
        <w:t>(2), 227-238.</w:t>
      </w:r>
    </w:p>
    <w:p w:rsidR="00E31C26" w:rsidRPr="00E31C26" w:rsidRDefault="00E31C26" w:rsidP="00E31C26">
      <w:pPr>
        <w:spacing w:after="0"/>
        <w:ind w:left="720" w:hanging="720"/>
        <w:rPr>
          <w:rFonts w:eastAsia="Times New Roman" w:cs="Times New Roman"/>
          <w:szCs w:val="24"/>
        </w:rPr>
      </w:pPr>
      <w:r w:rsidRPr="00E31C26">
        <w:rPr>
          <w:rFonts w:eastAsia="Times New Roman" w:cs="Times New Roman"/>
          <w:szCs w:val="24"/>
        </w:rPr>
        <w:t>Ralph-Morrow, E</w:t>
      </w:r>
      <w:r>
        <w:rPr>
          <w:rFonts w:eastAsia="Times New Roman" w:cs="Times New Roman"/>
          <w:szCs w:val="24"/>
        </w:rPr>
        <w:t xml:space="preserve"> (2017)</w:t>
      </w:r>
      <w:r w:rsidRPr="00E31C26">
        <w:rPr>
          <w:rFonts w:eastAsia="Times New Roman" w:cs="Times New Roman"/>
          <w:szCs w:val="24"/>
        </w:rPr>
        <w:t xml:space="preserve">. VIGILANTISM IN THE UNITED KINGDOM. </w:t>
      </w:r>
      <w:r w:rsidRPr="00E31C26">
        <w:rPr>
          <w:rFonts w:eastAsia="Times New Roman" w:cs="Times New Roman"/>
          <w:i/>
          <w:iCs/>
          <w:szCs w:val="24"/>
        </w:rPr>
        <w:t>VIGILANTISM AGAINST MIGRANTS AND MINORITIES</w:t>
      </w:r>
      <w:r w:rsidRPr="00E31C26">
        <w:rPr>
          <w:rFonts w:eastAsia="Times New Roman" w:cs="Times New Roman"/>
          <w:szCs w:val="24"/>
        </w:rPr>
        <w:t>, 228.</w:t>
      </w:r>
    </w:p>
    <w:p w:rsidR="007641F8" w:rsidRDefault="007641F8" w:rsidP="007641F8">
      <w:pPr>
        <w:jc w:val="center"/>
      </w:pPr>
    </w:p>
    <w:p w:rsidR="007641F8" w:rsidRDefault="007641F8" w:rsidP="007641F8"/>
    <w:p w:rsidR="007641F8" w:rsidRPr="007641F8" w:rsidRDefault="007641F8" w:rsidP="007641F8">
      <w:pPr>
        <w:jc w:val="center"/>
      </w:pPr>
    </w:p>
    <w:sectPr w:rsidR="007641F8" w:rsidRPr="007641F8" w:rsidSect="007641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114" w:rsidRDefault="001A0114" w:rsidP="007641F8">
      <w:pPr>
        <w:spacing w:after="0" w:line="240" w:lineRule="auto"/>
      </w:pPr>
      <w:r>
        <w:separator/>
      </w:r>
    </w:p>
  </w:endnote>
  <w:endnote w:type="continuationSeparator" w:id="0">
    <w:p w:rsidR="001A0114" w:rsidRDefault="001A0114" w:rsidP="00764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114" w:rsidRDefault="001A0114" w:rsidP="007641F8">
      <w:pPr>
        <w:spacing w:after="0" w:line="240" w:lineRule="auto"/>
      </w:pPr>
      <w:r>
        <w:separator/>
      </w:r>
    </w:p>
  </w:footnote>
  <w:footnote w:type="continuationSeparator" w:id="0">
    <w:p w:rsidR="001A0114" w:rsidRDefault="001A0114" w:rsidP="007641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246368"/>
      <w:docPartObj>
        <w:docPartGallery w:val="Page Numbers (Top of Page)"/>
        <w:docPartUnique/>
      </w:docPartObj>
    </w:sdtPr>
    <w:sdtEndPr>
      <w:rPr>
        <w:noProof/>
      </w:rPr>
    </w:sdtEndPr>
    <w:sdtContent>
      <w:p w:rsidR="007641F8" w:rsidRDefault="007641F8">
        <w:pPr>
          <w:pStyle w:val="Header"/>
          <w:jc w:val="right"/>
        </w:pPr>
        <w:r>
          <w:t xml:space="preserve">VSION AND MISSION </w:t>
        </w:r>
        <w:r>
          <w:tab/>
        </w:r>
        <w:r>
          <w:tab/>
        </w:r>
        <w:r>
          <w:fldChar w:fldCharType="begin"/>
        </w:r>
        <w:r>
          <w:instrText xml:space="preserve"> PAGE   \* MERGEFORMAT </w:instrText>
        </w:r>
        <w:r>
          <w:fldChar w:fldCharType="separate"/>
        </w:r>
        <w:r w:rsidR="00465CBA">
          <w:rPr>
            <w:noProof/>
          </w:rPr>
          <w:t>4</w:t>
        </w:r>
        <w:r>
          <w:rPr>
            <w:noProof/>
          </w:rPr>
          <w:fldChar w:fldCharType="end"/>
        </w:r>
      </w:p>
    </w:sdtContent>
  </w:sdt>
  <w:p w:rsidR="007641F8" w:rsidRDefault="007641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1F8" w:rsidRDefault="007641F8">
    <w:pPr>
      <w:pStyle w:val="Header"/>
    </w:pPr>
    <w:r>
      <w:t>Running Head: VISION AND MISSION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CA5"/>
    <w:rsid w:val="001A0114"/>
    <w:rsid w:val="00300E23"/>
    <w:rsid w:val="00465CBA"/>
    <w:rsid w:val="00656D18"/>
    <w:rsid w:val="007641F8"/>
    <w:rsid w:val="007C6288"/>
    <w:rsid w:val="00942084"/>
    <w:rsid w:val="00B736D6"/>
    <w:rsid w:val="00C95E65"/>
    <w:rsid w:val="00D573A5"/>
    <w:rsid w:val="00E0523E"/>
    <w:rsid w:val="00E31C26"/>
    <w:rsid w:val="00EC3CA5"/>
    <w:rsid w:val="00FD4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A72E43-E97C-4419-B6B1-4334CE30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1F8"/>
    <w:rPr>
      <w:rFonts w:ascii="Times New Roman" w:hAnsi="Times New Roman"/>
      <w:sz w:val="24"/>
    </w:rPr>
  </w:style>
  <w:style w:type="paragraph" w:styleId="Footer">
    <w:name w:val="footer"/>
    <w:basedOn w:val="Normal"/>
    <w:link w:val="FooterChar"/>
    <w:uiPriority w:val="99"/>
    <w:unhideWhenUsed/>
    <w:rsid w:val="00764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1F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384858">
      <w:bodyDiv w:val="1"/>
      <w:marLeft w:val="0"/>
      <w:marRight w:val="0"/>
      <w:marTop w:val="0"/>
      <w:marBottom w:val="0"/>
      <w:divBdr>
        <w:top w:val="none" w:sz="0" w:space="0" w:color="auto"/>
        <w:left w:val="none" w:sz="0" w:space="0" w:color="auto"/>
        <w:bottom w:val="none" w:sz="0" w:space="0" w:color="auto"/>
        <w:right w:val="none" w:sz="0" w:space="0" w:color="auto"/>
      </w:divBdr>
      <w:divsChild>
        <w:div w:id="1260601842">
          <w:marLeft w:val="0"/>
          <w:marRight w:val="0"/>
          <w:marTop w:val="0"/>
          <w:marBottom w:val="0"/>
          <w:divBdr>
            <w:top w:val="none" w:sz="0" w:space="0" w:color="auto"/>
            <w:left w:val="none" w:sz="0" w:space="0" w:color="auto"/>
            <w:bottom w:val="none" w:sz="0" w:space="0" w:color="auto"/>
            <w:right w:val="none" w:sz="0" w:space="0" w:color="auto"/>
          </w:divBdr>
        </w:div>
      </w:divsChild>
    </w:div>
    <w:div w:id="1998411125">
      <w:bodyDiv w:val="1"/>
      <w:marLeft w:val="0"/>
      <w:marRight w:val="0"/>
      <w:marTop w:val="0"/>
      <w:marBottom w:val="0"/>
      <w:divBdr>
        <w:top w:val="none" w:sz="0" w:space="0" w:color="auto"/>
        <w:left w:val="none" w:sz="0" w:space="0" w:color="auto"/>
        <w:bottom w:val="none" w:sz="0" w:space="0" w:color="auto"/>
        <w:right w:val="none" w:sz="0" w:space="0" w:color="auto"/>
      </w:divBdr>
      <w:divsChild>
        <w:div w:id="904874296">
          <w:marLeft w:val="0"/>
          <w:marRight w:val="0"/>
          <w:marTop w:val="0"/>
          <w:marBottom w:val="0"/>
          <w:divBdr>
            <w:top w:val="none" w:sz="0" w:space="0" w:color="auto"/>
            <w:left w:val="none" w:sz="0" w:space="0" w:color="auto"/>
            <w:bottom w:val="none" w:sz="0" w:space="0" w:color="auto"/>
            <w:right w:val="none" w:sz="0" w:space="0" w:color="auto"/>
          </w:divBdr>
        </w:div>
      </w:divsChild>
    </w:div>
    <w:div w:id="2091147558">
      <w:bodyDiv w:val="1"/>
      <w:marLeft w:val="0"/>
      <w:marRight w:val="0"/>
      <w:marTop w:val="0"/>
      <w:marBottom w:val="0"/>
      <w:divBdr>
        <w:top w:val="none" w:sz="0" w:space="0" w:color="auto"/>
        <w:left w:val="none" w:sz="0" w:space="0" w:color="auto"/>
        <w:bottom w:val="none" w:sz="0" w:space="0" w:color="auto"/>
        <w:right w:val="none" w:sz="0" w:space="0" w:color="auto"/>
      </w:divBdr>
      <w:divsChild>
        <w:div w:id="1002049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2020-09-02T11:23:00Z</dcterms:created>
  <dcterms:modified xsi:type="dcterms:W3CDTF">2020-09-02T14:03:00Z</dcterms:modified>
</cp:coreProperties>
</file>