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6BD2" w:rsidRDefault="00656BD2" w:rsidP="007848D1">
      <w:pPr>
        <w:spacing w:line="480" w:lineRule="auto"/>
        <w:jc w:val="center"/>
        <w:rPr>
          <w:rFonts w:ascii="Times New Roman" w:hAnsi="Times New Roman" w:cs="Times New Roman"/>
          <w:b/>
          <w:sz w:val="24"/>
        </w:rPr>
      </w:pPr>
      <w:bookmarkStart w:id="0" w:name="_GoBack"/>
      <w:bookmarkEnd w:id="0"/>
    </w:p>
    <w:p w:rsidR="00656BD2" w:rsidRDefault="00656BD2" w:rsidP="007848D1">
      <w:pPr>
        <w:spacing w:line="480" w:lineRule="auto"/>
        <w:jc w:val="center"/>
        <w:rPr>
          <w:rFonts w:ascii="Times New Roman" w:hAnsi="Times New Roman" w:cs="Times New Roman"/>
          <w:b/>
          <w:sz w:val="24"/>
        </w:rPr>
      </w:pPr>
    </w:p>
    <w:p w:rsidR="00656BD2" w:rsidRDefault="00656BD2" w:rsidP="007848D1">
      <w:pPr>
        <w:spacing w:line="480" w:lineRule="auto"/>
        <w:jc w:val="center"/>
        <w:rPr>
          <w:rFonts w:ascii="Times New Roman" w:hAnsi="Times New Roman" w:cs="Times New Roman"/>
          <w:b/>
          <w:sz w:val="24"/>
        </w:rPr>
      </w:pPr>
    </w:p>
    <w:p w:rsidR="00656BD2" w:rsidRDefault="00656BD2" w:rsidP="007848D1">
      <w:pPr>
        <w:spacing w:line="480" w:lineRule="auto"/>
        <w:jc w:val="center"/>
        <w:rPr>
          <w:rFonts w:ascii="Times New Roman" w:hAnsi="Times New Roman" w:cs="Times New Roman"/>
          <w:b/>
          <w:sz w:val="24"/>
        </w:rPr>
      </w:pPr>
    </w:p>
    <w:p w:rsidR="00656BD2" w:rsidRDefault="00656BD2" w:rsidP="007848D1">
      <w:pPr>
        <w:spacing w:line="480" w:lineRule="auto"/>
        <w:jc w:val="center"/>
        <w:rPr>
          <w:rFonts w:ascii="Times New Roman" w:hAnsi="Times New Roman" w:cs="Times New Roman"/>
          <w:b/>
          <w:sz w:val="24"/>
        </w:rPr>
      </w:pPr>
    </w:p>
    <w:p w:rsidR="00656BD2" w:rsidRDefault="00656BD2" w:rsidP="007848D1">
      <w:pPr>
        <w:spacing w:line="480" w:lineRule="auto"/>
        <w:jc w:val="center"/>
        <w:rPr>
          <w:rFonts w:ascii="Times New Roman" w:hAnsi="Times New Roman" w:cs="Times New Roman"/>
          <w:b/>
          <w:sz w:val="24"/>
        </w:rPr>
      </w:pPr>
    </w:p>
    <w:p w:rsidR="00656BD2" w:rsidRDefault="00656BD2" w:rsidP="007848D1">
      <w:pPr>
        <w:spacing w:line="480" w:lineRule="auto"/>
        <w:jc w:val="center"/>
        <w:rPr>
          <w:rFonts w:ascii="Times New Roman" w:hAnsi="Times New Roman" w:cs="Times New Roman"/>
          <w:b/>
          <w:sz w:val="24"/>
        </w:rPr>
      </w:pPr>
    </w:p>
    <w:p w:rsidR="00656BD2" w:rsidRDefault="00656BD2" w:rsidP="007848D1">
      <w:pPr>
        <w:spacing w:line="480" w:lineRule="auto"/>
        <w:jc w:val="center"/>
        <w:rPr>
          <w:rFonts w:ascii="Times New Roman" w:hAnsi="Times New Roman" w:cs="Times New Roman"/>
          <w:b/>
          <w:sz w:val="24"/>
        </w:rPr>
      </w:pPr>
    </w:p>
    <w:p w:rsidR="00656BD2" w:rsidRDefault="00AE5633" w:rsidP="007848D1">
      <w:pPr>
        <w:spacing w:line="480" w:lineRule="auto"/>
        <w:jc w:val="center"/>
        <w:rPr>
          <w:rFonts w:ascii="Times New Roman" w:hAnsi="Times New Roman" w:cs="Times New Roman"/>
          <w:b/>
          <w:sz w:val="24"/>
        </w:rPr>
      </w:pPr>
      <w:r>
        <w:rPr>
          <w:rFonts w:ascii="Times New Roman" w:hAnsi="Times New Roman" w:cs="Times New Roman"/>
          <w:b/>
          <w:sz w:val="24"/>
        </w:rPr>
        <w:t>Apple Company Case Study</w:t>
      </w:r>
    </w:p>
    <w:p w:rsidR="00656BD2" w:rsidRDefault="00656BD2" w:rsidP="007848D1">
      <w:pPr>
        <w:spacing w:line="480" w:lineRule="auto"/>
        <w:jc w:val="center"/>
        <w:rPr>
          <w:rFonts w:ascii="Times New Roman" w:hAnsi="Times New Roman" w:cs="Times New Roman"/>
          <w:sz w:val="24"/>
        </w:rPr>
      </w:pPr>
    </w:p>
    <w:p w:rsidR="00656BD2" w:rsidRDefault="00656BD2" w:rsidP="007848D1">
      <w:pPr>
        <w:spacing w:line="480" w:lineRule="auto"/>
        <w:jc w:val="center"/>
        <w:rPr>
          <w:rFonts w:ascii="Times New Roman" w:hAnsi="Times New Roman" w:cs="Times New Roman"/>
          <w:sz w:val="24"/>
        </w:rPr>
      </w:pPr>
    </w:p>
    <w:p w:rsidR="00656BD2" w:rsidRDefault="00656BD2" w:rsidP="007848D1">
      <w:pPr>
        <w:spacing w:line="480" w:lineRule="auto"/>
        <w:jc w:val="center"/>
        <w:rPr>
          <w:rFonts w:ascii="Times New Roman" w:hAnsi="Times New Roman" w:cs="Times New Roman"/>
          <w:sz w:val="24"/>
        </w:rPr>
      </w:pPr>
    </w:p>
    <w:p w:rsidR="00656BD2" w:rsidRDefault="00AE5633" w:rsidP="007848D1">
      <w:pPr>
        <w:spacing w:line="480" w:lineRule="auto"/>
        <w:jc w:val="center"/>
        <w:rPr>
          <w:rFonts w:ascii="Times New Roman" w:hAnsi="Times New Roman" w:cs="Times New Roman"/>
          <w:sz w:val="24"/>
        </w:rPr>
      </w:pPr>
      <w:r>
        <w:rPr>
          <w:rFonts w:ascii="Times New Roman" w:hAnsi="Times New Roman" w:cs="Times New Roman"/>
          <w:sz w:val="24"/>
        </w:rPr>
        <w:t>Author</w:t>
      </w:r>
    </w:p>
    <w:p w:rsidR="00656BD2" w:rsidRDefault="00AE5633" w:rsidP="007848D1">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rsidR="00656BD2" w:rsidRDefault="00AE5633" w:rsidP="007848D1">
      <w:pPr>
        <w:spacing w:line="480" w:lineRule="auto"/>
        <w:jc w:val="center"/>
        <w:rPr>
          <w:rFonts w:ascii="Times New Roman" w:hAnsi="Times New Roman" w:cs="Times New Roman"/>
          <w:sz w:val="24"/>
        </w:rPr>
      </w:pPr>
      <w:r>
        <w:rPr>
          <w:rFonts w:ascii="Times New Roman" w:hAnsi="Times New Roman" w:cs="Times New Roman"/>
          <w:sz w:val="24"/>
        </w:rPr>
        <w:t>Instructor</w:t>
      </w:r>
    </w:p>
    <w:p w:rsidR="00656BD2" w:rsidRDefault="00AE5633" w:rsidP="007848D1">
      <w:pPr>
        <w:spacing w:line="480" w:lineRule="auto"/>
        <w:jc w:val="center"/>
        <w:rPr>
          <w:rFonts w:ascii="Times New Roman" w:hAnsi="Times New Roman" w:cs="Times New Roman"/>
          <w:sz w:val="24"/>
        </w:rPr>
      </w:pPr>
      <w:r>
        <w:rPr>
          <w:rFonts w:ascii="Times New Roman" w:hAnsi="Times New Roman" w:cs="Times New Roman"/>
          <w:sz w:val="24"/>
        </w:rPr>
        <w:t>Course code</w:t>
      </w:r>
    </w:p>
    <w:p w:rsidR="00656BD2" w:rsidRPr="00656BD2" w:rsidRDefault="00AE5633" w:rsidP="00656BD2">
      <w:pPr>
        <w:spacing w:line="480" w:lineRule="auto"/>
        <w:jc w:val="center"/>
        <w:rPr>
          <w:rFonts w:ascii="Times New Roman" w:hAnsi="Times New Roman" w:cs="Times New Roman"/>
          <w:sz w:val="24"/>
        </w:rPr>
      </w:pPr>
      <w:r>
        <w:rPr>
          <w:rFonts w:ascii="Times New Roman" w:hAnsi="Times New Roman" w:cs="Times New Roman"/>
          <w:sz w:val="24"/>
        </w:rPr>
        <w:t xml:space="preserve">Date of Submission </w:t>
      </w:r>
    </w:p>
    <w:p w:rsidR="00656BD2" w:rsidRDefault="00656BD2" w:rsidP="007848D1">
      <w:pPr>
        <w:spacing w:line="480" w:lineRule="auto"/>
        <w:jc w:val="center"/>
        <w:rPr>
          <w:rFonts w:ascii="Times New Roman" w:hAnsi="Times New Roman" w:cs="Times New Roman"/>
          <w:b/>
          <w:sz w:val="24"/>
        </w:rPr>
      </w:pPr>
    </w:p>
    <w:p w:rsidR="00537E02" w:rsidRPr="007848D1" w:rsidRDefault="00AE5633" w:rsidP="007848D1">
      <w:pPr>
        <w:spacing w:line="480" w:lineRule="auto"/>
        <w:jc w:val="center"/>
        <w:rPr>
          <w:rFonts w:ascii="Times New Roman" w:hAnsi="Times New Roman" w:cs="Times New Roman"/>
          <w:b/>
          <w:sz w:val="24"/>
        </w:rPr>
      </w:pPr>
      <w:r w:rsidRPr="007848D1">
        <w:rPr>
          <w:rFonts w:ascii="Times New Roman" w:hAnsi="Times New Roman" w:cs="Times New Roman"/>
          <w:b/>
          <w:sz w:val="24"/>
        </w:rPr>
        <w:lastRenderedPageBreak/>
        <w:t>Abstract</w:t>
      </w:r>
    </w:p>
    <w:p w:rsidR="00234D18" w:rsidRPr="007848D1" w:rsidRDefault="00AE5633" w:rsidP="007848D1">
      <w:pPr>
        <w:spacing w:line="480" w:lineRule="auto"/>
        <w:ind w:firstLine="720"/>
        <w:jc w:val="both"/>
        <w:rPr>
          <w:rFonts w:ascii="Times New Roman" w:hAnsi="Times New Roman" w:cs="Times New Roman"/>
          <w:sz w:val="24"/>
        </w:rPr>
      </w:pPr>
      <w:r w:rsidRPr="007848D1">
        <w:rPr>
          <w:rFonts w:ascii="Times New Roman" w:hAnsi="Times New Roman" w:cs="Times New Roman"/>
          <w:sz w:val="24"/>
        </w:rPr>
        <w:t xml:space="preserve">Apple company has been one of the most successful </w:t>
      </w:r>
      <w:r w:rsidR="00BE6F59" w:rsidRPr="007848D1">
        <w:rPr>
          <w:rFonts w:ascii="Times New Roman" w:hAnsi="Times New Roman" w:cs="Times New Roman"/>
          <w:sz w:val="24"/>
        </w:rPr>
        <w:t xml:space="preserve">companies in history, globally. </w:t>
      </w:r>
      <w:r w:rsidR="00AC15A4" w:rsidRPr="007848D1">
        <w:rPr>
          <w:rFonts w:ascii="Times New Roman" w:hAnsi="Times New Roman" w:cs="Times New Roman"/>
          <w:sz w:val="24"/>
        </w:rPr>
        <w:t xml:space="preserve">Ideally, the broad range of products under </w:t>
      </w:r>
      <w:r w:rsidR="0081572A" w:rsidRPr="007848D1">
        <w:rPr>
          <w:rFonts w:ascii="Times New Roman" w:hAnsi="Times New Roman" w:cs="Times New Roman"/>
          <w:sz w:val="24"/>
        </w:rPr>
        <w:t>Apple</w:t>
      </w:r>
      <w:r w:rsidR="00AC15A4" w:rsidRPr="007848D1">
        <w:rPr>
          <w:rFonts w:ascii="Times New Roman" w:hAnsi="Times New Roman" w:cs="Times New Roman"/>
          <w:sz w:val="24"/>
        </w:rPr>
        <w:t xml:space="preserve"> Inc. has been the main driving force behind the company's continued success.</w:t>
      </w:r>
      <w:r w:rsidR="00080F75" w:rsidRPr="007848D1">
        <w:rPr>
          <w:rFonts w:ascii="Times New Roman" w:hAnsi="Times New Roman" w:cs="Times New Roman"/>
          <w:sz w:val="24"/>
        </w:rPr>
        <w:t xml:space="preserve"> The objective of this current paper is therefore to discuss and assess the issues affecting the company since the appointment of </w:t>
      </w:r>
      <w:r w:rsidR="0081572A" w:rsidRPr="007848D1">
        <w:rPr>
          <w:rFonts w:ascii="Times New Roman" w:hAnsi="Times New Roman" w:cs="Times New Roman"/>
          <w:sz w:val="24"/>
        </w:rPr>
        <w:t>Jeff Williams as the CEO.</w:t>
      </w:r>
      <w:r w:rsidR="00380A79" w:rsidRPr="007848D1">
        <w:rPr>
          <w:rFonts w:ascii="Times New Roman" w:hAnsi="Times New Roman" w:cs="Times New Roman"/>
          <w:sz w:val="24"/>
        </w:rPr>
        <w:t xml:space="preserve"> Besides, this paper will also attempt to </w:t>
      </w:r>
      <w:r w:rsidR="007844BB" w:rsidRPr="007848D1">
        <w:rPr>
          <w:rFonts w:ascii="Times New Roman" w:hAnsi="Times New Roman" w:cs="Times New Roman"/>
          <w:sz w:val="24"/>
        </w:rPr>
        <w:t>assess</w:t>
      </w:r>
      <w:r w:rsidR="00380A79" w:rsidRPr="007848D1">
        <w:rPr>
          <w:rFonts w:ascii="Times New Roman" w:hAnsi="Times New Roman" w:cs="Times New Roman"/>
          <w:sz w:val="24"/>
        </w:rPr>
        <w:t xml:space="preserve"> the company’s ability to thrive in the telecommunication industry that is </w:t>
      </w:r>
      <w:r w:rsidR="007844BB" w:rsidRPr="007848D1">
        <w:rPr>
          <w:rFonts w:ascii="Times New Roman" w:hAnsi="Times New Roman" w:cs="Times New Roman"/>
          <w:sz w:val="24"/>
        </w:rPr>
        <w:t>punctuated</w:t>
      </w:r>
      <w:r w:rsidR="00380A79" w:rsidRPr="007848D1">
        <w:rPr>
          <w:rFonts w:ascii="Times New Roman" w:hAnsi="Times New Roman" w:cs="Times New Roman"/>
          <w:sz w:val="24"/>
        </w:rPr>
        <w:t xml:space="preserve"> by various issues of </w:t>
      </w:r>
      <w:r w:rsidR="00EF6486" w:rsidRPr="007848D1">
        <w:rPr>
          <w:rFonts w:ascii="Times New Roman" w:hAnsi="Times New Roman" w:cs="Times New Roman"/>
          <w:sz w:val="24"/>
        </w:rPr>
        <w:t xml:space="preserve">labor relations and a highly competitive </w:t>
      </w:r>
      <w:r w:rsidR="000A103B" w:rsidRPr="007848D1">
        <w:rPr>
          <w:rFonts w:ascii="Times New Roman" w:hAnsi="Times New Roman" w:cs="Times New Roman"/>
          <w:sz w:val="24"/>
        </w:rPr>
        <w:t>environment.</w:t>
      </w:r>
      <w:r w:rsidR="007844BB" w:rsidRPr="007848D1">
        <w:rPr>
          <w:rFonts w:ascii="Times New Roman" w:hAnsi="Times New Roman" w:cs="Times New Roman"/>
          <w:sz w:val="24"/>
        </w:rPr>
        <w:t xml:space="preserve"> This paper would as well identify the various ethical problems faced by the company in the </w:t>
      </w:r>
      <w:r w:rsidR="000472B7" w:rsidRPr="007848D1">
        <w:rPr>
          <w:rFonts w:ascii="Times New Roman" w:hAnsi="Times New Roman" w:cs="Times New Roman"/>
          <w:sz w:val="24"/>
        </w:rPr>
        <w:t xml:space="preserve">recent past and the inevitable desire and needs to readjust. Similarly, based on the case study provided, the paper will evaluate the environmental, situational; and </w:t>
      </w:r>
      <w:r w:rsidR="00537E02" w:rsidRPr="007848D1">
        <w:rPr>
          <w:rFonts w:ascii="Times New Roman" w:hAnsi="Times New Roman" w:cs="Times New Roman"/>
          <w:sz w:val="24"/>
        </w:rPr>
        <w:t>political</w:t>
      </w:r>
      <w:r w:rsidR="000472B7" w:rsidRPr="007848D1">
        <w:rPr>
          <w:rFonts w:ascii="Times New Roman" w:hAnsi="Times New Roman" w:cs="Times New Roman"/>
          <w:sz w:val="24"/>
        </w:rPr>
        <w:t xml:space="preserve"> situations of the company.</w:t>
      </w:r>
    </w:p>
    <w:p w:rsidR="00537E02" w:rsidRPr="007848D1" w:rsidRDefault="00AE5633" w:rsidP="007848D1">
      <w:pPr>
        <w:spacing w:line="480" w:lineRule="auto"/>
        <w:jc w:val="center"/>
        <w:rPr>
          <w:rFonts w:ascii="Times New Roman" w:hAnsi="Times New Roman" w:cs="Times New Roman"/>
          <w:b/>
          <w:sz w:val="24"/>
        </w:rPr>
      </w:pPr>
      <w:r w:rsidRPr="007848D1">
        <w:rPr>
          <w:rFonts w:ascii="Times New Roman" w:hAnsi="Times New Roman" w:cs="Times New Roman"/>
          <w:b/>
          <w:sz w:val="24"/>
        </w:rPr>
        <w:t>Introduction</w:t>
      </w:r>
    </w:p>
    <w:p w:rsidR="00537E02" w:rsidRPr="007848D1" w:rsidRDefault="00AE5633" w:rsidP="007848D1">
      <w:pPr>
        <w:spacing w:line="480" w:lineRule="auto"/>
        <w:ind w:firstLine="720"/>
        <w:jc w:val="both"/>
        <w:rPr>
          <w:rFonts w:ascii="Times New Roman" w:hAnsi="Times New Roman" w:cs="Times New Roman"/>
          <w:sz w:val="24"/>
        </w:rPr>
      </w:pPr>
      <w:r w:rsidRPr="007848D1">
        <w:rPr>
          <w:rFonts w:ascii="Times New Roman" w:hAnsi="Times New Roman" w:cs="Times New Roman"/>
          <w:sz w:val="24"/>
        </w:rPr>
        <w:t xml:space="preserve">The case study provided provides a summary of the company's recent emerging issues touching on social responsibility </w:t>
      </w:r>
      <w:r w:rsidR="0078098D" w:rsidRPr="007848D1">
        <w:rPr>
          <w:rFonts w:ascii="Times New Roman" w:hAnsi="Times New Roman" w:cs="Times New Roman"/>
          <w:sz w:val="24"/>
        </w:rPr>
        <w:t>and the challenges and successes that the company has undergone within the past decade.</w:t>
      </w:r>
      <w:r w:rsidR="008E3049" w:rsidRPr="007848D1">
        <w:rPr>
          <w:rFonts w:ascii="Times New Roman" w:hAnsi="Times New Roman" w:cs="Times New Roman"/>
          <w:sz w:val="24"/>
        </w:rPr>
        <w:t xml:space="preserve"> The authors have first noted the accusations labeled against the company concerning labor rights violations in China at Foxconn, a notable supplier of its products.</w:t>
      </w:r>
      <w:r w:rsidR="004A1D14" w:rsidRPr="007848D1">
        <w:rPr>
          <w:rFonts w:ascii="Times New Roman" w:hAnsi="Times New Roman" w:cs="Times New Roman"/>
          <w:sz w:val="24"/>
        </w:rPr>
        <w:t xml:space="preserve"> It is believed that such </w:t>
      </w:r>
      <w:r w:rsidR="00BA1F24" w:rsidRPr="007848D1">
        <w:rPr>
          <w:rFonts w:ascii="Times New Roman" w:hAnsi="Times New Roman" w:cs="Times New Roman"/>
          <w:sz w:val="24"/>
        </w:rPr>
        <w:t>accusations</w:t>
      </w:r>
      <w:r w:rsidR="004A1D14" w:rsidRPr="007848D1">
        <w:rPr>
          <w:rFonts w:ascii="Times New Roman" w:hAnsi="Times New Roman" w:cs="Times New Roman"/>
          <w:sz w:val="24"/>
        </w:rPr>
        <w:t xml:space="preserve"> can result in negative impacts on the company'</w:t>
      </w:r>
      <w:r w:rsidR="00A04EB3" w:rsidRPr="007848D1">
        <w:rPr>
          <w:rFonts w:ascii="Times New Roman" w:hAnsi="Times New Roman" w:cs="Times New Roman"/>
          <w:sz w:val="24"/>
        </w:rPr>
        <w:t>s international image, thus the need to carry out an assessment and a possible readjustment</w:t>
      </w:r>
      <w:sdt>
        <w:sdtPr>
          <w:rPr>
            <w:rFonts w:ascii="Times New Roman" w:hAnsi="Times New Roman" w:cs="Times New Roman"/>
            <w:sz w:val="24"/>
          </w:rPr>
          <w:id w:val="-863904855"/>
          <w:citation/>
        </w:sdtPr>
        <w:sdtEndPr/>
        <w:sdtContent>
          <w:r w:rsidR="00DE6A35" w:rsidRPr="007848D1">
            <w:rPr>
              <w:rFonts w:ascii="Times New Roman" w:hAnsi="Times New Roman" w:cs="Times New Roman"/>
              <w:sz w:val="24"/>
            </w:rPr>
            <w:fldChar w:fldCharType="begin"/>
          </w:r>
          <w:r w:rsidR="00DE6A35" w:rsidRPr="007848D1">
            <w:rPr>
              <w:rFonts w:ascii="Times New Roman" w:hAnsi="Times New Roman" w:cs="Times New Roman"/>
              <w:sz w:val="24"/>
            </w:rPr>
            <w:instrText xml:space="preserve"> CITATION Fis08 \l 1033 </w:instrText>
          </w:r>
          <w:r w:rsidR="00DE6A35" w:rsidRPr="007848D1">
            <w:rPr>
              <w:rFonts w:ascii="Times New Roman" w:hAnsi="Times New Roman" w:cs="Times New Roman"/>
              <w:sz w:val="24"/>
            </w:rPr>
            <w:fldChar w:fldCharType="separate"/>
          </w:r>
          <w:r w:rsidR="00DE6A35" w:rsidRPr="007848D1">
            <w:rPr>
              <w:rFonts w:ascii="Times New Roman" w:hAnsi="Times New Roman" w:cs="Times New Roman"/>
              <w:noProof/>
              <w:sz w:val="24"/>
            </w:rPr>
            <w:t xml:space="preserve"> (Fischer </w:t>
          </w:r>
          <w:r w:rsidR="00DE6A35" w:rsidRPr="007848D1">
            <w:rPr>
              <w:rFonts w:ascii="Times New Roman" w:hAnsi="Times New Roman" w:cs="Times New Roman"/>
              <w:i/>
              <w:noProof/>
              <w:sz w:val="24"/>
            </w:rPr>
            <w:t>et al.,</w:t>
          </w:r>
          <w:r w:rsidR="00DE6A35" w:rsidRPr="007848D1">
            <w:rPr>
              <w:rFonts w:ascii="Times New Roman" w:hAnsi="Times New Roman" w:cs="Times New Roman"/>
              <w:noProof/>
              <w:sz w:val="24"/>
            </w:rPr>
            <w:t xml:space="preserve"> 2008)</w:t>
          </w:r>
          <w:r w:rsidR="00DE6A35" w:rsidRPr="007848D1">
            <w:rPr>
              <w:rFonts w:ascii="Times New Roman" w:hAnsi="Times New Roman" w:cs="Times New Roman"/>
              <w:sz w:val="24"/>
            </w:rPr>
            <w:fldChar w:fldCharType="end"/>
          </w:r>
        </w:sdtContent>
      </w:sdt>
      <w:r w:rsidR="00A04EB3" w:rsidRPr="007848D1">
        <w:rPr>
          <w:rFonts w:ascii="Times New Roman" w:hAnsi="Times New Roman" w:cs="Times New Roman"/>
          <w:sz w:val="24"/>
        </w:rPr>
        <w:t>.</w:t>
      </w:r>
    </w:p>
    <w:p w:rsidR="00BA1F24" w:rsidRPr="007848D1" w:rsidRDefault="00AE5633" w:rsidP="007848D1">
      <w:pPr>
        <w:spacing w:line="480" w:lineRule="auto"/>
        <w:jc w:val="center"/>
        <w:rPr>
          <w:rFonts w:ascii="Times New Roman" w:hAnsi="Times New Roman" w:cs="Times New Roman"/>
          <w:b/>
          <w:sz w:val="24"/>
        </w:rPr>
      </w:pPr>
      <w:r w:rsidRPr="007848D1">
        <w:rPr>
          <w:rFonts w:ascii="Times New Roman" w:hAnsi="Times New Roman" w:cs="Times New Roman"/>
          <w:b/>
          <w:sz w:val="24"/>
        </w:rPr>
        <w:t>Issue identification</w:t>
      </w:r>
    </w:p>
    <w:p w:rsidR="007848D1" w:rsidRDefault="00AE5633" w:rsidP="007848D1">
      <w:pPr>
        <w:spacing w:line="480" w:lineRule="auto"/>
        <w:ind w:firstLine="720"/>
        <w:jc w:val="both"/>
        <w:rPr>
          <w:rFonts w:ascii="Times New Roman" w:hAnsi="Times New Roman" w:cs="Times New Roman"/>
          <w:sz w:val="24"/>
        </w:rPr>
      </w:pPr>
      <w:r w:rsidRPr="007848D1">
        <w:rPr>
          <w:rFonts w:ascii="Times New Roman" w:hAnsi="Times New Roman" w:cs="Times New Roman"/>
          <w:sz w:val="24"/>
        </w:rPr>
        <w:t xml:space="preserve">Apple company has been accused of labor rights violations. This is a serious allegation that could taint the image of the company to subsequently affect </w:t>
      </w:r>
      <w:r w:rsidR="00CE5471" w:rsidRPr="007848D1">
        <w:rPr>
          <w:rFonts w:ascii="Times New Roman" w:hAnsi="Times New Roman" w:cs="Times New Roman"/>
          <w:sz w:val="24"/>
        </w:rPr>
        <w:t>current</w:t>
      </w:r>
      <w:r w:rsidRPr="007848D1">
        <w:rPr>
          <w:rFonts w:ascii="Times New Roman" w:hAnsi="Times New Roman" w:cs="Times New Roman"/>
          <w:sz w:val="24"/>
        </w:rPr>
        <w:t xml:space="preserve"> and future operations.</w:t>
      </w:r>
      <w:r w:rsidR="00331EFB" w:rsidRPr="007848D1">
        <w:rPr>
          <w:rFonts w:ascii="Times New Roman" w:hAnsi="Times New Roman" w:cs="Times New Roman"/>
          <w:sz w:val="24"/>
        </w:rPr>
        <w:t xml:space="preserve"> Operations at Foxconn are said to be marred with a lot </w:t>
      </w:r>
      <w:r w:rsidR="00B76EFD" w:rsidRPr="007848D1">
        <w:rPr>
          <w:rFonts w:ascii="Times New Roman" w:hAnsi="Times New Roman" w:cs="Times New Roman"/>
          <w:sz w:val="24"/>
        </w:rPr>
        <w:t xml:space="preserve">of violations. Similar accusations were also labeled against another supplier, Pegatron, specializing in the assembly of </w:t>
      </w:r>
      <w:r w:rsidR="000A3814" w:rsidRPr="007848D1">
        <w:rPr>
          <w:rFonts w:ascii="Times New Roman" w:hAnsi="Times New Roman" w:cs="Times New Roman"/>
          <w:sz w:val="24"/>
        </w:rPr>
        <w:t>Apple’s</w:t>
      </w:r>
      <w:r w:rsidR="00B76EFD" w:rsidRPr="007848D1">
        <w:rPr>
          <w:rFonts w:ascii="Times New Roman" w:hAnsi="Times New Roman" w:cs="Times New Roman"/>
          <w:sz w:val="24"/>
        </w:rPr>
        <w:t xml:space="preserve"> </w:t>
      </w:r>
      <w:r w:rsidR="000A3814" w:rsidRPr="007848D1">
        <w:rPr>
          <w:rFonts w:ascii="Times New Roman" w:hAnsi="Times New Roman" w:cs="Times New Roman"/>
          <w:sz w:val="24"/>
        </w:rPr>
        <w:t>iPhone</w:t>
      </w:r>
      <w:r w:rsidR="00B76EFD" w:rsidRPr="007848D1">
        <w:rPr>
          <w:rFonts w:ascii="Times New Roman" w:hAnsi="Times New Roman" w:cs="Times New Roman"/>
          <w:sz w:val="24"/>
        </w:rPr>
        <w:t>.</w:t>
      </w:r>
      <w:r w:rsidR="00897B7D" w:rsidRPr="007848D1">
        <w:rPr>
          <w:rFonts w:ascii="Times New Roman" w:hAnsi="Times New Roman" w:cs="Times New Roman"/>
          <w:sz w:val="24"/>
        </w:rPr>
        <w:t xml:space="preserve"> </w:t>
      </w:r>
    </w:p>
    <w:p w:rsidR="00BA1F24" w:rsidRPr="007848D1" w:rsidRDefault="00AE5633" w:rsidP="007848D1">
      <w:pPr>
        <w:spacing w:line="480" w:lineRule="auto"/>
        <w:jc w:val="both"/>
        <w:rPr>
          <w:rFonts w:ascii="Times New Roman" w:hAnsi="Times New Roman" w:cs="Times New Roman"/>
          <w:sz w:val="24"/>
        </w:rPr>
      </w:pPr>
      <w:r w:rsidRPr="007848D1">
        <w:rPr>
          <w:rFonts w:ascii="Times New Roman" w:hAnsi="Times New Roman" w:cs="Times New Roman"/>
          <w:sz w:val="24"/>
        </w:rPr>
        <w:lastRenderedPageBreak/>
        <w:t xml:space="preserve">In a sense, these accusations point towards </w:t>
      </w:r>
      <w:r w:rsidR="003B2293" w:rsidRPr="007848D1">
        <w:rPr>
          <w:rFonts w:ascii="Times New Roman" w:hAnsi="Times New Roman" w:cs="Times New Roman"/>
          <w:sz w:val="24"/>
        </w:rPr>
        <w:t>noncompliance</w:t>
      </w:r>
      <w:r w:rsidRPr="007848D1">
        <w:rPr>
          <w:rFonts w:ascii="Times New Roman" w:hAnsi="Times New Roman" w:cs="Times New Roman"/>
          <w:sz w:val="24"/>
        </w:rPr>
        <w:t xml:space="preserve"> to the provision of safer and ethical working conditions </w:t>
      </w:r>
      <w:r w:rsidR="0063324D" w:rsidRPr="007848D1">
        <w:rPr>
          <w:rFonts w:ascii="Times New Roman" w:hAnsi="Times New Roman" w:cs="Times New Roman"/>
          <w:sz w:val="24"/>
        </w:rPr>
        <w:t>for each of their workers in these stations.</w:t>
      </w:r>
      <w:r w:rsidR="007A51EA" w:rsidRPr="007848D1">
        <w:rPr>
          <w:rFonts w:ascii="Times New Roman" w:hAnsi="Times New Roman" w:cs="Times New Roman"/>
          <w:sz w:val="24"/>
        </w:rPr>
        <w:t xml:space="preserve"> It is like the company has not fully come to terms with the requirements of the Corporate Social Responsibilities.</w:t>
      </w:r>
      <w:r w:rsidR="00654F2A" w:rsidRPr="007848D1">
        <w:rPr>
          <w:rFonts w:ascii="Times New Roman" w:hAnsi="Times New Roman" w:cs="Times New Roman"/>
          <w:sz w:val="24"/>
        </w:rPr>
        <w:t xml:space="preserve"> </w:t>
      </w:r>
    </w:p>
    <w:p w:rsidR="00834702" w:rsidRPr="007848D1" w:rsidRDefault="00AE5633" w:rsidP="007848D1">
      <w:pPr>
        <w:spacing w:line="480" w:lineRule="auto"/>
        <w:ind w:firstLine="720"/>
        <w:jc w:val="both"/>
        <w:rPr>
          <w:rFonts w:ascii="Times New Roman" w:hAnsi="Times New Roman" w:cs="Times New Roman"/>
          <w:sz w:val="24"/>
        </w:rPr>
      </w:pPr>
      <w:r w:rsidRPr="007848D1">
        <w:rPr>
          <w:rFonts w:ascii="Times New Roman" w:hAnsi="Times New Roman" w:cs="Times New Roman"/>
          <w:sz w:val="24"/>
        </w:rPr>
        <w:t xml:space="preserve">Considering the company’s location in California, it is purely dependent on </w:t>
      </w:r>
      <w:r w:rsidR="002C0CC6" w:rsidRPr="007848D1">
        <w:rPr>
          <w:rFonts w:ascii="Times New Roman" w:hAnsi="Times New Roman" w:cs="Times New Roman"/>
          <w:sz w:val="24"/>
        </w:rPr>
        <w:t>offshore outsourcing to independent suppliers.</w:t>
      </w:r>
      <w:r w:rsidR="00311CC7" w:rsidRPr="007848D1">
        <w:rPr>
          <w:rFonts w:ascii="Times New Roman" w:hAnsi="Times New Roman" w:cs="Times New Roman"/>
          <w:sz w:val="24"/>
        </w:rPr>
        <w:t xml:space="preserve"> It is believed that failure by the company’s top management to act promptly in addressing these allegations could lead to grave impacts on the company’s global image and brand loyalty among its customer base.</w:t>
      </w:r>
      <w:r w:rsidR="00205269" w:rsidRPr="007848D1">
        <w:rPr>
          <w:rFonts w:ascii="Times New Roman" w:hAnsi="Times New Roman" w:cs="Times New Roman"/>
          <w:sz w:val="24"/>
        </w:rPr>
        <w:t xml:space="preserve"> It is argued that CSR in its ideal form particularly </w:t>
      </w:r>
      <w:r w:rsidR="00C627D9" w:rsidRPr="007848D1">
        <w:rPr>
          <w:rFonts w:ascii="Times New Roman" w:hAnsi="Times New Roman" w:cs="Times New Roman"/>
          <w:sz w:val="24"/>
        </w:rPr>
        <w:t>focuses</w:t>
      </w:r>
      <w:r w:rsidR="00205269" w:rsidRPr="007848D1">
        <w:rPr>
          <w:rFonts w:ascii="Times New Roman" w:hAnsi="Times New Roman" w:cs="Times New Roman"/>
          <w:sz w:val="24"/>
        </w:rPr>
        <w:t xml:space="preserve"> on organizations demonstrating the social good of their products and their </w:t>
      </w:r>
      <w:r w:rsidR="00C627D9" w:rsidRPr="007848D1">
        <w:rPr>
          <w:rFonts w:ascii="Times New Roman" w:hAnsi="Times New Roman" w:cs="Times New Roman"/>
          <w:sz w:val="24"/>
        </w:rPr>
        <w:t>endeavors</w:t>
      </w:r>
      <w:r w:rsidR="00205269" w:rsidRPr="007848D1">
        <w:rPr>
          <w:rFonts w:ascii="Times New Roman" w:hAnsi="Times New Roman" w:cs="Times New Roman"/>
          <w:sz w:val="24"/>
        </w:rPr>
        <w:t xml:space="preserve">, it recognizes the company’s social responsibility to go beyond making profits to at least take care of their workforce by specifically providing safe and sound working </w:t>
      </w:r>
      <w:r w:rsidR="00C627D9" w:rsidRPr="007848D1">
        <w:rPr>
          <w:rFonts w:ascii="Times New Roman" w:hAnsi="Times New Roman" w:cs="Times New Roman"/>
          <w:sz w:val="24"/>
        </w:rPr>
        <w:t>environments</w:t>
      </w:r>
      <w:r w:rsidR="00205269" w:rsidRPr="007848D1">
        <w:rPr>
          <w:rFonts w:ascii="Times New Roman" w:hAnsi="Times New Roman" w:cs="Times New Roman"/>
          <w:sz w:val="24"/>
        </w:rPr>
        <w:t xml:space="preserve">. </w:t>
      </w:r>
      <w:r w:rsidR="005A5697" w:rsidRPr="007848D1">
        <w:rPr>
          <w:rFonts w:ascii="Times New Roman" w:hAnsi="Times New Roman" w:cs="Times New Roman"/>
          <w:sz w:val="24"/>
        </w:rPr>
        <w:t xml:space="preserve"> Against this understanding, </w:t>
      </w:r>
      <w:r w:rsidR="00C627D9" w:rsidRPr="007848D1">
        <w:rPr>
          <w:rFonts w:ascii="Times New Roman" w:hAnsi="Times New Roman" w:cs="Times New Roman"/>
          <w:sz w:val="24"/>
        </w:rPr>
        <w:t>failure</w:t>
      </w:r>
      <w:r w:rsidR="005A5697" w:rsidRPr="007848D1">
        <w:rPr>
          <w:rFonts w:ascii="Times New Roman" w:hAnsi="Times New Roman" w:cs="Times New Roman"/>
          <w:sz w:val="24"/>
        </w:rPr>
        <w:t xml:space="preserve"> to do so, as in the above case study could drastically harm operations.</w:t>
      </w:r>
      <w:r w:rsidR="002C0CC6" w:rsidRPr="007848D1">
        <w:rPr>
          <w:rFonts w:ascii="Times New Roman" w:hAnsi="Times New Roman" w:cs="Times New Roman"/>
          <w:sz w:val="24"/>
        </w:rPr>
        <w:t xml:space="preserve"> </w:t>
      </w:r>
    </w:p>
    <w:p w:rsidR="00C627D9" w:rsidRPr="007848D1" w:rsidRDefault="00AE5633" w:rsidP="007848D1">
      <w:pPr>
        <w:spacing w:line="480" w:lineRule="auto"/>
        <w:jc w:val="center"/>
        <w:rPr>
          <w:rFonts w:ascii="Times New Roman" w:hAnsi="Times New Roman" w:cs="Times New Roman"/>
          <w:b/>
          <w:sz w:val="24"/>
        </w:rPr>
      </w:pPr>
      <w:r w:rsidRPr="007848D1">
        <w:rPr>
          <w:rFonts w:ascii="Times New Roman" w:hAnsi="Times New Roman" w:cs="Times New Roman"/>
          <w:b/>
          <w:sz w:val="24"/>
        </w:rPr>
        <w:t>Situational analysis</w:t>
      </w:r>
    </w:p>
    <w:p w:rsidR="00C627D9" w:rsidRPr="007848D1" w:rsidRDefault="00AE5633" w:rsidP="007848D1">
      <w:pPr>
        <w:spacing w:line="480" w:lineRule="auto"/>
        <w:jc w:val="both"/>
        <w:rPr>
          <w:rFonts w:ascii="Times New Roman" w:hAnsi="Times New Roman" w:cs="Times New Roman"/>
          <w:sz w:val="24"/>
        </w:rPr>
      </w:pPr>
      <w:r w:rsidRPr="007848D1">
        <w:rPr>
          <w:rFonts w:ascii="Times New Roman" w:hAnsi="Times New Roman" w:cs="Times New Roman"/>
          <w:sz w:val="24"/>
        </w:rPr>
        <w:t xml:space="preserve">Situational analysis is usually done in consideration of the </w:t>
      </w:r>
      <w:r w:rsidR="00B261EB" w:rsidRPr="007848D1">
        <w:rPr>
          <w:rFonts w:ascii="Times New Roman" w:hAnsi="Times New Roman" w:cs="Times New Roman"/>
          <w:sz w:val="24"/>
        </w:rPr>
        <w:t>external macro-environment where a business is set.</w:t>
      </w:r>
      <w:r w:rsidR="00C541CE" w:rsidRPr="007848D1">
        <w:rPr>
          <w:rFonts w:ascii="Times New Roman" w:hAnsi="Times New Roman" w:cs="Times New Roman"/>
          <w:sz w:val="24"/>
        </w:rPr>
        <w:t xml:space="preserve"> Ideally, PESTEL analysis provides a better situational analysis of business operations.</w:t>
      </w:r>
    </w:p>
    <w:p w:rsidR="00EA66A4" w:rsidRPr="007848D1" w:rsidRDefault="00AE5633" w:rsidP="007848D1">
      <w:pPr>
        <w:spacing w:line="480" w:lineRule="auto"/>
        <w:jc w:val="both"/>
        <w:rPr>
          <w:rFonts w:ascii="Times New Roman" w:hAnsi="Times New Roman" w:cs="Times New Roman"/>
          <w:b/>
          <w:sz w:val="24"/>
        </w:rPr>
      </w:pPr>
      <w:r w:rsidRPr="007848D1">
        <w:rPr>
          <w:rFonts w:ascii="Times New Roman" w:hAnsi="Times New Roman" w:cs="Times New Roman"/>
          <w:b/>
          <w:sz w:val="24"/>
        </w:rPr>
        <w:t>Political factor</w:t>
      </w:r>
    </w:p>
    <w:p w:rsidR="00EA66A4" w:rsidRPr="007848D1" w:rsidRDefault="00AE5633" w:rsidP="007848D1">
      <w:pPr>
        <w:spacing w:line="480" w:lineRule="auto"/>
        <w:ind w:firstLine="720"/>
        <w:jc w:val="both"/>
        <w:rPr>
          <w:rFonts w:ascii="Times New Roman" w:hAnsi="Times New Roman" w:cs="Times New Roman"/>
          <w:sz w:val="24"/>
        </w:rPr>
      </w:pPr>
      <w:r w:rsidRPr="007848D1">
        <w:rPr>
          <w:rFonts w:ascii="Times New Roman" w:hAnsi="Times New Roman" w:cs="Times New Roman"/>
          <w:sz w:val="24"/>
        </w:rPr>
        <w:t xml:space="preserve">Operations of the company are the US are not however affected by the </w:t>
      </w:r>
      <w:r w:rsidR="00947712" w:rsidRPr="007848D1">
        <w:rPr>
          <w:rFonts w:ascii="Times New Roman" w:hAnsi="Times New Roman" w:cs="Times New Roman"/>
          <w:sz w:val="24"/>
        </w:rPr>
        <w:t xml:space="preserve">present or past political </w:t>
      </w:r>
      <w:r w:rsidR="00AE44A2" w:rsidRPr="007848D1">
        <w:rPr>
          <w:rFonts w:ascii="Times New Roman" w:hAnsi="Times New Roman" w:cs="Times New Roman"/>
          <w:sz w:val="24"/>
        </w:rPr>
        <w:t>conditions</w:t>
      </w:r>
      <w:r w:rsidR="00947712" w:rsidRPr="007848D1">
        <w:rPr>
          <w:rFonts w:ascii="Times New Roman" w:hAnsi="Times New Roman" w:cs="Times New Roman"/>
          <w:sz w:val="24"/>
        </w:rPr>
        <w:t xml:space="preserve"> as the government has been open to </w:t>
      </w:r>
      <w:r w:rsidR="00241924" w:rsidRPr="007848D1">
        <w:rPr>
          <w:rFonts w:ascii="Times New Roman" w:hAnsi="Times New Roman" w:cs="Times New Roman"/>
          <w:sz w:val="24"/>
        </w:rPr>
        <w:t>technological advancements. Similarly, the company’s operations in other countries have also not affected by the political situations in those countries since the company in its operations has always to keep away from politics focusing particularly on business operations alone.</w:t>
      </w:r>
    </w:p>
    <w:p w:rsidR="00D41018" w:rsidRPr="007848D1" w:rsidRDefault="00AE5633" w:rsidP="007848D1">
      <w:pPr>
        <w:spacing w:line="480" w:lineRule="auto"/>
        <w:jc w:val="both"/>
        <w:rPr>
          <w:rFonts w:ascii="Times New Roman" w:hAnsi="Times New Roman" w:cs="Times New Roman"/>
          <w:b/>
          <w:sz w:val="24"/>
        </w:rPr>
      </w:pPr>
      <w:r w:rsidRPr="007848D1">
        <w:rPr>
          <w:rFonts w:ascii="Times New Roman" w:hAnsi="Times New Roman" w:cs="Times New Roman"/>
          <w:b/>
          <w:sz w:val="24"/>
        </w:rPr>
        <w:lastRenderedPageBreak/>
        <w:t>Economic factors</w:t>
      </w:r>
    </w:p>
    <w:p w:rsidR="00D41018" w:rsidRPr="007848D1" w:rsidRDefault="00AE5633" w:rsidP="007848D1">
      <w:pPr>
        <w:spacing w:line="480" w:lineRule="auto"/>
        <w:ind w:firstLine="720"/>
        <w:jc w:val="both"/>
        <w:rPr>
          <w:rFonts w:ascii="Times New Roman" w:hAnsi="Times New Roman" w:cs="Times New Roman"/>
          <w:sz w:val="24"/>
        </w:rPr>
      </w:pPr>
      <w:r w:rsidRPr="007848D1">
        <w:rPr>
          <w:rFonts w:ascii="Times New Roman" w:hAnsi="Times New Roman" w:cs="Times New Roman"/>
          <w:sz w:val="24"/>
        </w:rPr>
        <w:t xml:space="preserve">Some of the company’s economic strategies include the </w:t>
      </w:r>
      <w:r w:rsidRPr="007848D1">
        <w:rPr>
          <w:rFonts w:ascii="Times New Roman" w:hAnsi="Times New Roman" w:cs="Times New Roman"/>
          <w:sz w:val="24"/>
        </w:rPr>
        <w:t>change of name from Apple Computer to Apple Inc.</w:t>
      </w:r>
      <w:r w:rsidR="003C264D" w:rsidRPr="007848D1">
        <w:rPr>
          <w:rFonts w:ascii="Times New Roman" w:hAnsi="Times New Roman" w:cs="Times New Roman"/>
          <w:sz w:val="24"/>
        </w:rPr>
        <w:t xml:space="preserve"> Although the move does not have a positive impact on sales, it signified the company's long-term strategy by clarifying marketing </w:t>
      </w:r>
      <w:r w:rsidR="00A12FB6" w:rsidRPr="007848D1">
        <w:rPr>
          <w:rFonts w:ascii="Times New Roman" w:hAnsi="Times New Roman" w:cs="Times New Roman"/>
          <w:sz w:val="24"/>
        </w:rPr>
        <w:t>options</w:t>
      </w:r>
      <w:r w:rsidR="003C264D" w:rsidRPr="007848D1">
        <w:rPr>
          <w:rFonts w:ascii="Times New Roman" w:hAnsi="Times New Roman" w:cs="Times New Roman"/>
          <w:sz w:val="24"/>
        </w:rPr>
        <w:t xml:space="preserve"> and enabling investors to </w:t>
      </w:r>
      <w:r w:rsidR="00A12FB6" w:rsidRPr="007848D1">
        <w:rPr>
          <w:rFonts w:ascii="Times New Roman" w:hAnsi="Times New Roman" w:cs="Times New Roman"/>
          <w:sz w:val="24"/>
        </w:rPr>
        <w:t>compare</w:t>
      </w:r>
      <w:r w:rsidR="003C264D" w:rsidRPr="007848D1">
        <w:rPr>
          <w:rFonts w:ascii="Times New Roman" w:hAnsi="Times New Roman" w:cs="Times New Roman"/>
          <w:sz w:val="24"/>
        </w:rPr>
        <w:t xml:space="preserve"> </w:t>
      </w:r>
      <w:r w:rsidR="00AB2936" w:rsidRPr="007848D1">
        <w:rPr>
          <w:rFonts w:ascii="Times New Roman" w:hAnsi="Times New Roman" w:cs="Times New Roman"/>
          <w:sz w:val="24"/>
        </w:rPr>
        <w:t xml:space="preserve">its </w:t>
      </w:r>
      <w:r w:rsidR="00A12FB6" w:rsidRPr="007848D1">
        <w:rPr>
          <w:rFonts w:ascii="Times New Roman" w:hAnsi="Times New Roman" w:cs="Times New Roman"/>
          <w:sz w:val="24"/>
        </w:rPr>
        <w:t>products</w:t>
      </w:r>
      <w:r w:rsidR="00AB2936" w:rsidRPr="007848D1">
        <w:rPr>
          <w:rFonts w:ascii="Times New Roman" w:hAnsi="Times New Roman" w:cs="Times New Roman"/>
          <w:sz w:val="24"/>
        </w:rPr>
        <w:t xml:space="preserve"> to other consumer electronic firms.</w:t>
      </w:r>
      <w:r w:rsidR="003C264D" w:rsidRPr="007848D1">
        <w:rPr>
          <w:rFonts w:ascii="Times New Roman" w:hAnsi="Times New Roman" w:cs="Times New Roman"/>
          <w:sz w:val="24"/>
        </w:rPr>
        <w:t xml:space="preserve"> </w:t>
      </w:r>
    </w:p>
    <w:p w:rsidR="00B44A5A" w:rsidRPr="007848D1" w:rsidRDefault="00AE5633" w:rsidP="007848D1">
      <w:pPr>
        <w:spacing w:line="480" w:lineRule="auto"/>
        <w:jc w:val="both"/>
        <w:rPr>
          <w:rFonts w:ascii="Times New Roman" w:hAnsi="Times New Roman" w:cs="Times New Roman"/>
          <w:b/>
          <w:sz w:val="24"/>
        </w:rPr>
      </w:pPr>
      <w:r w:rsidRPr="007848D1">
        <w:rPr>
          <w:rFonts w:ascii="Times New Roman" w:hAnsi="Times New Roman" w:cs="Times New Roman"/>
          <w:b/>
          <w:sz w:val="24"/>
        </w:rPr>
        <w:t xml:space="preserve">Social </w:t>
      </w:r>
    </w:p>
    <w:p w:rsidR="00B44A5A" w:rsidRPr="007848D1" w:rsidRDefault="00AE5633" w:rsidP="007848D1">
      <w:pPr>
        <w:spacing w:line="480" w:lineRule="auto"/>
        <w:ind w:firstLine="720"/>
        <w:jc w:val="both"/>
        <w:rPr>
          <w:rFonts w:ascii="Times New Roman" w:hAnsi="Times New Roman" w:cs="Times New Roman"/>
          <w:sz w:val="24"/>
        </w:rPr>
      </w:pPr>
      <w:r w:rsidRPr="007848D1">
        <w:rPr>
          <w:rFonts w:ascii="Times New Roman" w:hAnsi="Times New Roman" w:cs="Times New Roman"/>
          <w:sz w:val="24"/>
        </w:rPr>
        <w:t xml:space="preserve">Apple operates a network of cooperative supplies and a </w:t>
      </w:r>
      <w:r w:rsidR="00C77B88" w:rsidRPr="007848D1">
        <w:rPr>
          <w:rFonts w:ascii="Times New Roman" w:hAnsi="Times New Roman" w:cs="Times New Roman"/>
          <w:sz w:val="24"/>
        </w:rPr>
        <w:t>loyal customer base that greatly support the operations of the company. Socially, the company needs to be responsible for the welfare of its workers by providing safer working conditions.</w:t>
      </w:r>
      <w:r w:rsidR="00271BA2" w:rsidRPr="007848D1">
        <w:rPr>
          <w:rFonts w:ascii="Times New Roman" w:hAnsi="Times New Roman" w:cs="Times New Roman"/>
          <w:sz w:val="24"/>
        </w:rPr>
        <w:t xml:space="preserve"> This is the aspect that has been resulted in the current issues and allegations against the company.</w:t>
      </w:r>
      <w:r w:rsidR="00CF2427" w:rsidRPr="007848D1">
        <w:rPr>
          <w:rFonts w:ascii="Times New Roman" w:hAnsi="Times New Roman" w:cs="Times New Roman"/>
          <w:sz w:val="24"/>
        </w:rPr>
        <w:t xml:space="preserve"> Besides, the company is also required to produce high-quality goods and products for its loyal consumers to avoid </w:t>
      </w:r>
      <w:r w:rsidR="00CD0AB1" w:rsidRPr="007848D1">
        <w:rPr>
          <w:rFonts w:ascii="Times New Roman" w:hAnsi="Times New Roman" w:cs="Times New Roman"/>
          <w:sz w:val="24"/>
        </w:rPr>
        <w:t>loss</w:t>
      </w:r>
      <w:r w:rsidR="00CF2427" w:rsidRPr="007848D1">
        <w:rPr>
          <w:rFonts w:ascii="Times New Roman" w:hAnsi="Times New Roman" w:cs="Times New Roman"/>
          <w:sz w:val="24"/>
        </w:rPr>
        <w:t xml:space="preserve"> of trust</w:t>
      </w:r>
      <w:sdt>
        <w:sdtPr>
          <w:rPr>
            <w:rFonts w:ascii="Times New Roman" w:hAnsi="Times New Roman" w:cs="Times New Roman"/>
            <w:sz w:val="24"/>
          </w:rPr>
          <w:id w:val="-1188361884"/>
          <w:citation/>
        </w:sdtPr>
        <w:sdtEndPr/>
        <w:sdtContent>
          <w:r w:rsidR="00DE6A35" w:rsidRPr="007848D1">
            <w:rPr>
              <w:rFonts w:ascii="Times New Roman" w:hAnsi="Times New Roman" w:cs="Times New Roman"/>
              <w:sz w:val="24"/>
            </w:rPr>
            <w:fldChar w:fldCharType="begin"/>
          </w:r>
          <w:r w:rsidR="00DE6A35" w:rsidRPr="007848D1">
            <w:rPr>
              <w:rFonts w:ascii="Times New Roman" w:hAnsi="Times New Roman" w:cs="Times New Roman"/>
              <w:sz w:val="24"/>
            </w:rPr>
            <w:instrText xml:space="preserve"> CITATION Per15 \l 1033 </w:instrText>
          </w:r>
          <w:r w:rsidR="00DE6A35" w:rsidRPr="007848D1">
            <w:rPr>
              <w:rFonts w:ascii="Times New Roman" w:hAnsi="Times New Roman" w:cs="Times New Roman"/>
              <w:sz w:val="24"/>
            </w:rPr>
            <w:fldChar w:fldCharType="separate"/>
          </w:r>
          <w:r w:rsidR="00DE6A35" w:rsidRPr="007848D1">
            <w:rPr>
              <w:rFonts w:ascii="Times New Roman" w:hAnsi="Times New Roman" w:cs="Times New Roman"/>
              <w:noProof/>
              <w:sz w:val="24"/>
            </w:rPr>
            <w:t xml:space="preserve"> (Perez, 2015)</w:t>
          </w:r>
          <w:r w:rsidR="00DE6A35" w:rsidRPr="007848D1">
            <w:rPr>
              <w:rFonts w:ascii="Times New Roman" w:hAnsi="Times New Roman" w:cs="Times New Roman"/>
              <w:sz w:val="24"/>
            </w:rPr>
            <w:fldChar w:fldCharType="end"/>
          </w:r>
        </w:sdtContent>
      </w:sdt>
      <w:r w:rsidR="00CF2427" w:rsidRPr="007848D1">
        <w:rPr>
          <w:rFonts w:ascii="Times New Roman" w:hAnsi="Times New Roman" w:cs="Times New Roman"/>
          <w:sz w:val="24"/>
        </w:rPr>
        <w:t>.</w:t>
      </w:r>
    </w:p>
    <w:p w:rsidR="00E20CEB" w:rsidRPr="007848D1" w:rsidRDefault="00AE5633" w:rsidP="007848D1">
      <w:pPr>
        <w:spacing w:line="480" w:lineRule="auto"/>
        <w:jc w:val="both"/>
        <w:rPr>
          <w:rFonts w:ascii="Times New Roman" w:hAnsi="Times New Roman" w:cs="Times New Roman"/>
          <w:b/>
          <w:sz w:val="24"/>
        </w:rPr>
      </w:pPr>
      <w:r w:rsidRPr="007848D1">
        <w:rPr>
          <w:rFonts w:ascii="Times New Roman" w:hAnsi="Times New Roman" w:cs="Times New Roman"/>
          <w:b/>
          <w:sz w:val="24"/>
        </w:rPr>
        <w:t xml:space="preserve">Technological </w:t>
      </w:r>
    </w:p>
    <w:p w:rsidR="00E20CEB" w:rsidRPr="007848D1" w:rsidRDefault="00AE5633" w:rsidP="007848D1">
      <w:pPr>
        <w:spacing w:line="480" w:lineRule="auto"/>
        <w:ind w:firstLine="720"/>
        <w:jc w:val="both"/>
        <w:rPr>
          <w:rFonts w:ascii="Times New Roman" w:hAnsi="Times New Roman" w:cs="Times New Roman"/>
          <w:sz w:val="24"/>
        </w:rPr>
      </w:pPr>
      <w:r w:rsidRPr="007848D1">
        <w:rPr>
          <w:rFonts w:ascii="Times New Roman" w:hAnsi="Times New Roman" w:cs="Times New Roman"/>
          <w:sz w:val="24"/>
        </w:rPr>
        <w:t>Technologically, Apple keeps its loyal customer base on</w:t>
      </w:r>
      <w:r w:rsidR="00F546C0" w:rsidRPr="007848D1">
        <w:rPr>
          <w:rFonts w:ascii="Times New Roman" w:hAnsi="Times New Roman" w:cs="Times New Roman"/>
          <w:sz w:val="24"/>
        </w:rPr>
        <w:t xml:space="preserve"> new offers and software development.</w:t>
      </w:r>
      <w:r w:rsidR="00F60DC2" w:rsidRPr="007848D1">
        <w:rPr>
          <w:rFonts w:ascii="Times New Roman" w:hAnsi="Times New Roman" w:cs="Times New Roman"/>
          <w:sz w:val="24"/>
        </w:rPr>
        <w:t xml:space="preserve"> The company has been considered as one of the most innovative companies globally.</w:t>
      </w:r>
      <w:r w:rsidR="00045430" w:rsidRPr="007848D1">
        <w:rPr>
          <w:rFonts w:ascii="Times New Roman" w:hAnsi="Times New Roman" w:cs="Times New Roman"/>
          <w:sz w:val="24"/>
        </w:rPr>
        <w:t xml:space="preserve"> The innovative nature of the company has enabled its</w:t>
      </w:r>
      <w:r w:rsidR="00551FE1" w:rsidRPr="007848D1">
        <w:rPr>
          <w:rFonts w:ascii="Times New Roman" w:hAnsi="Times New Roman" w:cs="Times New Roman"/>
          <w:sz w:val="24"/>
        </w:rPr>
        <w:t xml:space="preserve"> progressive improvements in product </w:t>
      </w:r>
      <w:r w:rsidR="00E609A8" w:rsidRPr="007848D1">
        <w:rPr>
          <w:rFonts w:ascii="Times New Roman" w:hAnsi="Times New Roman" w:cs="Times New Roman"/>
          <w:sz w:val="24"/>
        </w:rPr>
        <w:t>innovations and revenues.</w:t>
      </w:r>
    </w:p>
    <w:p w:rsidR="00A7448B" w:rsidRPr="007848D1" w:rsidRDefault="00AE5633" w:rsidP="007848D1">
      <w:pPr>
        <w:spacing w:line="480" w:lineRule="auto"/>
        <w:jc w:val="both"/>
        <w:rPr>
          <w:rFonts w:ascii="Times New Roman" w:hAnsi="Times New Roman" w:cs="Times New Roman"/>
          <w:b/>
          <w:sz w:val="24"/>
        </w:rPr>
      </w:pPr>
      <w:r w:rsidRPr="007848D1">
        <w:rPr>
          <w:rFonts w:ascii="Times New Roman" w:hAnsi="Times New Roman" w:cs="Times New Roman"/>
          <w:b/>
          <w:sz w:val="24"/>
        </w:rPr>
        <w:t>Legal</w:t>
      </w:r>
    </w:p>
    <w:p w:rsidR="00A7448B" w:rsidRPr="007848D1" w:rsidRDefault="00AE5633" w:rsidP="007848D1">
      <w:pPr>
        <w:spacing w:line="480" w:lineRule="auto"/>
        <w:ind w:firstLine="720"/>
        <w:jc w:val="both"/>
        <w:rPr>
          <w:rFonts w:ascii="Times New Roman" w:hAnsi="Times New Roman" w:cs="Times New Roman"/>
          <w:sz w:val="24"/>
        </w:rPr>
      </w:pPr>
      <w:r w:rsidRPr="007848D1">
        <w:rPr>
          <w:rFonts w:ascii="Times New Roman" w:hAnsi="Times New Roman" w:cs="Times New Roman"/>
          <w:sz w:val="24"/>
        </w:rPr>
        <w:t xml:space="preserve">Apple Inc. is a legal institution </w:t>
      </w:r>
      <w:r w:rsidR="00FC566D" w:rsidRPr="007848D1">
        <w:rPr>
          <w:rFonts w:ascii="Times New Roman" w:hAnsi="Times New Roman" w:cs="Times New Roman"/>
          <w:sz w:val="24"/>
        </w:rPr>
        <w:t xml:space="preserve">that pays its taxes and is consequently responsible </w:t>
      </w:r>
      <w:r w:rsidR="009B3141" w:rsidRPr="007848D1">
        <w:rPr>
          <w:rFonts w:ascii="Times New Roman" w:hAnsi="Times New Roman" w:cs="Times New Roman"/>
          <w:sz w:val="24"/>
        </w:rPr>
        <w:t>for the quality of goods and services it offers.</w:t>
      </w:r>
    </w:p>
    <w:p w:rsidR="007848D1" w:rsidRDefault="007848D1" w:rsidP="007848D1">
      <w:pPr>
        <w:spacing w:line="480" w:lineRule="auto"/>
        <w:jc w:val="both"/>
        <w:rPr>
          <w:rFonts w:ascii="Times New Roman" w:hAnsi="Times New Roman" w:cs="Times New Roman"/>
          <w:sz w:val="24"/>
        </w:rPr>
      </w:pPr>
    </w:p>
    <w:p w:rsidR="00875E36" w:rsidRPr="007848D1" w:rsidRDefault="00AE5633" w:rsidP="007848D1">
      <w:pPr>
        <w:spacing w:line="480" w:lineRule="auto"/>
        <w:jc w:val="both"/>
        <w:rPr>
          <w:rFonts w:ascii="Times New Roman" w:hAnsi="Times New Roman" w:cs="Times New Roman"/>
          <w:b/>
          <w:sz w:val="24"/>
        </w:rPr>
      </w:pPr>
      <w:r w:rsidRPr="007848D1">
        <w:rPr>
          <w:rFonts w:ascii="Times New Roman" w:hAnsi="Times New Roman" w:cs="Times New Roman"/>
          <w:b/>
          <w:sz w:val="24"/>
        </w:rPr>
        <w:lastRenderedPageBreak/>
        <w:t>Environmental</w:t>
      </w:r>
    </w:p>
    <w:p w:rsidR="00875E36" w:rsidRPr="007848D1" w:rsidRDefault="00AE5633" w:rsidP="007848D1">
      <w:pPr>
        <w:spacing w:line="480" w:lineRule="auto"/>
        <w:ind w:firstLine="720"/>
        <w:jc w:val="both"/>
        <w:rPr>
          <w:rFonts w:ascii="Times New Roman" w:hAnsi="Times New Roman" w:cs="Times New Roman"/>
          <w:sz w:val="24"/>
        </w:rPr>
      </w:pPr>
      <w:r w:rsidRPr="007848D1">
        <w:rPr>
          <w:rFonts w:ascii="Times New Roman" w:hAnsi="Times New Roman" w:cs="Times New Roman"/>
          <w:sz w:val="24"/>
        </w:rPr>
        <w:t xml:space="preserve">The </w:t>
      </w:r>
      <w:r w:rsidRPr="007848D1">
        <w:rPr>
          <w:rFonts w:ascii="Times New Roman" w:hAnsi="Times New Roman" w:cs="Times New Roman"/>
          <w:sz w:val="24"/>
        </w:rPr>
        <w:t>Apple production process is harmless to the environment. Moreover, the company supports the environmental initiatives in all the countries it operates in</w:t>
      </w:r>
      <w:r w:rsidR="001A5EDE" w:rsidRPr="007848D1">
        <w:rPr>
          <w:rFonts w:ascii="Times New Roman" w:hAnsi="Times New Roman" w:cs="Times New Roman"/>
          <w:sz w:val="24"/>
        </w:rPr>
        <w:t>.</w:t>
      </w:r>
    </w:p>
    <w:p w:rsidR="001A5EDE" w:rsidRPr="007848D1" w:rsidRDefault="00AE5633" w:rsidP="007848D1">
      <w:pPr>
        <w:spacing w:line="480" w:lineRule="auto"/>
        <w:jc w:val="center"/>
        <w:rPr>
          <w:rFonts w:ascii="Times New Roman" w:hAnsi="Times New Roman" w:cs="Times New Roman"/>
          <w:b/>
          <w:sz w:val="24"/>
        </w:rPr>
      </w:pPr>
      <w:r w:rsidRPr="007848D1">
        <w:rPr>
          <w:rFonts w:ascii="Times New Roman" w:hAnsi="Times New Roman" w:cs="Times New Roman"/>
          <w:b/>
          <w:sz w:val="24"/>
        </w:rPr>
        <w:t>Stakeholder analysis</w:t>
      </w:r>
    </w:p>
    <w:p w:rsidR="001A5EDE" w:rsidRPr="007848D1" w:rsidRDefault="00AE5633" w:rsidP="007848D1">
      <w:pPr>
        <w:spacing w:line="480" w:lineRule="auto"/>
        <w:ind w:firstLine="720"/>
        <w:jc w:val="both"/>
        <w:rPr>
          <w:rFonts w:ascii="Times New Roman" w:hAnsi="Times New Roman" w:cs="Times New Roman"/>
          <w:sz w:val="24"/>
        </w:rPr>
      </w:pPr>
      <w:r w:rsidRPr="007848D1">
        <w:rPr>
          <w:rFonts w:ascii="Times New Roman" w:hAnsi="Times New Roman" w:cs="Times New Roman"/>
          <w:sz w:val="24"/>
        </w:rPr>
        <w:t>Apple’s success is partly due to its ability to satisfy its stakeholders.</w:t>
      </w:r>
      <w:r w:rsidR="00B5794D" w:rsidRPr="007848D1">
        <w:rPr>
          <w:rFonts w:ascii="Times New Roman" w:hAnsi="Times New Roman" w:cs="Times New Roman"/>
          <w:sz w:val="24"/>
        </w:rPr>
        <w:t xml:space="preserve"> Within this company, the stakeholder groups impose demands that the company </w:t>
      </w:r>
      <w:r w:rsidR="00D70DD1" w:rsidRPr="007848D1">
        <w:rPr>
          <w:rFonts w:ascii="Times New Roman" w:hAnsi="Times New Roman" w:cs="Times New Roman"/>
          <w:sz w:val="24"/>
        </w:rPr>
        <w:t>needs</w:t>
      </w:r>
      <w:r w:rsidR="00B5794D" w:rsidRPr="007848D1">
        <w:rPr>
          <w:rFonts w:ascii="Times New Roman" w:hAnsi="Times New Roman" w:cs="Times New Roman"/>
          <w:sz w:val="24"/>
        </w:rPr>
        <w:t xml:space="preserve"> to meet consequently translating to corporate social responsibility.</w:t>
      </w:r>
      <w:r w:rsidR="00D70DD1" w:rsidRPr="007848D1">
        <w:rPr>
          <w:rFonts w:ascii="Times New Roman" w:hAnsi="Times New Roman" w:cs="Times New Roman"/>
          <w:sz w:val="24"/>
        </w:rPr>
        <w:t xml:space="preserve"> Apple’s stakeholders considerably affect the business in terms of consumer perceptions and </w:t>
      </w:r>
      <w:r w:rsidR="00907D14" w:rsidRPr="007848D1">
        <w:rPr>
          <w:rFonts w:ascii="Times New Roman" w:hAnsi="Times New Roman" w:cs="Times New Roman"/>
          <w:sz w:val="24"/>
        </w:rPr>
        <w:t>sales revenues.</w:t>
      </w:r>
      <w:r w:rsidR="00B3429A" w:rsidRPr="007848D1">
        <w:rPr>
          <w:rFonts w:ascii="Times New Roman" w:hAnsi="Times New Roman" w:cs="Times New Roman"/>
          <w:sz w:val="24"/>
        </w:rPr>
        <w:t xml:space="preserve"> The company’s stakeholders are said to be responsible for its high brand image and </w:t>
      </w:r>
      <w:r w:rsidR="006E77FC" w:rsidRPr="007848D1">
        <w:rPr>
          <w:rFonts w:ascii="Times New Roman" w:hAnsi="Times New Roman" w:cs="Times New Roman"/>
          <w:sz w:val="24"/>
        </w:rPr>
        <w:t>favorable strategies and policies.</w:t>
      </w:r>
      <w:r w:rsidR="00076396" w:rsidRPr="007848D1">
        <w:rPr>
          <w:rFonts w:ascii="Times New Roman" w:hAnsi="Times New Roman" w:cs="Times New Roman"/>
          <w:sz w:val="24"/>
        </w:rPr>
        <w:t xml:space="preserve"> In response, Apple has a solid mechanism to </w:t>
      </w:r>
      <w:r w:rsidR="00F10DE6" w:rsidRPr="007848D1">
        <w:rPr>
          <w:rFonts w:ascii="Times New Roman" w:hAnsi="Times New Roman" w:cs="Times New Roman"/>
          <w:sz w:val="24"/>
        </w:rPr>
        <w:t xml:space="preserve">address the </w:t>
      </w:r>
      <w:r w:rsidR="00997BD5" w:rsidRPr="007848D1">
        <w:rPr>
          <w:rFonts w:ascii="Times New Roman" w:hAnsi="Times New Roman" w:cs="Times New Roman"/>
          <w:sz w:val="24"/>
        </w:rPr>
        <w:t>interests</w:t>
      </w:r>
      <w:r w:rsidR="007848D1" w:rsidRPr="007848D1">
        <w:rPr>
          <w:rFonts w:ascii="Times New Roman" w:hAnsi="Times New Roman" w:cs="Times New Roman"/>
          <w:sz w:val="24"/>
        </w:rPr>
        <w:t xml:space="preserve"> of the stakeholders </w:t>
      </w:r>
      <w:sdt>
        <w:sdtPr>
          <w:rPr>
            <w:rFonts w:ascii="Times New Roman" w:hAnsi="Times New Roman" w:cs="Times New Roman"/>
            <w:sz w:val="24"/>
          </w:rPr>
          <w:id w:val="-162866324"/>
          <w:citation/>
        </w:sdtPr>
        <w:sdtEndPr/>
        <w:sdtContent>
          <w:r w:rsidR="007848D1" w:rsidRPr="007848D1">
            <w:rPr>
              <w:rFonts w:ascii="Times New Roman" w:hAnsi="Times New Roman" w:cs="Times New Roman"/>
              <w:sz w:val="24"/>
            </w:rPr>
            <w:fldChar w:fldCharType="begin"/>
          </w:r>
          <w:r w:rsidR="007848D1" w:rsidRPr="007848D1">
            <w:rPr>
              <w:rFonts w:ascii="Times New Roman" w:hAnsi="Times New Roman" w:cs="Times New Roman"/>
              <w:sz w:val="24"/>
            </w:rPr>
            <w:instrText xml:space="preserve">CITATION Gre11 \l 1033 </w:instrText>
          </w:r>
          <w:r w:rsidR="007848D1" w:rsidRPr="007848D1">
            <w:rPr>
              <w:rFonts w:ascii="Times New Roman" w:hAnsi="Times New Roman" w:cs="Times New Roman"/>
              <w:sz w:val="24"/>
            </w:rPr>
            <w:fldChar w:fldCharType="separate"/>
          </w:r>
          <w:r w:rsidR="007848D1" w:rsidRPr="007848D1">
            <w:rPr>
              <w:rFonts w:ascii="Times New Roman" w:hAnsi="Times New Roman" w:cs="Times New Roman"/>
              <w:noProof/>
              <w:sz w:val="24"/>
            </w:rPr>
            <w:t>(Greening</w:t>
          </w:r>
          <w:r w:rsidR="007848D1" w:rsidRPr="007848D1">
            <w:rPr>
              <w:rFonts w:ascii="Times New Roman" w:hAnsi="Times New Roman" w:cs="Times New Roman"/>
              <w:i/>
              <w:noProof/>
              <w:sz w:val="24"/>
            </w:rPr>
            <w:t xml:space="preserve"> et al., </w:t>
          </w:r>
          <w:r w:rsidR="007848D1" w:rsidRPr="007848D1">
            <w:rPr>
              <w:rFonts w:ascii="Times New Roman" w:hAnsi="Times New Roman" w:cs="Times New Roman"/>
              <w:noProof/>
              <w:sz w:val="24"/>
            </w:rPr>
            <w:t>2012)</w:t>
          </w:r>
          <w:r w:rsidR="007848D1" w:rsidRPr="007848D1">
            <w:rPr>
              <w:rFonts w:ascii="Times New Roman" w:hAnsi="Times New Roman" w:cs="Times New Roman"/>
              <w:sz w:val="24"/>
            </w:rPr>
            <w:fldChar w:fldCharType="end"/>
          </w:r>
        </w:sdtContent>
      </w:sdt>
      <w:r w:rsidR="00997BD5" w:rsidRPr="007848D1">
        <w:rPr>
          <w:rFonts w:ascii="Times New Roman" w:hAnsi="Times New Roman" w:cs="Times New Roman"/>
          <w:sz w:val="24"/>
        </w:rPr>
        <w:t xml:space="preserve"> </w:t>
      </w:r>
    </w:p>
    <w:p w:rsidR="00997BD5" w:rsidRPr="007848D1" w:rsidRDefault="00AE5633" w:rsidP="007848D1">
      <w:pPr>
        <w:spacing w:line="480" w:lineRule="auto"/>
        <w:ind w:firstLine="720"/>
        <w:jc w:val="both"/>
        <w:rPr>
          <w:rFonts w:ascii="Times New Roman" w:hAnsi="Times New Roman" w:cs="Times New Roman"/>
          <w:sz w:val="24"/>
        </w:rPr>
      </w:pPr>
      <w:r w:rsidRPr="007848D1">
        <w:rPr>
          <w:rFonts w:ascii="Times New Roman" w:hAnsi="Times New Roman" w:cs="Times New Roman"/>
          <w:sz w:val="24"/>
        </w:rPr>
        <w:t xml:space="preserve">Stakeholders in their actions have the </w:t>
      </w:r>
      <w:r w:rsidR="00E74C17" w:rsidRPr="007848D1">
        <w:rPr>
          <w:rFonts w:ascii="Times New Roman" w:hAnsi="Times New Roman" w:cs="Times New Roman"/>
          <w:sz w:val="24"/>
        </w:rPr>
        <w:t>power to compel the company to improve on certain areas.</w:t>
      </w:r>
      <w:r w:rsidR="007F496A" w:rsidRPr="007848D1">
        <w:rPr>
          <w:rFonts w:ascii="Times New Roman" w:hAnsi="Times New Roman" w:cs="Times New Roman"/>
          <w:sz w:val="24"/>
        </w:rPr>
        <w:t xml:space="preserve"> This is usually possible because the stakeholders impose varying demands on various aspects of the business.</w:t>
      </w:r>
      <w:r w:rsidR="00DA060E" w:rsidRPr="007848D1">
        <w:rPr>
          <w:rFonts w:ascii="Times New Roman" w:hAnsi="Times New Roman" w:cs="Times New Roman"/>
          <w:sz w:val="24"/>
        </w:rPr>
        <w:t xml:space="preserve"> </w:t>
      </w:r>
      <w:r w:rsidR="00D91E94" w:rsidRPr="007848D1">
        <w:rPr>
          <w:rFonts w:ascii="Times New Roman" w:hAnsi="Times New Roman" w:cs="Times New Roman"/>
          <w:sz w:val="24"/>
        </w:rPr>
        <w:t>Consumers</w:t>
      </w:r>
      <w:r w:rsidR="00DA060E" w:rsidRPr="007848D1">
        <w:rPr>
          <w:rFonts w:ascii="Times New Roman" w:hAnsi="Times New Roman" w:cs="Times New Roman"/>
          <w:sz w:val="24"/>
        </w:rPr>
        <w:t xml:space="preserve"> are regarded as top stakeholders, followed by the company employees.</w:t>
      </w:r>
      <w:r w:rsidR="00D91E94" w:rsidRPr="007848D1">
        <w:rPr>
          <w:rFonts w:ascii="Times New Roman" w:hAnsi="Times New Roman" w:cs="Times New Roman"/>
          <w:sz w:val="24"/>
        </w:rPr>
        <w:t xml:space="preserve"> Similarly,</w:t>
      </w:r>
      <w:r w:rsidR="00B93A7C" w:rsidRPr="007848D1">
        <w:rPr>
          <w:rFonts w:ascii="Times New Roman" w:hAnsi="Times New Roman" w:cs="Times New Roman"/>
          <w:sz w:val="24"/>
        </w:rPr>
        <w:t xml:space="preserve"> investors and suppliers also</w:t>
      </w:r>
      <w:r w:rsidR="00D91E94" w:rsidRPr="007848D1">
        <w:rPr>
          <w:rFonts w:ascii="Times New Roman" w:hAnsi="Times New Roman" w:cs="Times New Roman"/>
          <w:sz w:val="24"/>
        </w:rPr>
        <w:t xml:space="preserve"> have their place in the company.</w:t>
      </w:r>
      <w:r w:rsidR="00A47295" w:rsidRPr="007848D1">
        <w:rPr>
          <w:rFonts w:ascii="Times New Roman" w:hAnsi="Times New Roman" w:cs="Times New Roman"/>
          <w:sz w:val="24"/>
        </w:rPr>
        <w:t xml:space="preserve"> </w:t>
      </w:r>
    </w:p>
    <w:p w:rsidR="00A47295" w:rsidRPr="007848D1" w:rsidRDefault="00AE5633" w:rsidP="007848D1">
      <w:pPr>
        <w:spacing w:line="480" w:lineRule="auto"/>
        <w:jc w:val="center"/>
        <w:rPr>
          <w:rFonts w:ascii="Times New Roman" w:hAnsi="Times New Roman" w:cs="Times New Roman"/>
          <w:b/>
          <w:sz w:val="24"/>
        </w:rPr>
      </w:pPr>
      <w:r w:rsidRPr="007848D1">
        <w:rPr>
          <w:rFonts w:ascii="Times New Roman" w:hAnsi="Times New Roman" w:cs="Times New Roman"/>
          <w:b/>
          <w:sz w:val="24"/>
        </w:rPr>
        <w:t>Strategic implications</w:t>
      </w:r>
    </w:p>
    <w:p w:rsidR="007848D1" w:rsidRDefault="00AE5633" w:rsidP="007848D1">
      <w:pPr>
        <w:spacing w:line="480" w:lineRule="auto"/>
        <w:ind w:firstLine="720"/>
        <w:jc w:val="both"/>
        <w:rPr>
          <w:rFonts w:ascii="Times New Roman" w:hAnsi="Times New Roman" w:cs="Times New Roman"/>
          <w:sz w:val="24"/>
        </w:rPr>
      </w:pPr>
      <w:r w:rsidRPr="007848D1">
        <w:rPr>
          <w:rFonts w:ascii="Times New Roman" w:hAnsi="Times New Roman" w:cs="Times New Roman"/>
          <w:sz w:val="24"/>
        </w:rPr>
        <w:t>Apple has a considerably high performance in addressing its corporate social responsibili</w:t>
      </w:r>
      <w:r w:rsidRPr="007848D1">
        <w:rPr>
          <w:rFonts w:ascii="Times New Roman" w:hAnsi="Times New Roman" w:cs="Times New Roman"/>
          <w:sz w:val="24"/>
        </w:rPr>
        <w:t>ties by satisfying the interests of stakeholders. The company satisfies the interests of customers, Apple employees, and investors. However, Apple has the opportunity to improve its corporate social responsibility performance in addressing the interests of</w:t>
      </w:r>
      <w:r w:rsidRPr="007848D1">
        <w:rPr>
          <w:rFonts w:ascii="Times New Roman" w:hAnsi="Times New Roman" w:cs="Times New Roman"/>
          <w:sz w:val="24"/>
        </w:rPr>
        <w:t xml:space="preserve"> the workers of firms in its supply chain. Imposing rules on suppliers is difficult, considering differences in organizational contexts. </w:t>
      </w:r>
    </w:p>
    <w:p w:rsidR="00A47295" w:rsidRPr="007848D1" w:rsidRDefault="00AE5633" w:rsidP="007848D1">
      <w:pPr>
        <w:spacing w:line="480" w:lineRule="auto"/>
        <w:jc w:val="both"/>
        <w:rPr>
          <w:rFonts w:ascii="Times New Roman" w:hAnsi="Times New Roman" w:cs="Times New Roman"/>
          <w:sz w:val="24"/>
        </w:rPr>
      </w:pPr>
      <w:r w:rsidRPr="007848D1">
        <w:rPr>
          <w:rFonts w:ascii="Times New Roman" w:hAnsi="Times New Roman" w:cs="Times New Roman"/>
          <w:sz w:val="24"/>
        </w:rPr>
        <w:lastRenderedPageBreak/>
        <w:t>However, Apple has the power to compel suppliers to comply with its Supplier Code of Conduct</w:t>
      </w:r>
      <w:sdt>
        <w:sdtPr>
          <w:rPr>
            <w:rFonts w:ascii="Times New Roman" w:hAnsi="Times New Roman" w:cs="Times New Roman"/>
            <w:sz w:val="24"/>
          </w:rPr>
          <w:id w:val="1566912775"/>
          <w:citation/>
        </w:sdtPr>
        <w:sdtEndPr/>
        <w:sdtContent>
          <w:r w:rsidR="007848D1" w:rsidRPr="007848D1">
            <w:rPr>
              <w:rFonts w:ascii="Times New Roman" w:hAnsi="Times New Roman" w:cs="Times New Roman"/>
              <w:sz w:val="24"/>
            </w:rPr>
            <w:fldChar w:fldCharType="begin"/>
          </w:r>
          <w:r w:rsidR="007848D1" w:rsidRPr="007848D1">
            <w:rPr>
              <w:rFonts w:ascii="Times New Roman" w:hAnsi="Times New Roman" w:cs="Times New Roman"/>
              <w:sz w:val="24"/>
            </w:rPr>
            <w:instrText xml:space="preserve"> CITATION AlL11 \l 1033 </w:instrText>
          </w:r>
          <w:r w:rsidR="007848D1" w:rsidRPr="007848D1">
            <w:rPr>
              <w:rFonts w:ascii="Times New Roman" w:hAnsi="Times New Roman" w:cs="Times New Roman"/>
              <w:sz w:val="24"/>
            </w:rPr>
            <w:fldChar w:fldCharType="separate"/>
          </w:r>
          <w:r w:rsidR="007848D1" w:rsidRPr="007848D1">
            <w:rPr>
              <w:rFonts w:ascii="Times New Roman" w:hAnsi="Times New Roman" w:cs="Times New Roman"/>
              <w:noProof/>
              <w:sz w:val="24"/>
            </w:rPr>
            <w:t xml:space="preserve"> (Al-Laham </w:t>
          </w:r>
          <w:r w:rsidR="007848D1" w:rsidRPr="007848D1">
            <w:rPr>
              <w:rFonts w:ascii="Times New Roman" w:hAnsi="Times New Roman" w:cs="Times New Roman"/>
              <w:i/>
              <w:noProof/>
              <w:sz w:val="24"/>
            </w:rPr>
            <w:t xml:space="preserve">et al. </w:t>
          </w:r>
          <w:r w:rsidR="007848D1" w:rsidRPr="007848D1">
            <w:rPr>
              <w:rFonts w:ascii="Times New Roman" w:hAnsi="Times New Roman" w:cs="Times New Roman"/>
              <w:noProof/>
              <w:sz w:val="24"/>
            </w:rPr>
            <w:t>, 2011)</w:t>
          </w:r>
          <w:r w:rsidR="007848D1" w:rsidRPr="007848D1">
            <w:rPr>
              <w:rFonts w:ascii="Times New Roman" w:hAnsi="Times New Roman" w:cs="Times New Roman"/>
              <w:sz w:val="24"/>
            </w:rPr>
            <w:fldChar w:fldCharType="end"/>
          </w:r>
        </w:sdtContent>
      </w:sdt>
      <w:r w:rsidRPr="007848D1">
        <w:rPr>
          <w:rFonts w:ascii="Times New Roman" w:hAnsi="Times New Roman" w:cs="Times New Roman"/>
          <w:sz w:val="24"/>
        </w:rPr>
        <w:t>. Thus, the company’s main corporate social responsibility effort should be to improve overall compliance in its supply chain.</w:t>
      </w:r>
      <w:r w:rsidR="007848D1">
        <w:rPr>
          <w:rFonts w:ascii="Times New Roman" w:hAnsi="Times New Roman" w:cs="Times New Roman"/>
          <w:sz w:val="24"/>
        </w:rPr>
        <w:t xml:space="preserve"> </w:t>
      </w:r>
      <w:r w:rsidRPr="007848D1">
        <w:rPr>
          <w:rFonts w:ascii="Times New Roman" w:hAnsi="Times New Roman" w:cs="Times New Roman"/>
          <w:sz w:val="24"/>
        </w:rPr>
        <w:t xml:space="preserve">To maintain a socially responsible image, the company has to compel its suppliers to comply with the labor laws since this has continued to present </w:t>
      </w:r>
      <w:r w:rsidR="00267E22" w:rsidRPr="007848D1">
        <w:rPr>
          <w:rFonts w:ascii="Times New Roman" w:hAnsi="Times New Roman" w:cs="Times New Roman"/>
          <w:sz w:val="24"/>
        </w:rPr>
        <w:t>a challenge in the recent times and can lead grave impacts in the future if not handled properly.</w:t>
      </w:r>
    </w:p>
    <w:p w:rsidR="006E55AC" w:rsidRPr="007848D1" w:rsidRDefault="00AE5633" w:rsidP="007848D1">
      <w:pPr>
        <w:spacing w:line="480" w:lineRule="auto"/>
        <w:jc w:val="center"/>
        <w:rPr>
          <w:rFonts w:ascii="Times New Roman" w:hAnsi="Times New Roman" w:cs="Times New Roman"/>
          <w:b/>
          <w:sz w:val="24"/>
        </w:rPr>
      </w:pPr>
      <w:r w:rsidRPr="007848D1">
        <w:rPr>
          <w:rFonts w:ascii="Times New Roman" w:hAnsi="Times New Roman" w:cs="Times New Roman"/>
          <w:b/>
          <w:sz w:val="24"/>
        </w:rPr>
        <w:t>Recommenda</w:t>
      </w:r>
      <w:r w:rsidRPr="007848D1">
        <w:rPr>
          <w:rFonts w:ascii="Times New Roman" w:hAnsi="Times New Roman" w:cs="Times New Roman"/>
          <w:b/>
          <w:sz w:val="24"/>
        </w:rPr>
        <w:t>tions</w:t>
      </w:r>
    </w:p>
    <w:p w:rsidR="006E55AC" w:rsidRPr="007848D1" w:rsidRDefault="00AE5633" w:rsidP="007848D1">
      <w:pPr>
        <w:spacing w:line="480" w:lineRule="auto"/>
        <w:ind w:firstLine="720"/>
        <w:jc w:val="both"/>
        <w:rPr>
          <w:rFonts w:ascii="Times New Roman" w:hAnsi="Times New Roman" w:cs="Times New Roman"/>
          <w:sz w:val="24"/>
        </w:rPr>
      </w:pPr>
      <w:r w:rsidRPr="007848D1">
        <w:rPr>
          <w:rFonts w:ascii="Times New Roman" w:hAnsi="Times New Roman" w:cs="Times New Roman"/>
          <w:sz w:val="24"/>
        </w:rPr>
        <w:t>Apple has two fundamental options that the company may consider.</w:t>
      </w:r>
      <w:r w:rsidR="001D06AB" w:rsidRPr="007848D1">
        <w:rPr>
          <w:rFonts w:ascii="Times New Roman" w:hAnsi="Times New Roman" w:cs="Times New Roman"/>
          <w:sz w:val="24"/>
        </w:rPr>
        <w:t xml:space="preserve"> The first alternative is to initiate compelling regulations and policies governing all its </w:t>
      </w:r>
      <w:r w:rsidR="000807B5" w:rsidRPr="007848D1">
        <w:rPr>
          <w:rFonts w:ascii="Times New Roman" w:hAnsi="Times New Roman" w:cs="Times New Roman"/>
          <w:sz w:val="24"/>
        </w:rPr>
        <w:t>suppliers</w:t>
      </w:r>
      <w:r w:rsidR="001D06AB" w:rsidRPr="007848D1">
        <w:rPr>
          <w:rFonts w:ascii="Times New Roman" w:hAnsi="Times New Roman" w:cs="Times New Roman"/>
          <w:sz w:val="24"/>
        </w:rPr>
        <w:t xml:space="preserve">. This is to specifically compel them </w:t>
      </w:r>
      <w:r w:rsidR="000807B5" w:rsidRPr="007848D1">
        <w:rPr>
          <w:rFonts w:ascii="Times New Roman" w:hAnsi="Times New Roman" w:cs="Times New Roman"/>
          <w:sz w:val="24"/>
        </w:rPr>
        <w:t>into</w:t>
      </w:r>
      <w:r w:rsidR="001D06AB" w:rsidRPr="007848D1">
        <w:rPr>
          <w:rFonts w:ascii="Times New Roman" w:hAnsi="Times New Roman" w:cs="Times New Roman"/>
          <w:sz w:val="24"/>
        </w:rPr>
        <w:t xml:space="preserve"> complying with the laws and policies that govern </w:t>
      </w:r>
      <w:r w:rsidR="000807B5" w:rsidRPr="007848D1">
        <w:rPr>
          <w:rFonts w:ascii="Times New Roman" w:hAnsi="Times New Roman" w:cs="Times New Roman"/>
          <w:sz w:val="24"/>
        </w:rPr>
        <w:t>employee’s</w:t>
      </w:r>
      <w:r w:rsidR="001D06AB" w:rsidRPr="007848D1">
        <w:rPr>
          <w:rFonts w:ascii="Times New Roman" w:hAnsi="Times New Roman" w:cs="Times New Roman"/>
          <w:sz w:val="24"/>
        </w:rPr>
        <w:t xml:space="preserve"> safety and wellbeing since this might harm the company's image.</w:t>
      </w:r>
      <w:r w:rsidR="00477034" w:rsidRPr="007848D1">
        <w:rPr>
          <w:rFonts w:ascii="Times New Roman" w:hAnsi="Times New Roman" w:cs="Times New Roman"/>
          <w:sz w:val="24"/>
        </w:rPr>
        <w:t xml:space="preserve"> The option would allow the company to monitor its suppliers to ensure compliance </w:t>
      </w:r>
      <w:sdt>
        <w:sdtPr>
          <w:rPr>
            <w:rFonts w:ascii="Times New Roman" w:hAnsi="Times New Roman" w:cs="Times New Roman"/>
            <w:sz w:val="24"/>
          </w:rPr>
          <w:id w:val="-551538315"/>
          <w:citation/>
        </w:sdtPr>
        <w:sdtEndPr/>
        <w:sdtContent>
          <w:r w:rsidR="00477034" w:rsidRPr="007848D1">
            <w:rPr>
              <w:rFonts w:ascii="Times New Roman" w:hAnsi="Times New Roman" w:cs="Times New Roman"/>
              <w:sz w:val="24"/>
            </w:rPr>
            <w:fldChar w:fldCharType="begin"/>
          </w:r>
          <w:r w:rsidR="00477034" w:rsidRPr="007848D1">
            <w:rPr>
              <w:rFonts w:ascii="Times New Roman" w:hAnsi="Times New Roman" w:cs="Times New Roman"/>
              <w:sz w:val="24"/>
            </w:rPr>
            <w:instrText xml:space="preserve"> CITATION Tha17 \l 1033 </w:instrText>
          </w:r>
          <w:r w:rsidR="00477034" w:rsidRPr="007848D1">
            <w:rPr>
              <w:rFonts w:ascii="Times New Roman" w:hAnsi="Times New Roman" w:cs="Times New Roman"/>
              <w:sz w:val="24"/>
            </w:rPr>
            <w:fldChar w:fldCharType="separate"/>
          </w:r>
          <w:r w:rsidR="00477034" w:rsidRPr="007848D1">
            <w:rPr>
              <w:rFonts w:ascii="Times New Roman" w:hAnsi="Times New Roman" w:cs="Times New Roman"/>
              <w:noProof/>
              <w:sz w:val="24"/>
            </w:rPr>
            <w:t>(Thao and Tsanthaiwo, 2017)</w:t>
          </w:r>
          <w:r w:rsidR="00477034" w:rsidRPr="007848D1">
            <w:rPr>
              <w:rFonts w:ascii="Times New Roman" w:hAnsi="Times New Roman" w:cs="Times New Roman"/>
              <w:sz w:val="24"/>
            </w:rPr>
            <w:fldChar w:fldCharType="end"/>
          </w:r>
        </w:sdtContent>
      </w:sdt>
      <w:r w:rsidR="00477034" w:rsidRPr="007848D1">
        <w:rPr>
          <w:rFonts w:ascii="Times New Roman" w:hAnsi="Times New Roman" w:cs="Times New Roman"/>
          <w:sz w:val="24"/>
        </w:rPr>
        <w:t xml:space="preserve">. Similarly, this would as well allow Apple to assess some critical aspects in the industry touching on pricing and quality </w:t>
      </w:r>
      <w:r w:rsidR="001808F3" w:rsidRPr="007848D1">
        <w:rPr>
          <w:rFonts w:ascii="Times New Roman" w:hAnsi="Times New Roman" w:cs="Times New Roman"/>
          <w:sz w:val="24"/>
        </w:rPr>
        <w:t xml:space="preserve">in the </w:t>
      </w:r>
      <w:r w:rsidR="00183A3A" w:rsidRPr="007848D1">
        <w:rPr>
          <w:rFonts w:ascii="Times New Roman" w:hAnsi="Times New Roman" w:cs="Times New Roman"/>
          <w:sz w:val="24"/>
        </w:rPr>
        <w:t>determination</w:t>
      </w:r>
      <w:r w:rsidR="001808F3" w:rsidRPr="007848D1">
        <w:rPr>
          <w:rFonts w:ascii="Times New Roman" w:hAnsi="Times New Roman" w:cs="Times New Roman"/>
          <w:sz w:val="24"/>
        </w:rPr>
        <w:t xml:space="preserve"> of the success of the company. </w:t>
      </w:r>
    </w:p>
    <w:p w:rsidR="00183A3A" w:rsidRPr="007848D1" w:rsidRDefault="00AE5633" w:rsidP="007848D1">
      <w:pPr>
        <w:spacing w:line="480" w:lineRule="auto"/>
        <w:ind w:firstLine="720"/>
        <w:jc w:val="both"/>
        <w:rPr>
          <w:rFonts w:ascii="Times New Roman" w:hAnsi="Times New Roman" w:cs="Times New Roman"/>
          <w:sz w:val="24"/>
        </w:rPr>
      </w:pPr>
      <w:r w:rsidRPr="007848D1">
        <w:rPr>
          <w:rFonts w:ascii="Times New Roman" w:hAnsi="Times New Roman" w:cs="Times New Roman"/>
          <w:sz w:val="24"/>
        </w:rPr>
        <w:t xml:space="preserve">The company may </w:t>
      </w:r>
      <w:r w:rsidR="0095285E" w:rsidRPr="007848D1">
        <w:rPr>
          <w:rFonts w:ascii="Times New Roman" w:hAnsi="Times New Roman" w:cs="Times New Roman"/>
          <w:sz w:val="24"/>
        </w:rPr>
        <w:t>also consider another option to minimize outsourcing.</w:t>
      </w:r>
      <w:r w:rsidR="00B61CC8" w:rsidRPr="007848D1">
        <w:rPr>
          <w:rFonts w:ascii="Times New Roman" w:hAnsi="Times New Roman" w:cs="Times New Roman"/>
          <w:sz w:val="24"/>
        </w:rPr>
        <w:t xml:space="preserve"> </w:t>
      </w:r>
      <w:r w:rsidR="00A12878" w:rsidRPr="007848D1">
        <w:rPr>
          <w:rFonts w:ascii="Times New Roman" w:hAnsi="Times New Roman" w:cs="Times New Roman"/>
          <w:sz w:val="24"/>
        </w:rPr>
        <w:t>However,</w:t>
      </w:r>
      <w:r w:rsidR="00B61CC8" w:rsidRPr="007848D1">
        <w:rPr>
          <w:rFonts w:ascii="Times New Roman" w:hAnsi="Times New Roman" w:cs="Times New Roman"/>
          <w:sz w:val="24"/>
        </w:rPr>
        <w:t xml:space="preserve"> these options </w:t>
      </w:r>
      <w:r w:rsidR="00EC03C4" w:rsidRPr="007848D1">
        <w:rPr>
          <w:rFonts w:ascii="Times New Roman" w:hAnsi="Times New Roman" w:cs="Times New Roman"/>
          <w:sz w:val="24"/>
        </w:rPr>
        <w:t>don’t</w:t>
      </w:r>
      <w:r w:rsidR="00B61CC8" w:rsidRPr="007848D1">
        <w:rPr>
          <w:rFonts w:ascii="Times New Roman" w:hAnsi="Times New Roman" w:cs="Times New Roman"/>
          <w:sz w:val="24"/>
        </w:rPr>
        <w:t xml:space="preserve"> seem to solve the current impasse, it is believed it would </w:t>
      </w:r>
      <w:r w:rsidR="00A12878" w:rsidRPr="007848D1">
        <w:rPr>
          <w:rFonts w:ascii="Times New Roman" w:hAnsi="Times New Roman" w:cs="Times New Roman"/>
          <w:sz w:val="24"/>
        </w:rPr>
        <w:t>restructure</w:t>
      </w:r>
      <w:r w:rsidR="00B61CC8" w:rsidRPr="007848D1">
        <w:rPr>
          <w:rFonts w:ascii="Times New Roman" w:hAnsi="Times New Roman" w:cs="Times New Roman"/>
          <w:sz w:val="24"/>
        </w:rPr>
        <w:t xml:space="preserve"> the company’s operations to ensure </w:t>
      </w:r>
      <w:r w:rsidR="00A12878" w:rsidRPr="007848D1">
        <w:rPr>
          <w:rFonts w:ascii="Times New Roman" w:hAnsi="Times New Roman" w:cs="Times New Roman"/>
          <w:sz w:val="24"/>
        </w:rPr>
        <w:t>operations</w:t>
      </w:r>
      <w:r w:rsidR="00B61CC8" w:rsidRPr="007848D1">
        <w:rPr>
          <w:rFonts w:ascii="Times New Roman" w:hAnsi="Times New Roman" w:cs="Times New Roman"/>
          <w:sz w:val="24"/>
        </w:rPr>
        <w:t xml:space="preserve"> are done in an environment with the same laws and regulations governing business </w:t>
      </w:r>
      <w:r w:rsidR="00A12878" w:rsidRPr="007848D1">
        <w:rPr>
          <w:rFonts w:ascii="Times New Roman" w:hAnsi="Times New Roman" w:cs="Times New Roman"/>
          <w:sz w:val="24"/>
        </w:rPr>
        <w:t>organizations</w:t>
      </w:r>
      <w:r w:rsidR="00B61CC8" w:rsidRPr="007848D1">
        <w:rPr>
          <w:rFonts w:ascii="Times New Roman" w:hAnsi="Times New Roman" w:cs="Times New Roman"/>
          <w:sz w:val="24"/>
        </w:rPr>
        <w:t>.</w:t>
      </w:r>
    </w:p>
    <w:p w:rsidR="007848D1" w:rsidRDefault="007848D1" w:rsidP="007848D1">
      <w:pPr>
        <w:spacing w:line="480" w:lineRule="auto"/>
        <w:jc w:val="center"/>
        <w:rPr>
          <w:rFonts w:ascii="Times New Roman" w:hAnsi="Times New Roman" w:cs="Times New Roman"/>
          <w:b/>
          <w:sz w:val="24"/>
        </w:rPr>
      </w:pPr>
    </w:p>
    <w:p w:rsidR="007848D1" w:rsidRDefault="007848D1" w:rsidP="007848D1">
      <w:pPr>
        <w:spacing w:line="480" w:lineRule="auto"/>
        <w:jc w:val="center"/>
        <w:rPr>
          <w:rFonts w:ascii="Times New Roman" w:hAnsi="Times New Roman" w:cs="Times New Roman"/>
          <w:b/>
          <w:sz w:val="24"/>
        </w:rPr>
      </w:pPr>
    </w:p>
    <w:p w:rsidR="007848D1" w:rsidRDefault="007848D1" w:rsidP="007848D1">
      <w:pPr>
        <w:spacing w:line="480" w:lineRule="auto"/>
        <w:jc w:val="center"/>
        <w:rPr>
          <w:rFonts w:ascii="Times New Roman" w:hAnsi="Times New Roman" w:cs="Times New Roman"/>
          <w:b/>
          <w:sz w:val="24"/>
        </w:rPr>
      </w:pPr>
    </w:p>
    <w:p w:rsidR="002E4A14" w:rsidRPr="007848D1" w:rsidRDefault="00AE5633" w:rsidP="007848D1">
      <w:pPr>
        <w:spacing w:line="480" w:lineRule="auto"/>
        <w:jc w:val="center"/>
        <w:rPr>
          <w:rFonts w:ascii="Times New Roman" w:hAnsi="Times New Roman" w:cs="Times New Roman"/>
          <w:b/>
          <w:sz w:val="24"/>
        </w:rPr>
      </w:pPr>
      <w:r w:rsidRPr="007848D1">
        <w:rPr>
          <w:rFonts w:ascii="Times New Roman" w:hAnsi="Times New Roman" w:cs="Times New Roman"/>
          <w:b/>
          <w:sz w:val="24"/>
        </w:rPr>
        <w:lastRenderedPageBreak/>
        <w:t>Implementation considerations</w:t>
      </w:r>
    </w:p>
    <w:p w:rsidR="002E4A14" w:rsidRPr="007848D1" w:rsidRDefault="00AE5633" w:rsidP="007848D1">
      <w:pPr>
        <w:spacing w:line="480" w:lineRule="auto"/>
        <w:ind w:firstLine="720"/>
        <w:jc w:val="both"/>
        <w:rPr>
          <w:rFonts w:ascii="Times New Roman" w:hAnsi="Times New Roman" w:cs="Times New Roman"/>
          <w:sz w:val="24"/>
        </w:rPr>
      </w:pPr>
      <w:r w:rsidRPr="007848D1">
        <w:rPr>
          <w:rFonts w:ascii="Times New Roman" w:hAnsi="Times New Roman" w:cs="Times New Roman"/>
          <w:sz w:val="24"/>
        </w:rPr>
        <w:t>Minimizin</w:t>
      </w:r>
      <w:r w:rsidRPr="007848D1">
        <w:rPr>
          <w:rFonts w:ascii="Times New Roman" w:hAnsi="Times New Roman" w:cs="Times New Roman"/>
          <w:sz w:val="24"/>
        </w:rPr>
        <w:t xml:space="preserve">g on outsourcing might present challenging situations for the company </w:t>
      </w:r>
      <w:r w:rsidR="00076BAF" w:rsidRPr="007848D1">
        <w:rPr>
          <w:rFonts w:ascii="Times New Roman" w:hAnsi="Times New Roman" w:cs="Times New Roman"/>
          <w:sz w:val="24"/>
        </w:rPr>
        <w:t>in the</w:t>
      </w:r>
      <w:r w:rsidRPr="007848D1">
        <w:rPr>
          <w:rFonts w:ascii="Times New Roman" w:hAnsi="Times New Roman" w:cs="Times New Roman"/>
          <w:sz w:val="24"/>
        </w:rPr>
        <w:t xml:space="preserve"> initial situations for the company. For instance, there are </w:t>
      </w:r>
      <w:r w:rsidR="00076BAF" w:rsidRPr="007848D1">
        <w:rPr>
          <w:rFonts w:ascii="Times New Roman" w:hAnsi="Times New Roman" w:cs="Times New Roman"/>
          <w:sz w:val="24"/>
        </w:rPr>
        <w:t>high</w:t>
      </w:r>
      <w:r w:rsidRPr="007848D1">
        <w:rPr>
          <w:rFonts w:ascii="Times New Roman" w:hAnsi="Times New Roman" w:cs="Times New Roman"/>
          <w:sz w:val="24"/>
        </w:rPr>
        <w:t xml:space="preserve"> risks of legal suits aimed at challenging such moves.</w:t>
      </w:r>
      <w:r w:rsidR="00076BAF" w:rsidRPr="007848D1">
        <w:rPr>
          <w:rFonts w:ascii="Times New Roman" w:hAnsi="Times New Roman" w:cs="Times New Roman"/>
          <w:sz w:val="24"/>
        </w:rPr>
        <w:t xml:space="preserve"> Ideally, during such times, the company needs to brace itself for </w:t>
      </w:r>
      <w:r w:rsidR="007F0CAD" w:rsidRPr="007848D1">
        <w:rPr>
          <w:rFonts w:ascii="Times New Roman" w:hAnsi="Times New Roman" w:cs="Times New Roman"/>
          <w:sz w:val="24"/>
        </w:rPr>
        <w:t>some considerable reductions</w:t>
      </w:r>
      <w:r w:rsidR="00076BAF" w:rsidRPr="007848D1">
        <w:rPr>
          <w:rFonts w:ascii="Times New Roman" w:hAnsi="Times New Roman" w:cs="Times New Roman"/>
          <w:sz w:val="24"/>
        </w:rPr>
        <w:t xml:space="preserve"> in the revenues.</w:t>
      </w:r>
      <w:r w:rsidR="00333029" w:rsidRPr="007848D1">
        <w:rPr>
          <w:rFonts w:ascii="Times New Roman" w:hAnsi="Times New Roman" w:cs="Times New Roman"/>
          <w:sz w:val="24"/>
        </w:rPr>
        <w:t xml:space="preserve"> Similarly, imposing strict policies for the suppliers might result in others feeling it too hard to continue working with the company.</w:t>
      </w:r>
      <w:r w:rsidR="008276DA" w:rsidRPr="007848D1">
        <w:rPr>
          <w:rFonts w:ascii="Times New Roman" w:hAnsi="Times New Roman" w:cs="Times New Roman"/>
          <w:sz w:val="24"/>
        </w:rPr>
        <w:t xml:space="preserve"> However, this would increase the </w:t>
      </w:r>
      <w:r w:rsidR="00EB6045" w:rsidRPr="007848D1">
        <w:rPr>
          <w:rFonts w:ascii="Times New Roman" w:hAnsi="Times New Roman" w:cs="Times New Roman"/>
          <w:sz w:val="24"/>
        </w:rPr>
        <w:t>company’s</w:t>
      </w:r>
      <w:r w:rsidR="008276DA" w:rsidRPr="007848D1">
        <w:rPr>
          <w:rFonts w:ascii="Times New Roman" w:hAnsi="Times New Roman" w:cs="Times New Roman"/>
          <w:sz w:val="24"/>
        </w:rPr>
        <w:t xml:space="preserve"> market share by keeping its loyal due to quality </w:t>
      </w:r>
      <w:r w:rsidR="00EB6045" w:rsidRPr="007848D1">
        <w:rPr>
          <w:rFonts w:ascii="Times New Roman" w:hAnsi="Times New Roman" w:cs="Times New Roman"/>
          <w:sz w:val="24"/>
        </w:rPr>
        <w:t>maintenance</w:t>
      </w:r>
      <w:r w:rsidR="003E5D24" w:rsidRPr="007848D1">
        <w:rPr>
          <w:rFonts w:ascii="Times New Roman" w:hAnsi="Times New Roman" w:cs="Times New Roman"/>
          <w:sz w:val="24"/>
        </w:rPr>
        <w:t xml:space="preserve"> </w:t>
      </w:r>
      <w:sdt>
        <w:sdtPr>
          <w:rPr>
            <w:rFonts w:ascii="Times New Roman" w:hAnsi="Times New Roman" w:cs="Times New Roman"/>
            <w:sz w:val="24"/>
          </w:rPr>
          <w:id w:val="-418335083"/>
          <w:citation/>
        </w:sdtPr>
        <w:sdtEndPr/>
        <w:sdtContent>
          <w:r w:rsidR="003E5D24" w:rsidRPr="007848D1">
            <w:rPr>
              <w:rFonts w:ascii="Times New Roman" w:hAnsi="Times New Roman" w:cs="Times New Roman"/>
              <w:sz w:val="24"/>
            </w:rPr>
            <w:fldChar w:fldCharType="begin"/>
          </w:r>
          <w:r w:rsidR="003E5D24" w:rsidRPr="007848D1">
            <w:rPr>
              <w:rFonts w:ascii="Times New Roman" w:hAnsi="Times New Roman" w:cs="Times New Roman"/>
              <w:sz w:val="24"/>
            </w:rPr>
            <w:instrText xml:space="preserve"> CITATION Kot \l 1033 </w:instrText>
          </w:r>
          <w:r w:rsidR="003E5D24" w:rsidRPr="007848D1">
            <w:rPr>
              <w:rFonts w:ascii="Times New Roman" w:hAnsi="Times New Roman" w:cs="Times New Roman"/>
              <w:sz w:val="24"/>
            </w:rPr>
            <w:fldChar w:fldCharType="separate"/>
          </w:r>
          <w:r w:rsidR="003E5D24" w:rsidRPr="007848D1">
            <w:rPr>
              <w:rFonts w:ascii="Times New Roman" w:hAnsi="Times New Roman" w:cs="Times New Roman"/>
              <w:noProof/>
              <w:sz w:val="24"/>
            </w:rPr>
            <w:t>(Kotler &amp; Keller)</w:t>
          </w:r>
          <w:r w:rsidR="003E5D24" w:rsidRPr="007848D1">
            <w:rPr>
              <w:rFonts w:ascii="Times New Roman" w:hAnsi="Times New Roman" w:cs="Times New Roman"/>
              <w:sz w:val="24"/>
            </w:rPr>
            <w:fldChar w:fldCharType="end"/>
          </w:r>
        </w:sdtContent>
      </w:sdt>
      <w:r w:rsidR="008276DA" w:rsidRPr="007848D1">
        <w:rPr>
          <w:rFonts w:ascii="Times New Roman" w:hAnsi="Times New Roman" w:cs="Times New Roman"/>
          <w:sz w:val="24"/>
        </w:rPr>
        <w:t>.</w:t>
      </w:r>
    </w:p>
    <w:p w:rsidR="007848D1" w:rsidRPr="007848D1" w:rsidRDefault="007848D1" w:rsidP="007848D1">
      <w:pPr>
        <w:spacing w:line="480" w:lineRule="auto"/>
        <w:jc w:val="both"/>
        <w:rPr>
          <w:rFonts w:ascii="Times New Roman" w:hAnsi="Times New Roman" w:cs="Times New Roman"/>
          <w:sz w:val="24"/>
        </w:rPr>
      </w:pPr>
    </w:p>
    <w:p w:rsidR="007848D1" w:rsidRPr="007848D1" w:rsidRDefault="007848D1" w:rsidP="007848D1">
      <w:pPr>
        <w:spacing w:line="480" w:lineRule="auto"/>
        <w:jc w:val="both"/>
        <w:rPr>
          <w:rFonts w:ascii="Times New Roman" w:hAnsi="Times New Roman" w:cs="Times New Roman"/>
          <w:sz w:val="24"/>
        </w:rPr>
      </w:pPr>
    </w:p>
    <w:p w:rsidR="007848D1" w:rsidRPr="007848D1" w:rsidRDefault="007848D1" w:rsidP="007848D1">
      <w:pPr>
        <w:spacing w:line="480" w:lineRule="auto"/>
        <w:jc w:val="both"/>
        <w:rPr>
          <w:rFonts w:ascii="Times New Roman" w:hAnsi="Times New Roman" w:cs="Times New Roman"/>
          <w:sz w:val="24"/>
        </w:rPr>
      </w:pPr>
    </w:p>
    <w:p w:rsidR="007848D1" w:rsidRPr="007848D1" w:rsidRDefault="007848D1" w:rsidP="007848D1">
      <w:pPr>
        <w:spacing w:line="480" w:lineRule="auto"/>
        <w:jc w:val="both"/>
        <w:rPr>
          <w:rFonts w:ascii="Times New Roman" w:hAnsi="Times New Roman" w:cs="Times New Roman"/>
          <w:sz w:val="24"/>
        </w:rPr>
      </w:pPr>
    </w:p>
    <w:p w:rsidR="007848D1" w:rsidRPr="007848D1" w:rsidRDefault="007848D1" w:rsidP="007848D1">
      <w:pPr>
        <w:spacing w:line="480" w:lineRule="auto"/>
        <w:jc w:val="both"/>
        <w:rPr>
          <w:rFonts w:ascii="Times New Roman" w:hAnsi="Times New Roman" w:cs="Times New Roman"/>
          <w:sz w:val="24"/>
        </w:rPr>
      </w:pPr>
    </w:p>
    <w:p w:rsidR="007848D1" w:rsidRPr="007848D1" w:rsidRDefault="007848D1" w:rsidP="007848D1">
      <w:pPr>
        <w:spacing w:line="480" w:lineRule="auto"/>
        <w:jc w:val="both"/>
        <w:rPr>
          <w:rFonts w:ascii="Times New Roman" w:hAnsi="Times New Roman" w:cs="Times New Roman"/>
          <w:sz w:val="24"/>
        </w:rPr>
      </w:pPr>
    </w:p>
    <w:p w:rsidR="007848D1" w:rsidRPr="007848D1" w:rsidRDefault="007848D1" w:rsidP="007848D1">
      <w:pPr>
        <w:spacing w:line="480" w:lineRule="auto"/>
        <w:jc w:val="both"/>
        <w:rPr>
          <w:rFonts w:ascii="Times New Roman" w:hAnsi="Times New Roman" w:cs="Times New Roman"/>
          <w:sz w:val="24"/>
        </w:rPr>
      </w:pPr>
    </w:p>
    <w:p w:rsidR="007848D1" w:rsidRPr="007848D1" w:rsidRDefault="007848D1" w:rsidP="007848D1">
      <w:pPr>
        <w:spacing w:line="480" w:lineRule="auto"/>
        <w:jc w:val="both"/>
        <w:rPr>
          <w:rFonts w:ascii="Times New Roman" w:hAnsi="Times New Roman" w:cs="Times New Roman"/>
          <w:sz w:val="24"/>
        </w:rPr>
      </w:pPr>
    </w:p>
    <w:p w:rsidR="007848D1" w:rsidRDefault="007848D1" w:rsidP="007848D1">
      <w:pPr>
        <w:spacing w:line="480" w:lineRule="auto"/>
        <w:jc w:val="both"/>
        <w:rPr>
          <w:rFonts w:ascii="Times New Roman" w:hAnsi="Times New Roman" w:cs="Times New Roman"/>
          <w:sz w:val="24"/>
        </w:rPr>
      </w:pPr>
    </w:p>
    <w:p w:rsidR="007848D1" w:rsidRDefault="007848D1" w:rsidP="007848D1">
      <w:pPr>
        <w:spacing w:line="480" w:lineRule="auto"/>
        <w:jc w:val="both"/>
        <w:rPr>
          <w:rFonts w:ascii="Times New Roman" w:hAnsi="Times New Roman" w:cs="Times New Roman"/>
          <w:sz w:val="24"/>
        </w:rPr>
      </w:pPr>
    </w:p>
    <w:p w:rsidR="007848D1" w:rsidRDefault="007848D1" w:rsidP="007848D1">
      <w:pPr>
        <w:spacing w:line="480" w:lineRule="auto"/>
        <w:jc w:val="both"/>
        <w:rPr>
          <w:rFonts w:ascii="Times New Roman" w:hAnsi="Times New Roman" w:cs="Times New Roman"/>
          <w:sz w:val="24"/>
        </w:rPr>
      </w:pPr>
    </w:p>
    <w:p w:rsidR="007848D1" w:rsidRDefault="007848D1" w:rsidP="007848D1">
      <w:pPr>
        <w:spacing w:line="480" w:lineRule="auto"/>
        <w:jc w:val="both"/>
        <w:rPr>
          <w:rFonts w:ascii="Times New Roman" w:hAnsi="Times New Roman" w:cs="Times New Roman"/>
          <w:sz w:val="24"/>
        </w:rPr>
      </w:pPr>
    </w:p>
    <w:p w:rsidR="007848D1" w:rsidRPr="007848D1" w:rsidRDefault="00AE5633" w:rsidP="007848D1">
      <w:pPr>
        <w:spacing w:line="480" w:lineRule="auto"/>
        <w:jc w:val="center"/>
        <w:rPr>
          <w:rFonts w:ascii="Times New Roman" w:hAnsi="Times New Roman" w:cs="Times New Roman"/>
          <w:b/>
          <w:sz w:val="24"/>
        </w:rPr>
      </w:pPr>
      <w:r w:rsidRPr="007848D1">
        <w:rPr>
          <w:rFonts w:ascii="Times New Roman" w:hAnsi="Times New Roman" w:cs="Times New Roman"/>
          <w:b/>
          <w:sz w:val="24"/>
        </w:rPr>
        <w:lastRenderedPageBreak/>
        <w:t>References</w:t>
      </w:r>
    </w:p>
    <w:p w:rsidR="007848D1" w:rsidRPr="007848D1" w:rsidRDefault="00AE5633" w:rsidP="007848D1">
      <w:pPr>
        <w:spacing w:line="360" w:lineRule="auto"/>
        <w:ind w:left="720" w:hanging="720"/>
        <w:jc w:val="both"/>
        <w:rPr>
          <w:rFonts w:ascii="Times New Roman" w:hAnsi="Times New Roman" w:cs="Times New Roman"/>
          <w:sz w:val="24"/>
        </w:rPr>
      </w:pPr>
      <w:r w:rsidRPr="007848D1">
        <w:rPr>
          <w:rFonts w:ascii="Times New Roman" w:hAnsi="Times New Roman" w:cs="Times New Roman"/>
          <w:sz w:val="24"/>
        </w:rPr>
        <w:t>Al-Laham, A., &amp; Huth, S. (2011). Strategic Repositioning of Apple Inc. Fallstudien Zum Internationalen Management, 641-664. D</w:t>
      </w:r>
      <w:r w:rsidRPr="007848D1">
        <w:rPr>
          <w:rFonts w:ascii="Times New Roman" w:hAnsi="Times New Roman" w:cs="Times New Roman"/>
          <w:sz w:val="24"/>
        </w:rPr>
        <w:t>OI:10.1007/978-3-8349-6793-0_38</w:t>
      </w:r>
    </w:p>
    <w:p w:rsidR="007848D1" w:rsidRPr="007848D1" w:rsidRDefault="00AE5633" w:rsidP="007848D1">
      <w:pPr>
        <w:spacing w:line="360" w:lineRule="auto"/>
        <w:ind w:left="720" w:hanging="720"/>
        <w:jc w:val="both"/>
        <w:rPr>
          <w:rFonts w:ascii="Times New Roman" w:hAnsi="Times New Roman" w:cs="Times New Roman"/>
          <w:sz w:val="24"/>
        </w:rPr>
      </w:pPr>
      <w:r w:rsidRPr="007848D1">
        <w:rPr>
          <w:rFonts w:ascii="Times New Roman" w:hAnsi="Times New Roman" w:cs="Times New Roman"/>
          <w:sz w:val="24"/>
        </w:rPr>
        <w:t>Fischer, L., Staffieri, A., &amp; O'Rourke, J. S. (2008). Apple, Inc.: Pricing the iPhone (A). DOI:10.4135/9781526404183</w:t>
      </w:r>
    </w:p>
    <w:p w:rsidR="007848D1" w:rsidRPr="007848D1" w:rsidRDefault="00AE5633" w:rsidP="007848D1">
      <w:pPr>
        <w:spacing w:line="360" w:lineRule="auto"/>
        <w:ind w:left="720" w:hanging="720"/>
        <w:jc w:val="both"/>
        <w:rPr>
          <w:rFonts w:ascii="Times New Roman" w:hAnsi="Times New Roman" w:cs="Times New Roman"/>
          <w:sz w:val="24"/>
        </w:rPr>
      </w:pPr>
      <w:r w:rsidRPr="007848D1">
        <w:rPr>
          <w:rFonts w:ascii="Times New Roman" w:hAnsi="Times New Roman" w:cs="Times New Roman"/>
          <w:sz w:val="24"/>
        </w:rPr>
        <w:t xml:space="preserve">Greening, D. W., Wall, J., &amp; Elias, S. R. (2012, December). Developing Theory in Corporate Social </w:t>
      </w:r>
      <w:r w:rsidRPr="007848D1">
        <w:rPr>
          <w:rFonts w:ascii="Times New Roman" w:hAnsi="Times New Roman" w:cs="Times New Roman"/>
          <w:sz w:val="24"/>
        </w:rPr>
        <w:t>Responsibility and Social Entrepreneurship. In Proceedings of the International Association for Business and Society (Vol. 23, pp. 91-97).</w:t>
      </w:r>
    </w:p>
    <w:p w:rsidR="007848D1" w:rsidRPr="007848D1" w:rsidRDefault="00AE5633" w:rsidP="007848D1">
      <w:pPr>
        <w:spacing w:line="360" w:lineRule="auto"/>
        <w:ind w:left="720" w:hanging="720"/>
        <w:jc w:val="both"/>
        <w:rPr>
          <w:rFonts w:ascii="Times New Roman" w:hAnsi="Times New Roman" w:cs="Times New Roman"/>
          <w:sz w:val="24"/>
        </w:rPr>
      </w:pPr>
      <w:r w:rsidRPr="007848D1">
        <w:rPr>
          <w:rFonts w:ascii="Times New Roman" w:hAnsi="Times New Roman" w:cs="Times New Roman"/>
          <w:sz w:val="24"/>
        </w:rPr>
        <w:t xml:space="preserve">Kotler, P., &amp; Keller, K. L. (2012). </w:t>
      </w:r>
      <w:r w:rsidRPr="007848D1">
        <w:rPr>
          <w:rStyle w:val="Emphasis"/>
          <w:rFonts w:ascii="Times New Roman" w:hAnsi="Times New Roman" w:cs="Times New Roman"/>
          <w:sz w:val="24"/>
        </w:rPr>
        <w:t>Marketing Management</w:t>
      </w:r>
      <w:r w:rsidRPr="007848D1">
        <w:rPr>
          <w:rFonts w:ascii="Times New Roman" w:hAnsi="Times New Roman" w:cs="Times New Roman"/>
          <w:sz w:val="24"/>
        </w:rPr>
        <w:t xml:space="preserve"> (14 ed.). New Jersey. Pearson/Prentice Hall.</w:t>
      </w:r>
    </w:p>
    <w:p w:rsidR="007848D1" w:rsidRPr="007848D1" w:rsidRDefault="00AE5633" w:rsidP="007848D1">
      <w:pPr>
        <w:spacing w:line="360" w:lineRule="auto"/>
        <w:ind w:left="720" w:hanging="720"/>
        <w:jc w:val="both"/>
        <w:rPr>
          <w:rFonts w:ascii="Times New Roman" w:hAnsi="Times New Roman" w:cs="Times New Roman"/>
          <w:sz w:val="24"/>
        </w:rPr>
      </w:pPr>
      <w:r w:rsidRPr="007848D1">
        <w:rPr>
          <w:rFonts w:ascii="Times New Roman" w:hAnsi="Times New Roman" w:cs="Times New Roman"/>
          <w:sz w:val="24"/>
        </w:rPr>
        <w:t xml:space="preserve">Perez, A. </w:t>
      </w:r>
      <w:r w:rsidRPr="007848D1">
        <w:rPr>
          <w:rFonts w:ascii="Times New Roman" w:hAnsi="Times New Roman" w:cs="Times New Roman"/>
          <w:sz w:val="24"/>
        </w:rPr>
        <w:t>(2015). Corporate reputation and CSR reporting to stakeholders: Gaps in the literature and future lines of research. </w:t>
      </w:r>
      <w:r w:rsidRPr="007848D1">
        <w:rPr>
          <w:rStyle w:val="Emphasis"/>
          <w:rFonts w:ascii="Times New Roman" w:hAnsi="Times New Roman" w:cs="Times New Roman"/>
          <w:sz w:val="24"/>
        </w:rPr>
        <w:t>Corporate Communications: An International Journal</w:t>
      </w:r>
      <w:r w:rsidRPr="007848D1">
        <w:rPr>
          <w:rFonts w:ascii="Times New Roman" w:hAnsi="Times New Roman" w:cs="Times New Roman"/>
          <w:sz w:val="24"/>
        </w:rPr>
        <w:t>, </w:t>
      </w:r>
      <w:r w:rsidRPr="007848D1">
        <w:rPr>
          <w:rStyle w:val="Emphasis"/>
          <w:rFonts w:ascii="Times New Roman" w:hAnsi="Times New Roman" w:cs="Times New Roman"/>
          <w:sz w:val="24"/>
        </w:rPr>
        <w:t>20</w:t>
      </w:r>
      <w:r w:rsidRPr="007848D1">
        <w:rPr>
          <w:rFonts w:ascii="Times New Roman" w:hAnsi="Times New Roman" w:cs="Times New Roman"/>
          <w:sz w:val="24"/>
        </w:rPr>
        <w:t>(1), 11-29.</w:t>
      </w:r>
    </w:p>
    <w:p w:rsidR="007848D1" w:rsidRPr="007848D1" w:rsidRDefault="00AE5633" w:rsidP="007848D1">
      <w:pPr>
        <w:spacing w:line="360" w:lineRule="auto"/>
        <w:ind w:left="720" w:hanging="720"/>
        <w:jc w:val="both"/>
        <w:rPr>
          <w:rFonts w:ascii="Times New Roman" w:hAnsi="Times New Roman" w:cs="Times New Roman"/>
          <w:sz w:val="24"/>
        </w:rPr>
      </w:pPr>
      <w:r w:rsidRPr="007848D1">
        <w:rPr>
          <w:rFonts w:ascii="Times New Roman" w:hAnsi="Times New Roman" w:cs="Times New Roman"/>
          <w:sz w:val="24"/>
        </w:rPr>
        <w:t xml:space="preserve">Thao, T., &amp; Tsanthaiwo, S. (2017). Apple Inc. In the Years to Come. SSRN </w:t>
      </w:r>
      <w:r w:rsidRPr="007848D1">
        <w:rPr>
          <w:rFonts w:ascii="Times New Roman" w:hAnsi="Times New Roman" w:cs="Times New Roman"/>
          <w:sz w:val="24"/>
        </w:rPr>
        <w:t>Electronic Journal. DOI:10.2139/ssrn.2993019</w:t>
      </w:r>
    </w:p>
    <w:p w:rsidR="007848D1" w:rsidRPr="007848D1" w:rsidRDefault="007848D1" w:rsidP="007848D1">
      <w:pPr>
        <w:spacing w:line="480" w:lineRule="auto"/>
        <w:jc w:val="both"/>
        <w:rPr>
          <w:rFonts w:ascii="Times New Roman" w:hAnsi="Times New Roman" w:cs="Times New Roman"/>
          <w:sz w:val="24"/>
        </w:rPr>
      </w:pPr>
    </w:p>
    <w:sectPr w:rsidR="007848D1" w:rsidRPr="007848D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5633" w:rsidRDefault="00AE5633">
      <w:pPr>
        <w:spacing w:after="0" w:line="240" w:lineRule="auto"/>
      </w:pPr>
      <w:r>
        <w:separator/>
      </w:r>
    </w:p>
  </w:endnote>
  <w:endnote w:type="continuationSeparator" w:id="0">
    <w:p w:rsidR="00AE5633" w:rsidRDefault="00AE56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5633" w:rsidRDefault="00AE5633">
      <w:pPr>
        <w:spacing w:after="0" w:line="240" w:lineRule="auto"/>
      </w:pPr>
      <w:r>
        <w:separator/>
      </w:r>
    </w:p>
  </w:footnote>
  <w:footnote w:type="continuationSeparator" w:id="0">
    <w:p w:rsidR="00AE5633" w:rsidRDefault="00AE56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4235484"/>
      <w:docPartObj>
        <w:docPartGallery w:val="Page Numbers (Top of Page)"/>
        <w:docPartUnique/>
      </w:docPartObj>
    </w:sdtPr>
    <w:sdtEndPr>
      <w:rPr>
        <w:noProof/>
      </w:rPr>
    </w:sdtEndPr>
    <w:sdtContent>
      <w:p w:rsidR="00656BD2" w:rsidRDefault="00AE5633">
        <w:pPr>
          <w:pStyle w:val="Header"/>
          <w:jc w:val="right"/>
        </w:pPr>
        <w:r>
          <w:fldChar w:fldCharType="begin"/>
        </w:r>
        <w:r>
          <w:instrText xml:space="preserve"> PAGE   \* MERGEFORMAT </w:instrText>
        </w:r>
        <w:r>
          <w:fldChar w:fldCharType="separate"/>
        </w:r>
        <w:r w:rsidR="00ED05F4">
          <w:rPr>
            <w:noProof/>
          </w:rPr>
          <w:t>2</w:t>
        </w:r>
        <w:r>
          <w:rPr>
            <w:noProof/>
          </w:rPr>
          <w:fldChar w:fldCharType="end"/>
        </w:r>
      </w:p>
    </w:sdtContent>
  </w:sdt>
  <w:p w:rsidR="00656BD2" w:rsidRDefault="00656B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818"/>
    <w:rsid w:val="00031B84"/>
    <w:rsid w:val="00045430"/>
    <w:rsid w:val="000472B7"/>
    <w:rsid w:val="00076396"/>
    <w:rsid w:val="00076BAF"/>
    <w:rsid w:val="000807B5"/>
    <w:rsid w:val="00080F75"/>
    <w:rsid w:val="000A103B"/>
    <w:rsid w:val="000A3814"/>
    <w:rsid w:val="001808F3"/>
    <w:rsid w:val="00183A3A"/>
    <w:rsid w:val="001A5EDE"/>
    <w:rsid w:val="001D06AB"/>
    <w:rsid w:val="00202E9D"/>
    <w:rsid w:val="00205269"/>
    <w:rsid w:val="00234D18"/>
    <w:rsid w:val="00241924"/>
    <w:rsid w:val="00267E22"/>
    <w:rsid w:val="00271BA2"/>
    <w:rsid w:val="002C0CC6"/>
    <w:rsid w:val="002E4A14"/>
    <w:rsid w:val="00311CC7"/>
    <w:rsid w:val="00331EFB"/>
    <w:rsid w:val="00333029"/>
    <w:rsid w:val="00380A79"/>
    <w:rsid w:val="003B2293"/>
    <w:rsid w:val="003C264D"/>
    <w:rsid w:val="003E5D24"/>
    <w:rsid w:val="00477034"/>
    <w:rsid w:val="004A1D14"/>
    <w:rsid w:val="00537E02"/>
    <w:rsid w:val="00551FE1"/>
    <w:rsid w:val="0056605B"/>
    <w:rsid w:val="005728D5"/>
    <w:rsid w:val="005A5697"/>
    <w:rsid w:val="0063324D"/>
    <w:rsid w:val="00654F2A"/>
    <w:rsid w:val="00656BD2"/>
    <w:rsid w:val="006E527E"/>
    <w:rsid w:val="006E55AC"/>
    <w:rsid w:val="006E77FC"/>
    <w:rsid w:val="0078098D"/>
    <w:rsid w:val="007844BB"/>
    <w:rsid w:val="007848D1"/>
    <w:rsid w:val="007A51EA"/>
    <w:rsid w:val="007F0CAD"/>
    <w:rsid w:val="007F496A"/>
    <w:rsid w:val="0081572A"/>
    <w:rsid w:val="008276DA"/>
    <w:rsid w:val="00834702"/>
    <w:rsid w:val="008466F8"/>
    <w:rsid w:val="00875E36"/>
    <w:rsid w:val="00897B7D"/>
    <w:rsid w:val="008E3049"/>
    <w:rsid w:val="009007E6"/>
    <w:rsid w:val="00907D14"/>
    <w:rsid w:val="00947712"/>
    <w:rsid w:val="0095285E"/>
    <w:rsid w:val="00997BD5"/>
    <w:rsid w:val="009B3141"/>
    <w:rsid w:val="009D5619"/>
    <w:rsid w:val="00A04EB3"/>
    <w:rsid w:val="00A12878"/>
    <w:rsid w:val="00A12FB6"/>
    <w:rsid w:val="00A47295"/>
    <w:rsid w:val="00A7448B"/>
    <w:rsid w:val="00AB2936"/>
    <w:rsid w:val="00AC15A4"/>
    <w:rsid w:val="00AE44A2"/>
    <w:rsid w:val="00AE5633"/>
    <w:rsid w:val="00B261EB"/>
    <w:rsid w:val="00B3429A"/>
    <w:rsid w:val="00B44A5A"/>
    <w:rsid w:val="00B5794D"/>
    <w:rsid w:val="00B61CC8"/>
    <w:rsid w:val="00B76EFD"/>
    <w:rsid w:val="00B93A7C"/>
    <w:rsid w:val="00BA1F24"/>
    <w:rsid w:val="00BE6F59"/>
    <w:rsid w:val="00C3275D"/>
    <w:rsid w:val="00C541CE"/>
    <w:rsid w:val="00C627D9"/>
    <w:rsid w:val="00C77B88"/>
    <w:rsid w:val="00CA0818"/>
    <w:rsid w:val="00CD0AB1"/>
    <w:rsid w:val="00CE5471"/>
    <w:rsid w:val="00CF2427"/>
    <w:rsid w:val="00D41018"/>
    <w:rsid w:val="00D70DD1"/>
    <w:rsid w:val="00D91E94"/>
    <w:rsid w:val="00DA060E"/>
    <w:rsid w:val="00DC50BA"/>
    <w:rsid w:val="00DE6A35"/>
    <w:rsid w:val="00E20CEB"/>
    <w:rsid w:val="00E609A8"/>
    <w:rsid w:val="00E74C17"/>
    <w:rsid w:val="00EA66A4"/>
    <w:rsid w:val="00EB6045"/>
    <w:rsid w:val="00EC03C4"/>
    <w:rsid w:val="00ED05F4"/>
    <w:rsid w:val="00EF6486"/>
    <w:rsid w:val="00F10DE6"/>
    <w:rsid w:val="00F546C0"/>
    <w:rsid w:val="00F60DC2"/>
    <w:rsid w:val="00FC566D"/>
    <w:rsid w:val="00FD5E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24E63B-2CE0-4C59-B8EC-47319647F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848D1"/>
    <w:rPr>
      <w:i/>
      <w:iCs/>
    </w:rPr>
  </w:style>
  <w:style w:type="paragraph" w:styleId="Header">
    <w:name w:val="header"/>
    <w:basedOn w:val="Normal"/>
    <w:link w:val="HeaderChar"/>
    <w:uiPriority w:val="99"/>
    <w:unhideWhenUsed/>
    <w:rsid w:val="00656B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6BD2"/>
  </w:style>
  <w:style w:type="paragraph" w:styleId="Footer">
    <w:name w:val="footer"/>
    <w:basedOn w:val="Normal"/>
    <w:link w:val="FooterChar"/>
    <w:uiPriority w:val="99"/>
    <w:unhideWhenUsed/>
    <w:rsid w:val="00656B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6B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Tha17</b:Tag>
    <b:SourceType>Book</b:SourceType>
    <b:Guid>{88990D45-38F2-4147-9113-639499DEF2DA}</b:Guid>
    <b:Author>
      <b:Author>
        <b:Corporate>Thao and Tsanthaiwo</b:Corporate>
      </b:Author>
    </b:Author>
    <b:Year>2017</b:Year>
    <b:RefOrder>5</b:RefOrder>
  </b:Source>
  <b:Source>
    <b:Tag>Kot</b:Tag>
    <b:SourceType>Book</b:SourceType>
    <b:Guid>{EE6DA7A9-E278-4622-96E5-D3E3A78C9C85}</b:Guid>
    <b:Author>
      <b:Author>
        <b:Corporate>Kotler &amp; Keller</b:Corporate>
      </b:Author>
    </b:Author>
    <b:City>2012</b:City>
    <b:RefOrder>6</b:RefOrder>
  </b:Source>
  <b:Source>
    <b:Tag>Fis08</b:Tag>
    <b:SourceType>Book</b:SourceType>
    <b:Guid>{54E9E6F6-1BCC-4E6E-B5FC-DB789B1C6316}</b:Guid>
    <b:Author>
      <b:Author>
        <b:Corporate>Fischer et al.</b:Corporate>
      </b:Author>
    </b:Author>
    <b:Year>2008</b:Year>
    <b:RefOrder>1</b:RefOrder>
  </b:Source>
  <b:Source>
    <b:Tag>Per15</b:Tag>
    <b:SourceType>Book</b:SourceType>
    <b:Guid>{1BD08098-AC47-4434-955F-A6A16131E983}</b:Guid>
    <b:Author>
      <b:Author>
        <b:NameList>
          <b:Person>
            <b:Last>Perez</b:Last>
          </b:Person>
        </b:NameList>
      </b:Author>
    </b:Author>
    <b:Year>2015</b:Year>
    <b:RefOrder>2</b:RefOrder>
  </b:Source>
  <b:Source>
    <b:Tag>Gre11</b:Tag>
    <b:SourceType>Book</b:SourceType>
    <b:Guid>{0C378AC3-F28A-4CA2-A38F-7D216D01AA41}</b:Guid>
    <b:Author>
      <b:Author>
        <b:Corporate>Greening et al.</b:Corporate>
      </b:Author>
    </b:Author>
    <b:Year>2012</b:Year>
    <b:RefOrder>3</b:RefOrder>
  </b:Source>
  <b:Source>
    <b:Tag>AlL11</b:Tag>
    <b:SourceType>Book</b:SourceType>
    <b:Guid>{014C65CB-0598-46ED-A9A8-27B9B679E3E0}</b:Guid>
    <b:Author>
      <b:Author>
        <b:Corporate>Al-Laham et al. </b:Corporate>
      </b:Author>
    </b:Author>
    <b:Year>2011</b:Year>
    <b:RefOrder>4</b:RefOrder>
  </b:Source>
</b:Sources>
</file>

<file path=customXml/itemProps1.xml><?xml version="1.0" encoding="utf-8"?>
<ds:datastoreItem xmlns:ds="http://schemas.openxmlformats.org/officeDocument/2006/customXml" ds:itemID="{B9DC0DE4-1B16-4E72-B785-2A78F0D4C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1453</Words>
  <Characters>8285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hp</cp:lastModifiedBy>
  <cp:revision>2</cp:revision>
  <dcterms:created xsi:type="dcterms:W3CDTF">2020-06-02T19:16:00Z</dcterms:created>
  <dcterms:modified xsi:type="dcterms:W3CDTF">2020-06-02T19:16:00Z</dcterms:modified>
</cp:coreProperties>
</file>