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049FB" w:rsidP="001049FB">
      <w:pPr>
        <w:spacing w:after="0" w:line="480" w:lineRule="auto"/>
        <w:jc w:val="center"/>
        <w:rPr>
          <w:rFonts w:ascii="Times New Roman" w:eastAsia="Times New Roman" w:hAnsi="Times New Roman" w:cs="Times New Roman"/>
          <w:sz w:val="24"/>
          <w:szCs w:val="24"/>
        </w:rPr>
      </w:pPr>
    </w:p>
    <w:p w:rsidR="001049FB" w:rsidRDefault="001D4C13" w:rsidP="001049F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Argumentative paper</w:t>
      </w:r>
    </w:p>
    <w:p w:rsidR="000C2350" w:rsidRDefault="000C2350" w:rsidP="001049F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C2350" w:rsidRDefault="000C2350" w:rsidP="001049F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1D4C13" w:rsidRDefault="001D4C13" w:rsidP="001049F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C2350" w:rsidRDefault="000C2350" w:rsidP="001049F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0C2350" w:rsidRDefault="000C2350" w:rsidP="00D11E12">
      <w:pPr>
        <w:spacing w:after="0" w:line="480" w:lineRule="auto"/>
        <w:rPr>
          <w:rFonts w:ascii="Times New Roman" w:eastAsia="Times New Roman" w:hAnsi="Times New Roman" w:cs="Times New Roman"/>
          <w:sz w:val="24"/>
          <w:szCs w:val="24"/>
        </w:rPr>
      </w:pPr>
    </w:p>
    <w:p w:rsidR="00255E04" w:rsidRPr="00D11E12" w:rsidRDefault="0042164B" w:rsidP="00D11E1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C6E02" w:rsidRPr="00D11E12" w:rsidRDefault="00574114" w:rsidP="00D11E12">
      <w:pPr>
        <w:pStyle w:val="ListParagraph"/>
        <w:numPr>
          <w:ilvl w:val="0"/>
          <w:numId w:val="1"/>
        </w:numPr>
        <w:spacing w:line="480" w:lineRule="auto"/>
        <w:ind w:firstLine="0"/>
        <w:rPr>
          <w:rFonts w:ascii="Times New Roman" w:hAnsi="Times New Roman" w:cs="Times New Roman"/>
          <w:sz w:val="24"/>
          <w:szCs w:val="24"/>
        </w:rPr>
      </w:pPr>
      <w:r w:rsidRPr="001D4C13">
        <w:rPr>
          <w:rFonts w:ascii="Times New Roman" w:hAnsi="Times New Roman" w:cs="Times New Roman"/>
          <w:b/>
          <w:sz w:val="24"/>
          <w:szCs w:val="24"/>
        </w:rPr>
        <w:lastRenderedPageBreak/>
        <w:t>Education</w:t>
      </w:r>
      <w:r w:rsidRPr="00D11E12">
        <w:rPr>
          <w:rFonts w:ascii="Times New Roman" w:hAnsi="Times New Roman" w:cs="Times New Roman"/>
          <w:sz w:val="24"/>
          <w:szCs w:val="24"/>
        </w:rPr>
        <w:t xml:space="preserve">: Is it </w:t>
      </w:r>
      <w:r w:rsidR="001D4C13">
        <w:rPr>
          <w:rFonts w:ascii="Times New Roman" w:hAnsi="Times New Roman" w:cs="Times New Roman"/>
          <w:sz w:val="24"/>
          <w:szCs w:val="24"/>
        </w:rPr>
        <w:t>necessary</w:t>
      </w:r>
      <w:r w:rsidRPr="00D11E12">
        <w:rPr>
          <w:rFonts w:ascii="Times New Roman" w:hAnsi="Times New Roman" w:cs="Times New Roman"/>
          <w:sz w:val="24"/>
          <w:szCs w:val="24"/>
        </w:rPr>
        <w:t xml:space="preserve"> to go to college to be successful in life? </w:t>
      </w:r>
    </w:p>
    <w:p w:rsidR="00AD6766" w:rsidRPr="00D11E12" w:rsidRDefault="00574114" w:rsidP="00D11E12">
      <w:pPr>
        <w:pStyle w:val="NormalWeb"/>
        <w:spacing w:line="480" w:lineRule="auto"/>
      </w:pPr>
      <w:r w:rsidRPr="00D11E12">
        <w:t xml:space="preserve">As a parent, is it okay to force your kid to go to college? </w:t>
      </w:r>
    </w:p>
    <w:p w:rsidR="00DC6E02" w:rsidRPr="00D11E12" w:rsidRDefault="00574114" w:rsidP="00D11E12">
      <w:pPr>
        <w:pStyle w:val="NormalWeb"/>
        <w:spacing w:line="480" w:lineRule="auto"/>
      </w:pPr>
      <w:r w:rsidRPr="00D11E12">
        <w:t>Will your talent and skill get you hired if you do not have a college degree?</w:t>
      </w:r>
    </w:p>
    <w:p w:rsidR="00DC6E02" w:rsidRPr="00D11E12" w:rsidRDefault="00574114" w:rsidP="00D11E12">
      <w:pPr>
        <w:pStyle w:val="NormalWeb"/>
        <w:spacing w:line="480" w:lineRule="auto"/>
      </w:pPr>
      <w:r w:rsidRPr="00D11E12">
        <w:t>If you opt out of college learning, what are the other alternatives to succeeding in life?</w:t>
      </w:r>
    </w:p>
    <w:p w:rsidR="00D62D2B" w:rsidRPr="00D11E12" w:rsidRDefault="00574114" w:rsidP="00D11E12">
      <w:pPr>
        <w:pStyle w:val="ListParagraph"/>
        <w:numPr>
          <w:ilvl w:val="0"/>
          <w:numId w:val="1"/>
        </w:numPr>
        <w:spacing w:line="480" w:lineRule="auto"/>
        <w:ind w:firstLine="0"/>
        <w:rPr>
          <w:rFonts w:ascii="Times New Roman" w:hAnsi="Times New Roman" w:cs="Times New Roman"/>
          <w:sz w:val="24"/>
          <w:szCs w:val="24"/>
        </w:rPr>
      </w:pPr>
      <w:r w:rsidRPr="001D4C13">
        <w:rPr>
          <w:rFonts w:ascii="Times New Roman" w:hAnsi="Times New Roman" w:cs="Times New Roman"/>
          <w:b/>
          <w:sz w:val="24"/>
          <w:szCs w:val="24"/>
        </w:rPr>
        <w:t>Sports:</w:t>
      </w:r>
      <w:r w:rsidRPr="00D11E12">
        <w:rPr>
          <w:rFonts w:ascii="Times New Roman" w:hAnsi="Times New Roman" w:cs="Times New Roman"/>
          <w:sz w:val="24"/>
          <w:szCs w:val="24"/>
        </w:rPr>
        <w:t xml:space="preserve"> </w:t>
      </w:r>
      <w:r w:rsidR="001D4C13">
        <w:rPr>
          <w:rFonts w:ascii="Times New Roman" w:hAnsi="Times New Roman" w:cs="Times New Roman"/>
          <w:sz w:val="24"/>
          <w:szCs w:val="24"/>
        </w:rPr>
        <w:t xml:space="preserve">Are </w:t>
      </w:r>
      <w:r w:rsidRPr="00D11E12">
        <w:rPr>
          <w:rFonts w:ascii="Times New Roman" w:hAnsi="Times New Roman" w:cs="Times New Roman"/>
          <w:sz w:val="24"/>
          <w:szCs w:val="24"/>
        </w:rPr>
        <w:t>professional athletes get paid a lot of money?</w:t>
      </w:r>
    </w:p>
    <w:p w:rsidR="00844D03" w:rsidRPr="00D11E12" w:rsidRDefault="001D4C13" w:rsidP="00D11E12">
      <w:pPr>
        <w:spacing w:line="480" w:lineRule="auto"/>
        <w:rPr>
          <w:rFonts w:ascii="Times New Roman" w:hAnsi="Times New Roman" w:cs="Times New Roman"/>
          <w:sz w:val="24"/>
          <w:szCs w:val="24"/>
        </w:rPr>
      </w:pPr>
      <w:r>
        <w:rPr>
          <w:rFonts w:ascii="Times New Roman" w:hAnsi="Times New Roman" w:cs="Times New Roman"/>
          <w:sz w:val="24"/>
          <w:szCs w:val="24"/>
        </w:rPr>
        <w:t>A</w:t>
      </w:r>
      <w:r w:rsidR="00574114" w:rsidRPr="00D11E12">
        <w:rPr>
          <w:rFonts w:ascii="Times New Roman" w:hAnsi="Times New Roman" w:cs="Times New Roman"/>
          <w:sz w:val="24"/>
          <w:szCs w:val="24"/>
        </w:rPr>
        <w:t>re these professional athletes worthy of all that money?</w:t>
      </w:r>
    </w:p>
    <w:p w:rsidR="00C16CE4" w:rsidRPr="00D11E12" w:rsidRDefault="00574114" w:rsidP="00D11E12">
      <w:pPr>
        <w:spacing w:after="0" w:line="480" w:lineRule="auto"/>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t xml:space="preserve">How do other professionals feel about this? </w:t>
      </w:r>
    </w:p>
    <w:p w:rsidR="00DC6E02" w:rsidRPr="00D11E12" w:rsidRDefault="00574114" w:rsidP="00D11E12">
      <w:pPr>
        <w:spacing w:after="0" w:line="480" w:lineRule="auto"/>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t>Which is the best way to reward the professional athletes apart from getting paid lots of cash?</w:t>
      </w:r>
    </w:p>
    <w:p w:rsidR="005E615F" w:rsidRPr="00D11E12" w:rsidRDefault="00574114" w:rsidP="00D11E12">
      <w:pPr>
        <w:pStyle w:val="ListParagraph"/>
        <w:numPr>
          <w:ilvl w:val="0"/>
          <w:numId w:val="1"/>
        </w:numPr>
        <w:spacing w:line="480" w:lineRule="auto"/>
        <w:ind w:firstLine="0"/>
        <w:rPr>
          <w:rFonts w:ascii="Times New Roman" w:hAnsi="Times New Roman" w:cs="Times New Roman"/>
          <w:sz w:val="24"/>
          <w:szCs w:val="24"/>
        </w:rPr>
      </w:pPr>
      <w:r w:rsidRPr="001D4C13">
        <w:rPr>
          <w:rFonts w:ascii="Times New Roman" w:hAnsi="Times New Roman" w:cs="Times New Roman"/>
          <w:b/>
          <w:sz w:val="24"/>
          <w:szCs w:val="24"/>
        </w:rPr>
        <w:t>Health insurance:</w:t>
      </w:r>
      <w:r w:rsidRPr="00D11E12">
        <w:rPr>
          <w:rFonts w:ascii="Times New Roman" w:hAnsi="Times New Roman" w:cs="Times New Roman"/>
          <w:sz w:val="24"/>
          <w:szCs w:val="24"/>
        </w:rPr>
        <w:t xml:space="preserve"> Should health insurance companies be able to charge higher rates depending on a person’s age?</w:t>
      </w:r>
    </w:p>
    <w:p w:rsidR="00545A67" w:rsidRPr="00D11E12" w:rsidRDefault="00574114" w:rsidP="00D11E12">
      <w:pPr>
        <w:spacing w:line="480" w:lineRule="auto"/>
        <w:rPr>
          <w:rFonts w:ascii="Times New Roman" w:hAnsi="Times New Roman" w:cs="Times New Roman"/>
          <w:sz w:val="24"/>
          <w:szCs w:val="24"/>
        </w:rPr>
      </w:pPr>
      <w:r w:rsidRPr="00D11E12">
        <w:rPr>
          <w:rFonts w:ascii="Times New Roman" w:hAnsi="Times New Roman" w:cs="Times New Roman"/>
          <w:sz w:val="24"/>
          <w:szCs w:val="24"/>
        </w:rPr>
        <w:t>How effective will the method of charging interest using age in the health?</w:t>
      </w:r>
    </w:p>
    <w:p w:rsidR="00C16CE4" w:rsidRPr="00D11E12" w:rsidRDefault="00574114" w:rsidP="00D11E12">
      <w:pPr>
        <w:spacing w:line="480" w:lineRule="auto"/>
        <w:rPr>
          <w:rFonts w:ascii="Times New Roman" w:hAnsi="Times New Roman" w:cs="Times New Roman"/>
          <w:sz w:val="24"/>
          <w:szCs w:val="24"/>
        </w:rPr>
      </w:pPr>
      <w:r w:rsidRPr="00D11E12">
        <w:rPr>
          <w:rFonts w:ascii="Times New Roman" w:hAnsi="Times New Roman" w:cs="Times New Roman"/>
          <w:sz w:val="24"/>
          <w:szCs w:val="24"/>
        </w:rPr>
        <w:t xml:space="preserve">What are the possible effects of charging interest rates as per the age of a person? </w:t>
      </w:r>
    </w:p>
    <w:p w:rsidR="009242B8" w:rsidRPr="00D11E12" w:rsidRDefault="00574114" w:rsidP="00D11E12">
      <w:pPr>
        <w:spacing w:line="480" w:lineRule="auto"/>
        <w:rPr>
          <w:rFonts w:ascii="Times New Roman" w:hAnsi="Times New Roman" w:cs="Times New Roman"/>
          <w:sz w:val="24"/>
          <w:szCs w:val="24"/>
        </w:rPr>
      </w:pPr>
      <w:r w:rsidRPr="00D11E12">
        <w:rPr>
          <w:rFonts w:ascii="Times New Roman" w:hAnsi="Times New Roman" w:cs="Times New Roman"/>
          <w:sz w:val="24"/>
          <w:szCs w:val="24"/>
        </w:rPr>
        <w:t>Is there any other method to be used for charging interest rate apart from age factor?</w:t>
      </w:r>
    </w:p>
    <w:p w:rsidR="00991777" w:rsidRPr="00D11E12" w:rsidRDefault="00574114" w:rsidP="00D11E12">
      <w:pPr>
        <w:pStyle w:val="ListParagraph"/>
        <w:numPr>
          <w:ilvl w:val="0"/>
          <w:numId w:val="1"/>
        </w:numPr>
        <w:spacing w:line="480" w:lineRule="auto"/>
        <w:ind w:firstLine="0"/>
        <w:rPr>
          <w:rFonts w:ascii="Times New Roman" w:hAnsi="Times New Roman" w:cs="Times New Roman"/>
          <w:sz w:val="24"/>
          <w:szCs w:val="24"/>
        </w:rPr>
      </w:pPr>
      <w:r w:rsidRPr="001D4C13">
        <w:rPr>
          <w:rFonts w:ascii="Times New Roman" w:hAnsi="Times New Roman" w:cs="Times New Roman"/>
          <w:b/>
          <w:sz w:val="24"/>
          <w:szCs w:val="24"/>
        </w:rPr>
        <w:t>Technology:</w:t>
      </w:r>
      <w:r w:rsidRPr="00D11E12">
        <w:rPr>
          <w:rFonts w:ascii="Times New Roman" w:hAnsi="Times New Roman" w:cs="Times New Roman"/>
          <w:sz w:val="24"/>
          <w:szCs w:val="24"/>
        </w:rPr>
        <w:t xml:space="preserve"> Are people spending too much money to keep up with the latest gadgets?</w:t>
      </w:r>
    </w:p>
    <w:p w:rsidR="003773C5" w:rsidRPr="00D11E12" w:rsidRDefault="00574114" w:rsidP="00D11E12">
      <w:pPr>
        <w:pStyle w:val="NormalWeb"/>
        <w:spacing w:line="480" w:lineRule="auto"/>
      </w:pPr>
      <w:r w:rsidRPr="00D11E12">
        <w:t>What are the recent technological gadgets that people are spending much money on?</w:t>
      </w:r>
    </w:p>
    <w:p w:rsidR="00F03D6F" w:rsidRPr="00D11E12" w:rsidRDefault="00574114" w:rsidP="00D11E12">
      <w:pPr>
        <w:pStyle w:val="NormalWeb"/>
        <w:spacing w:line="480" w:lineRule="auto"/>
      </w:pPr>
      <w:r w:rsidRPr="00D11E12">
        <w:t>Why do people opt to spend on the latest gadgets?</w:t>
      </w:r>
    </w:p>
    <w:p w:rsidR="00DC6E02" w:rsidRPr="00D11E12" w:rsidRDefault="00574114" w:rsidP="001D4C13">
      <w:pPr>
        <w:spacing w:before="100" w:beforeAutospacing="1" w:after="100" w:afterAutospacing="1" w:line="480" w:lineRule="auto"/>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lastRenderedPageBreak/>
        <w:t>How can a consumer be sure that technology spending does not add up to some dangerous situations?</w:t>
      </w:r>
    </w:p>
    <w:p w:rsidR="001C482B" w:rsidRPr="00D11E12" w:rsidRDefault="00574114" w:rsidP="00D11E12">
      <w:pPr>
        <w:spacing w:line="480" w:lineRule="auto"/>
        <w:ind w:firstLine="720"/>
        <w:rPr>
          <w:rFonts w:ascii="Times New Roman" w:hAnsi="Times New Roman" w:cs="Times New Roman"/>
          <w:sz w:val="24"/>
          <w:szCs w:val="24"/>
        </w:rPr>
      </w:pPr>
      <w:r w:rsidRPr="001D4C13">
        <w:rPr>
          <w:rFonts w:ascii="Times New Roman" w:hAnsi="Times New Roman" w:cs="Times New Roman"/>
          <w:b/>
          <w:sz w:val="24"/>
          <w:szCs w:val="24"/>
        </w:rPr>
        <w:t>Technology</w:t>
      </w:r>
      <w:r w:rsidRPr="00D11E12">
        <w:rPr>
          <w:rFonts w:ascii="Times New Roman" w:hAnsi="Times New Roman" w:cs="Times New Roman"/>
          <w:sz w:val="24"/>
          <w:szCs w:val="24"/>
        </w:rPr>
        <w:t xml:space="preserve">:  Are people spending too much money to keep up with the latest gadgets? </w:t>
      </w:r>
    </w:p>
    <w:p w:rsidR="001C482B" w:rsidRPr="00D11E12" w:rsidRDefault="00574114" w:rsidP="00D11E12">
      <w:pPr>
        <w:spacing w:line="480" w:lineRule="auto"/>
        <w:ind w:firstLine="720"/>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t>A recent research done last year found out that the worldwide spending on latest consumer technology gadgets was exceeding one trillion US Dollars. It is certain that the amount of money spent on buying the latest gadgets and on subscriptions for digital services is rising. People spend so much on technology services as TV cables, internet access at home, services on mobile phone and apps and many more digital services and subscriptions. All the spending as stated is equivalent to 20 percent of the consumer's monthly rent and mortgage payment. At this point, it is easy to ask this question; are people spending a lot of money to be able to keep up with the new technology gadgets? It is not a mystery that many consumers think that the latest gadgets make life easier by spending too much money on it rather than save the money. To be honest, money is not a worry to people who love spending (Poole 2016)</w:t>
      </w:r>
      <w:r>
        <w:rPr>
          <w:rFonts w:ascii="Times New Roman" w:eastAsia="Times New Roman" w:hAnsi="Times New Roman" w:cs="Times New Roman"/>
          <w:sz w:val="24"/>
          <w:szCs w:val="24"/>
        </w:rPr>
        <w:t>.</w:t>
      </w:r>
    </w:p>
    <w:p w:rsidR="001C482B" w:rsidRPr="00D11E12" w:rsidRDefault="00574114" w:rsidP="00D11E12">
      <w:pPr>
        <w:pStyle w:val="NormalWeb"/>
        <w:spacing w:line="480" w:lineRule="auto"/>
        <w:ind w:firstLine="720"/>
      </w:pPr>
      <w:r w:rsidRPr="00D11E12">
        <w:t>What are the recent technological gadgets that people are spending much money on?</w:t>
      </w:r>
    </w:p>
    <w:p w:rsidR="001C482B" w:rsidRPr="00D11E12" w:rsidRDefault="00574114" w:rsidP="00D11E12">
      <w:pPr>
        <w:pStyle w:val="NormalWeb"/>
        <w:spacing w:line="480" w:lineRule="auto"/>
        <w:ind w:firstLine="720"/>
      </w:pPr>
      <w:r w:rsidRPr="00D11E12">
        <w:t xml:space="preserve">The following are the latest expensive technological advances people spend their money on. Most of the latest gadgets are not such cheap (Arboleda et al. 2016). First is the satellite radio. People usually listen to their favorite radio presenters and channels for a monthly subscription. The number of the channels available to listen to is enormous including phenomenal and quality broadcasts. This adds to the person's living expenses as all these services are not for free. The other latest gadget service that people spend their money on is the satellite TV. Of late, there is no free channel TV streaming, and nobody watches free TV. The services, in this case, are tempting to watch and also, the most famous shows and music is found on the </w:t>
      </w:r>
      <w:r w:rsidRPr="00D11E12">
        <w:lastRenderedPageBreak/>
        <w:t xml:space="preserve">satellite TV network and are paid for. What do viewers have to do apart from canceling the cable and quit watching the popular shows to save some money? The digital video recorders cannot be left out. The DVR costs approximately 10 US Dollars per month per unit on the satellite services. The last latest gadgets that will be focused on are the smartphones. Most people recently prefer to have high-speed internet in their homes and also, they pay for internet services using their mobile phone apps and subscriptions. For instance, the famous iPhone-4 mobile phones use internet software using more than 30 US Dollars every month. </w:t>
      </w:r>
    </w:p>
    <w:p w:rsidR="007654CE" w:rsidRPr="00D11E12" w:rsidRDefault="00574114" w:rsidP="00D11E12">
      <w:pPr>
        <w:pStyle w:val="NormalWeb"/>
        <w:spacing w:line="480" w:lineRule="auto"/>
        <w:ind w:firstLine="720"/>
      </w:pPr>
      <w:r w:rsidRPr="00D11E12">
        <w:t>Why do people opt to spend on the latest gadgets?</w:t>
      </w:r>
    </w:p>
    <w:p w:rsidR="007654CE" w:rsidRPr="00D11E12" w:rsidRDefault="00574114" w:rsidP="00D11E12">
      <w:pPr>
        <w:pStyle w:val="NormalWeb"/>
        <w:spacing w:line="480" w:lineRule="auto"/>
        <w:ind w:firstLine="720"/>
      </w:pPr>
      <w:r w:rsidRPr="00D11E12">
        <w:t>The upcoming technology and the latest gadgets can, in reality, make one's life easier but unfortunately they add to the regular expenses of a person. Using these gadgets is convenient however the expenses are enormous. People love new technology and are still taken away with the trending gadgets. Many people love buying new things as this makes them feel comfortable and complete (Smith 2015).</w:t>
      </w:r>
    </w:p>
    <w:p w:rsidR="00196FE4" w:rsidRPr="00D11E12" w:rsidRDefault="00574114" w:rsidP="00D11E12">
      <w:pPr>
        <w:spacing w:before="100" w:beforeAutospacing="1" w:after="100" w:afterAutospacing="1" w:line="480" w:lineRule="auto"/>
        <w:ind w:firstLine="720"/>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t xml:space="preserve">How can a consumer be sure that technology spending does not add up to some bad situations? </w:t>
      </w:r>
    </w:p>
    <w:p w:rsidR="001B13D8" w:rsidRPr="00D11E12" w:rsidRDefault="00574114" w:rsidP="00D11E12">
      <w:pPr>
        <w:spacing w:before="100" w:beforeAutospacing="1" w:after="100" w:afterAutospacing="1" w:line="480" w:lineRule="auto"/>
        <w:ind w:firstLine="720"/>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t>If a person feels that he is paying so much for the conveniences of life, the following are cost-saving tips. Start with setting up a monthly budget that outlines the regular income plus the expenses. Knowing this will help to determine how much to save and spend. Within the set budget, a person needs to set the limits on how much to spend on digital gadget services, apps, and other subscriptions. Is there any person spending more than required? It is advisable to use the existing and experience on the new gadget purchases as a guide in setting the budget limits.</w:t>
      </w:r>
    </w:p>
    <w:p w:rsidR="003E4126" w:rsidRPr="00D11E12" w:rsidRDefault="00574114" w:rsidP="00D11E12">
      <w:pPr>
        <w:spacing w:before="100" w:beforeAutospacing="1" w:after="100" w:afterAutospacing="1" w:line="480" w:lineRule="auto"/>
        <w:ind w:firstLine="720"/>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lastRenderedPageBreak/>
        <w:t xml:space="preserve">The other thing is to separate the technology spending. It will be the right thing to do by setting the separate checking account for the new technology purchases and set alert messages for notifications when the limit is near. The other step is to get only what is needed. Before signing in for gadget services, a person needs to understand all the information to be sure that the services being paid for are needed. A person should not commit to new services that offer more than the necessary. Lastly, a person can cut out the other gadget services that are not in use. Owning money itself does not guarantee happiness, but the way a person spends it can affect the happiness </w:t>
      </w:r>
      <w:r w:rsidRPr="00D11E12">
        <w:rPr>
          <w:rFonts w:ascii="Times New Roman" w:hAnsi="Times New Roman" w:cs="Times New Roman"/>
          <w:sz w:val="24"/>
          <w:szCs w:val="24"/>
        </w:rPr>
        <w:t xml:space="preserve">(Konrath 2016). </w:t>
      </w:r>
      <w:r w:rsidRPr="00D11E12">
        <w:rPr>
          <w:rFonts w:ascii="Times New Roman" w:eastAsia="Times New Roman" w:hAnsi="Times New Roman" w:cs="Times New Roman"/>
          <w:sz w:val="24"/>
          <w:szCs w:val="24"/>
        </w:rPr>
        <w:t>For instance, if a person signed up for subscriptions that are never in use, for the time being, he can drop the subscriptions. Investigating on the new features that are likely to raise the expenses is beneficial.</w:t>
      </w:r>
    </w:p>
    <w:p w:rsidR="00DD12AB" w:rsidRPr="00D11E12" w:rsidRDefault="00574114" w:rsidP="00D11E12">
      <w:pPr>
        <w:spacing w:before="100" w:beforeAutospacing="1" w:after="100" w:afterAutospacing="1" w:line="480" w:lineRule="auto"/>
        <w:ind w:firstLine="720"/>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t>This research is not based on implying that using the latest gadgets is bad. However, it is vital to take into account on the effects on the spending habits of consumers. The easier it is for consumers to purchase gadgets, the more they will spend money even at times they are broke.</w:t>
      </w:r>
    </w:p>
    <w:p w:rsidR="000C2350" w:rsidRDefault="000C2350" w:rsidP="00702B6E">
      <w:pPr>
        <w:spacing w:before="100" w:beforeAutospacing="1" w:after="100" w:afterAutospacing="1" w:line="480" w:lineRule="auto"/>
        <w:ind w:left="720" w:hanging="720"/>
        <w:rPr>
          <w:rFonts w:ascii="Times New Roman" w:eastAsia="Times New Roman" w:hAnsi="Times New Roman" w:cs="Times New Roman"/>
          <w:sz w:val="24"/>
          <w:szCs w:val="24"/>
        </w:rPr>
      </w:pPr>
    </w:p>
    <w:p w:rsidR="000C2350" w:rsidRDefault="000C2350" w:rsidP="00702B6E">
      <w:pPr>
        <w:spacing w:before="100" w:beforeAutospacing="1" w:after="100" w:afterAutospacing="1" w:line="480" w:lineRule="auto"/>
        <w:ind w:left="720" w:hanging="720"/>
        <w:rPr>
          <w:rFonts w:ascii="Times New Roman" w:eastAsia="Times New Roman" w:hAnsi="Times New Roman" w:cs="Times New Roman"/>
          <w:sz w:val="24"/>
          <w:szCs w:val="24"/>
        </w:rPr>
      </w:pPr>
    </w:p>
    <w:p w:rsidR="000C2350" w:rsidRDefault="000C2350" w:rsidP="00702B6E">
      <w:pPr>
        <w:spacing w:before="100" w:beforeAutospacing="1" w:after="100" w:afterAutospacing="1" w:line="480" w:lineRule="auto"/>
        <w:ind w:left="720" w:hanging="720"/>
        <w:rPr>
          <w:rFonts w:ascii="Times New Roman" w:eastAsia="Times New Roman" w:hAnsi="Times New Roman" w:cs="Times New Roman"/>
          <w:sz w:val="24"/>
          <w:szCs w:val="24"/>
        </w:rPr>
      </w:pPr>
    </w:p>
    <w:p w:rsidR="000C2350" w:rsidRDefault="000C2350" w:rsidP="00702B6E">
      <w:pPr>
        <w:spacing w:before="100" w:beforeAutospacing="1" w:after="100" w:afterAutospacing="1" w:line="480" w:lineRule="auto"/>
        <w:ind w:left="720" w:hanging="720"/>
        <w:rPr>
          <w:rFonts w:ascii="Times New Roman" w:eastAsia="Times New Roman" w:hAnsi="Times New Roman" w:cs="Times New Roman"/>
          <w:sz w:val="24"/>
          <w:szCs w:val="24"/>
        </w:rPr>
      </w:pPr>
    </w:p>
    <w:p w:rsidR="001D4C13" w:rsidRDefault="001D4C13" w:rsidP="00702B6E">
      <w:pPr>
        <w:spacing w:before="100" w:beforeAutospacing="1" w:after="100" w:afterAutospacing="1" w:line="480" w:lineRule="auto"/>
        <w:ind w:left="720" w:hanging="720"/>
        <w:rPr>
          <w:rFonts w:ascii="Times New Roman" w:eastAsia="Times New Roman" w:hAnsi="Times New Roman" w:cs="Times New Roman"/>
          <w:sz w:val="24"/>
          <w:szCs w:val="24"/>
        </w:rPr>
      </w:pPr>
    </w:p>
    <w:p w:rsidR="001D4C13" w:rsidRDefault="001D4C13" w:rsidP="00702B6E">
      <w:pPr>
        <w:spacing w:before="100" w:beforeAutospacing="1" w:after="100" w:afterAutospacing="1" w:line="480" w:lineRule="auto"/>
        <w:ind w:left="720" w:hanging="720"/>
        <w:rPr>
          <w:rFonts w:ascii="Times New Roman" w:eastAsia="Times New Roman" w:hAnsi="Times New Roman" w:cs="Times New Roman"/>
          <w:sz w:val="24"/>
          <w:szCs w:val="24"/>
        </w:rPr>
      </w:pPr>
    </w:p>
    <w:p w:rsidR="007A41CF" w:rsidRPr="00D11E12" w:rsidRDefault="00574114" w:rsidP="0042164B">
      <w:pPr>
        <w:spacing w:before="100" w:beforeAutospacing="1" w:after="100" w:afterAutospacing="1" w:line="480" w:lineRule="auto"/>
        <w:ind w:left="720" w:hanging="720"/>
        <w:jc w:val="center"/>
        <w:rPr>
          <w:rFonts w:ascii="Times New Roman" w:eastAsia="Times New Roman" w:hAnsi="Times New Roman" w:cs="Times New Roman"/>
          <w:sz w:val="24"/>
          <w:szCs w:val="24"/>
        </w:rPr>
      </w:pPr>
      <w:r w:rsidRPr="00D11E12">
        <w:rPr>
          <w:rFonts w:ascii="Times New Roman" w:eastAsia="Times New Roman" w:hAnsi="Times New Roman" w:cs="Times New Roman"/>
          <w:sz w:val="24"/>
          <w:szCs w:val="24"/>
        </w:rPr>
        <w:lastRenderedPageBreak/>
        <w:t>References</w:t>
      </w:r>
    </w:p>
    <w:p w:rsidR="007A41CF" w:rsidRPr="00D11E12" w:rsidRDefault="00574114" w:rsidP="0042164B">
      <w:pPr>
        <w:spacing w:after="0" w:line="480" w:lineRule="auto"/>
        <w:ind w:left="720" w:hanging="720"/>
        <w:rPr>
          <w:rFonts w:ascii="Times New Roman" w:eastAsia="Times New Roman" w:hAnsi="Times New Roman" w:cs="Times New Roman"/>
          <w:sz w:val="24"/>
          <w:szCs w:val="24"/>
        </w:rPr>
      </w:pPr>
      <w:r w:rsidRPr="007A41CF">
        <w:rPr>
          <w:rFonts w:ascii="Times New Roman" w:eastAsia="Times New Roman" w:hAnsi="Times New Roman" w:cs="Times New Roman"/>
          <w:sz w:val="24"/>
          <w:szCs w:val="24"/>
        </w:rPr>
        <w:t>Arboleda Carpio, S. L., Sohail, S., Clark, K., &amp; Fagan, J. M. (2016). Fitness Gadgets as a Form of Preventative Healthcare.</w:t>
      </w:r>
    </w:p>
    <w:p w:rsidR="007A41CF" w:rsidRPr="007A41CF" w:rsidRDefault="006D35BC" w:rsidP="0042164B">
      <w:pPr>
        <w:spacing w:after="0" w:line="480" w:lineRule="auto"/>
        <w:ind w:left="720" w:hanging="720"/>
        <w:rPr>
          <w:rFonts w:ascii="Times New Roman" w:eastAsia="Times New Roman" w:hAnsi="Times New Roman" w:cs="Times New Roman"/>
          <w:sz w:val="24"/>
          <w:szCs w:val="24"/>
        </w:rPr>
      </w:pPr>
    </w:p>
    <w:p w:rsidR="0042164B" w:rsidRDefault="00574114" w:rsidP="0042164B">
      <w:pPr>
        <w:spacing w:after="0" w:line="480" w:lineRule="auto"/>
        <w:ind w:left="720" w:hanging="720"/>
        <w:rPr>
          <w:rFonts w:ascii="Times New Roman" w:eastAsia="Times New Roman" w:hAnsi="Times New Roman" w:cs="Times New Roman"/>
          <w:sz w:val="24"/>
          <w:szCs w:val="24"/>
        </w:rPr>
      </w:pPr>
      <w:r w:rsidRPr="007A41CF">
        <w:rPr>
          <w:rFonts w:ascii="Times New Roman" w:eastAsia="Times New Roman" w:hAnsi="Times New Roman" w:cs="Times New Roman"/>
          <w:sz w:val="24"/>
          <w:szCs w:val="24"/>
        </w:rPr>
        <w:t>Konrath, S. H. (2016). The joy of giving.</w:t>
      </w:r>
    </w:p>
    <w:p w:rsidR="0079155F" w:rsidRPr="00D11E12" w:rsidRDefault="00574114" w:rsidP="0042164B">
      <w:pPr>
        <w:spacing w:after="0" w:line="480" w:lineRule="auto"/>
        <w:ind w:left="720" w:hanging="720"/>
        <w:rPr>
          <w:rFonts w:ascii="Times New Roman" w:eastAsia="Times New Roman" w:hAnsi="Times New Roman" w:cs="Times New Roman"/>
          <w:sz w:val="24"/>
          <w:szCs w:val="24"/>
        </w:rPr>
      </w:pPr>
      <w:r w:rsidRPr="00614C7F">
        <w:rPr>
          <w:rFonts w:ascii="Times New Roman" w:eastAsia="Times New Roman" w:hAnsi="Times New Roman" w:cs="Times New Roman"/>
          <w:sz w:val="24"/>
          <w:szCs w:val="24"/>
        </w:rPr>
        <w:t>Poole, E. (2016). Ethical Consumerism.</w:t>
      </w:r>
    </w:p>
    <w:p w:rsidR="00614C7F" w:rsidRPr="00D11E12" w:rsidRDefault="006D35BC" w:rsidP="0042164B">
      <w:pPr>
        <w:spacing w:after="0" w:line="480" w:lineRule="auto"/>
        <w:ind w:left="720" w:hanging="720"/>
        <w:rPr>
          <w:rFonts w:ascii="Times New Roman" w:eastAsia="Times New Roman" w:hAnsi="Times New Roman" w:cs="Times New Roman"/>
          <w:sz w:val="24"/>
          <w:szCs w:val="24"/>
        </w:rPr>
      </w:pPr>
    </w:p>
    <w:p w:rsidR="0079155F" w:rsidRPr="0079155F" w:rsidRDefault="0042164B" w:rsidP="0042164B">
      <w:pPr>
        <w:spacing w:after="0" w:line="48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74114" w:rsidRPr="0079155F">
        <w:rPr>
          <w:rFonts w:ascii="Times New Roman" w:eastAsia="Times New Roman" w:hAnsi="Times New Roman" w:cs="Times New Roman"/>
          <w:sz w:val="24"/>
          <w:szCs w:val="24"/>
        </w:rPr>
        <w:t xml:space="preserve">Smith, R. (2015). </w:t>
      </w:r>
      <w:r w:rsidR="00574114" w:rsidRPr="0079155F">
        <w:rPr>
          <w:rFonts w:ascii="Times New Roman" w:eastAsia="Times New Roman" w:hAnsi="Times New Roman" w:cs="Times New Roman"/>
          <w:i/>
          <w:iCs/>
          <w:sz w:val="24"/>
          <w:szCs w:val="24"/>
        </w:rPr>
        <w:t>Underspent: How I Broke My Shopping Addiction and Buying Habit</w:t>
      </w:r>
      <w:r w:rsidR="00574114" w:rsidRPr="007915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74114" w:rsidRPr="0079155F">
        <w:rPr>
          <w:rFonts w:ascii="Times New Roman" w:eastAsia="Times New Roman" w:hAnsi="Times New Roman" w:cs="Times New Roman"/>
          <w:sz w:val="24"/>
          <w:szCs w:val="24"/>
        </w:rPr>
        <w:t>BookBaby.</w:t>
      </w:r>
    </w:p>
    <w:p w:rsidR="00D83C59" w:rsidRPr="00D11E12" w:rsidRDefault="006D35BC" w:rsidP="00D11E12">
      <w:pPr>
        <w:spacing w:line="480" w:lineRule="auto"/>
        <w:ind w:firstLine="720"/>
        <w:rPr>
          <w:rFonts w:ascii="Times New Roman" w:hAnsi="Times New Roman" w:cs="Times New Roman"/>
          <w:sz w:val="24"/>
          <w:szCs w:val="24"/>
        </w:rPr>
      </w:pPr>
    </w:p>
    <w:sectPr w:rsidR="00D83C59" w:rsidRPr="00D11E12" w:rsidSect="001D4C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5BC" w:rsidRDefault="006D35BC" w:rsidP="000C2350">
      <w:pPr>
        <w:spacing w:after="0" w:line="240" w:lineRule="auto"/>
      </w:pPr>
      <w:r>
        <w:separator/>
      </w:r>
    </w:p>
  </w:endnote>
  <w:endnote w:type="continuationSeparator" w:id="1">
    <w:p w:rsidR="006D35BC" w:rsidRDefault="006D35BC" w:rsidP="000C23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5BC" w:rsidRDefault="006D35BC" w:rsidP="000C2350">
      <w:pPr>
        <w:spacing w:after="0" w:line="240" w:lineRule="auto"/>
      </w:pPr>
      <w:r>
        <w:separator/>
      </w:r>
    </w:p>
  </w:footnote>
  <w:footnote w:type="continuationSeparator" w:id="1">
    <w:p w:rsidR="006D35BC" w:rsidRDefault="006D35BC" w:rsidP="000C23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521931"/>
      <w:docPartObj>
        <w:docPartGallery w:val="Page Numbers (Top of Page)"/>
        <w:docPartUnique/>
      </w:docPartObj>
    </w:sdtPr>
    <w:sdtContent>
      <w:p w:rsidR="000C2350" w:rsidRPr="001D4C13" w:rsidRDefault="001D4C13">
        <w:pPr>
          <w:pStyle w:val="Header"/>
          <w:rPr>
            <w:rFonts w:ascii="Times New Roman" w:hAnsi="Times New Roman" w:cs="Times New Roman"/>
            <w:sz w:val="24"/>
            <w:szCs w:val="24"/>
          </w:rPr>
        </w:pPr>
        <w:r w:rsidRPr="001D4C13">
          <w:rPr>
            <w:rFonts w:ascii="Times New Roman" w:hAnsi="Times New Roman" w:cs="Times New Roman"/>
            <w:sz w:val="24"/>
            <w:szCs w:val="24"/>
          </w:rPr>
          <w:t>RESEARCH PAPER</w:t>
        </w:r>
        <w:r w:rsidRPr="001D4C13">
          <w:rPr>
            <w:rFonts w:ascii="Times New Roman" w:hAnsi="Times New Roman" w:cs="Times New Roman"/>
            <w:sz w:val="24"/>
            <w:szCs w:val="24"/>
          </w:rPr>
          <w:tab/>
        </w:r>
        <w:r w:rsidRPr="001D4C13">
          <w:rPr>
            <w:rFonts w:ascii="Times New Roman" w:hAnsi="Times New Roman" w:cs="Times New Roman"/>
            <w:sz w:val="24"/>
            <w:szCs w:val="24"/>
          </w:rPr>
          <w:tab/>
        </w:r>
        <w:r w:rsidRPr="001D4C13">
          <w:rPr>
            <w:rFonts w:ascii="Times New Roman" w:hAnsi="Times New Roman" w:cs="Times New Roman"/>
            <w:sz w:val="24"/>
            <w:szCs w:val="24"/>
          </w:rPr>
          <w:fldChar w:fldCharType="begin"/>
        </w:r>
        <w:r w:rsidRPr="001D4C13">
          <w:rPr>
            <w:rFonts w:ascii="Times New Roman" w:hAnsi="Times New Roman" w:cs="Times New Roman"/>
            <w:sz w:val="24"/>
            <w:szCs w:val="24"/>
          </w:rPr>
          <w:instrText xml:space="preserve"> PAGE   \* MERGEFORMAT </w:instrText>
        </w:r>
        <w:r w:rsidRPr="001D4C13">
          <w:rPr>
            <w:rFonts w:ascii="Times New Roman" w:hAnsi="Times New Roman" w:cs="Times New Roman"/>
            <w:sz w:val="24"/>
            <w:szCs w:val="24"/>
          </w:rPr>
          <w:fldChar w:fldCharType="separate"/>
        </w:r>
        <w:r>
          <w:rPr>
            <w:rFonts w:ascii="Times New Roman" w:hAnsi="Times New Roman" w:cs="Times New Roman"/>
            <w:noProof/>
            <w:sz w:val="24"/>
            <w:szCs w:val="24"/>
          </w:rPr>
          <w:t>2</w:t>
        </w:r>
        <w:r w:rsidRPr="001D4C1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50" w:rsidRPr="001D4C13" w:rsidRDefault="001D4C13" w:rsidP="001D4C13">
    <w:pPr>
      <w:pStyle w:val="Header"/>
      <w:jc w:val="right"/>
      <w:rPr>
        <w:rFonts w:ascii="Times New Roman" w:hAnsi="Times New Roman" w:cs="Times New Roman"/>
        <w:sz w:val="24"/>
        <w:szCs w:val="24"/>
      </w:rPr>
    </w:pPr>
    <w:r w:rsidRPr="001D4C13">
      <w:rPr>
        <w:rFonts w:ascii="Times New Roman" w:hAnsi="Times New Roman" w:cs="Times New Roman"/>
        <w:sz w:val="24"/>
        <w:szCs w:val="24"/>
      </w:rPr>
      <w:t xml:space="preserve">Running head: RESEARCH PAPER </w:t>
    </w:r>
    <w:r w:rsidRPr="001D4C13">
      <w:rPr>
        <w:rFonts w:ascii="Times New Roman" w:hAnsi="Times New Roman" w:cs="Times New Roman"/>
        <w:sz w:val="24"/>
        <w:szCs w:val="24"/>
      </w:rPr>
      <w:tab/>
    </w:r>
    <w:r w:rsidRPr="001D4C13">
      <w:rPr>
        <w:rFonts w:ascii="Times New Roman" w:hAnsi="Times New Roman" w:cs="Times New Roman"/>
        <w:sz w:val="24"/>
        <w:szCs w:val="24"/>
      </w:rPr>
      <w:tab/>
    </w:r>
    <w:sdt>
      <w:sdtPr>
        <w:rPr>
          <w:rFonts w:ascii="Times New Roman" w:hAnsi="Times New Roman" w:cs="Times New Roman"/>
          <w:sz w:val="24"/>
          <w:szCs w:val="24"/>
        </w:rPr>
        <w:id w:val="30521892"/>
        <w:docPartObj>
          <w:docPartGallery w:val="Page Numbers (Top of Page)"/>
          <w:docPartUnique/>
        </w:docPartObj>
      </w:sdtPr>
      <w:sdtContent>
        <w:r w:rsidRPr="001D4C13">
          <w:rPr>
            <w:rFonts w:ascii="Times New Roman" w:hAnsi="Times New Roman" w:cs="Times New Roman"/>
            <w:sz w:val="24"/>
            <w:szCs w:val="24"/>
          </w:rPr>
          <w:fldChar w:fldCharType="begin"/>
        </w:r>
        <w:r w:rsidRPr="001D4C13">
          <w:rPr>
            <w:rFonts w:ascii="Times New Roman" w:hAnsi="Times New Roman" w:cs="Times New Roman"/>
            <w:sz w:val="24"/>
            <w:szCs w:val="24"/>
          </w:rPr>
          <w:instrText xml:space="preserve"> PAGE   \* MERGEFORMAT </w:instrText>
        </w:r>
        <w:r w:rsidRPr="001D4C13">
          <w:rPr>
            <w:rFonts w:ascii="Times New Roman" w:hAnsi="Times New Roman" w:cs="Times New Roman"/>
            <w:sz w:val="24"/>
            <w:szCs w:val="24"/>
          </w:rPr>
          <w:fldChar w:fldCharType="separate"/>
        </w:r>
        <w:r>
          <w:rPr>
            <w:rFonts w:ascii="Times New Roman" w:hAnsi="Times New Roman" w:cs="Times New Roman"/>
            <w:noProof/>
            <w:sz w:val="24"/>
            <w:szCs w:val="24"/>
          </w:rPr>
          <w:t>1</w:t>
        </w:r>
        <w:r w:rsidRPr="001D4C1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D23F4"/>
    <w:multiLevelType w:val="hybridMultilevel"/>
    <w:tmpl w:val="FE328BBE"/>
    <w:lvl w:ilvl="0" w:tplc="819A4DEA">
      <w:start w:val="1"/>
      <w:numFmt w:val="decimal"/>
      <w:lvlText w:val="%1."/>
      <w:lvlJc w:val="left"/>
      <w:pPr>
        <w:ind w:left="720" w:hanging="360"/>
      </w:pPr>
      <w:rPr>
        <w:rFonts w:hint="default"/>
      </w:rPr>
    </w:lvl>
    <w:lvl w:ilvl="1" w:tplc="68CAACA8" w:tentative="1">
      <w:start w:val="1"/>
      <w:numFmt w:val="lowerLetter"/>
      <w:lvlText w:val="%2."/>
      <w:lvlJc w:val="left"/>
      <w:pPr>
        <w:ind w:left="1440" w:hanging="360"/>
      </w:pPr>
    </w:lvl>
    <w:lvl w:ilvl="2" w:tplc="349EF4D2" w:tentative="1">
      <w:start w:val="1"/>
      <w:numFmt w:val="lowerRoman"/>
      <w:lvlText w:val="%3."/>
      <w:lvlJc w:val="right"/>
      <w:pPr>
        <w:ind w:left="2160" w:hanging="180"/>
      </w:pPr>
    </w:lvl>
    <w:lvl w:ilvl="3" w:tplc="CF3E17C4" w:tentative="1">
      <w:start w:val="1"/>
      <w:numFmt w:val="decimal"/>
      <w:lvlText w:val="%4."/>
      <w:lvlJc w:val="left"/>
      <w:pPr>
        <w:ind w:left="2880" w:hanging="360"/>
      </w:pPr>
    </w:lvl>
    <w:lvl w:ilvl="4" w:tplc="31DC3AB6" w:tentative="1">
      <w:start w:val="1"/>
      <w:numFmt w:val="lowerLetter"/>
      <w:lvlText w:val="%5."/>
      <w:lvlJc w:val="left"/>
      <w:pPr>
        <w:ind w:left="3600" w:hanging="360"/>
      </w:pPr>
    </w:lvl>
    <w:lvl w:ilvl="5" w:tplc="B2EC7554" w:tentative="1">
      <w:start w:val="1"/>
      <w:numFmt w:val="lowerRoman"/>
      <w:lvlText w:val="%6."/>
      <w:lvlJc w:val="right"/>
      <w:pPr>
        <w:ind w:left="4320" w:hanging="180"/>
      </w:pPr>
    </w:lvl>
    <w:lvl w:ilvl="6" w:tplc="75024F28" w:tentative="1">
      <w:start w:val="1"/>
      <w:numFmt w:val="decimal"/>
      <w:lvlText w:val="%7."/>
      <w:lvlJc w:val="left"/>
      <w:pPr>
        <w:ind w:left="5040" w:hanging="360"/>
      </w:pPr>
    </w:lvl>
    <w:lvl w:ilvl="7" w:tplc="3A180430" w:tentative="1">
      <w:start w:val="1"/>
      <w:numFmt w:val="lowerLetter"/>
      <w:lvlText w:val="%8."/>
      <w:lvlJc w:val="left"/>
      <w:pPr>
        <w:ind w:left="5760" w:hanging="360"/>
      </w:pPr>
    </w:lvl>
    <w:lvl w:ilvl="8" w:tplc="F372DEC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374A4"/>
    <w:rsid w:val="00026761"/>
    <w:rsid w:val="000374A4"/>
    <w:rsid w:val="000C2350"/>
    <w:rsid w:val="001049FB"/>
    <w:rsid w:val="001D4C13"/>
    <w:rsid w:val="00255E04"/>
    <w:rsid w:val="0042164B"/>
    <w:rsid w:val="00574114"/>
    <w:rsid w:val="0063663B"/>
    <w:rsid w:val="006D35BC"/>
    <w:rsid w:val="00702B6E"/>
    <w:rsid w:val="007F6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59"/>
  </w:style>
  <w:style w:type="paragraph" w:styleId="Heading1">
    <w:name w:val="heading 1"/>
    <w:basedOn w:val="Normal"/>
    <w:link w:val="Heading1Char"/>
    <w:uiPriority w:val="9"/>
    <w:qFormat/>
    <w:rsid w:val="001C48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C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8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C482B"/>
    <w:rPr>
      <w:rFonts w:ascii="Times New Roman" w:eastAsia="Times New Roman" w:hAnsi="Times New Roman" w:cs="Times New Roman"/>
      <w:b/>
      <w:bCs/>
      <w:sz w:val="36"/>
      <w:szCs w:val="36"/>
    </w:rPr>
  </w:style>
  <w:style w:type="paragraph" w:styleId="NormalWeb">
    <w:name w:val="Normal (Web)"/>
    <w:basedOn w:val="Normal"/>
    <w:uiPriority w:val="99"/>
    <w:unhideWhenUsed/>
    <w:rsid w:val="001C48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482B"/>
    <w:rPr>
      <w:b/>
      <w:bCs/>
    </w:rPr>
  </w:style>
  <w:style w:type="character" w:styleId="Hyperlink">
    <w:name w:val="Hyperlink"/>
    <w:basedOn w:val="DefaultParagraphFont"/>
    <w:uiPriority w:val="99"/>
    <w:semiHidden/>
    <w:unhideWhenUsed/>
    <w:rsid w:val="001C482B"/>
    <w:rPr>
      <w:color w:val="0000FF"/>
      <w:u w:val="single"/>
    </w:rPr>
  </w:style>
  <w:style w:type="paragraph" w:styleId="ListParagraph">
    <w:name w:val="List Paragraph"/>
    <w:basedOn w:val="Normal"/>
    <w:uiPriority w:val="34"/>
    <w:qFormat/>
    <w:rsid w:val="00AD6766"/>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374A4"/>
    <w:pPr>
      <w:spacing w:line="240" w:lineRule="auto"/>
    </w:pPr>
    <w:rPr>
      <w:sz w:val="20"/>
      <w:szCs w:val="20"/>
    </w:rPr>
  </w:style>
  <w:style w:type="character" w:customStyle="1" w:styleId="CommentTextChar">
    <w:name w:val="Comment Text Char"/>
    <w:basedOn w:val="DefaultParagraphFont"/>
    <w:link w:val="CommentText"/>
    <w:uiPriority w:val="99"/>
    <w:semiHidden/>
    <w:rsid w:val="000374A4"/>
    <w:rPr>
      <w:sz w:val="20"/>
      <w:szCs w:val="20"/>
    </w:rPr>
  </w:style>
  <w:style w:type="paragraph" w:styleId="BalloonText">
    <w:name w:val="Balloon Text"/>
    <w:basedOn w:val="Normal"/>
    <w:link w:val="BalloonTextChar"/>
    <w:uiPriority w:val="99"/>
    <w:semiHidden/>
    <w:unhideWhenUsed/>
    <w:rsid w:val="00026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761"/>
    <w:rPr>
      <w:rFonts w:ascii="Tahoma" w:hAnsi="Tahoma" w:cs="Tahoma"/>
      <w:sz w:val="16"/>
      <w:szCs w:val="16"/>
    </w:rPr>
  </w:style>
  <w:style w:type="paragraph" w:styleId="Header">
    <w:name w:val="header"/>
    <w:basedOn w:val="Normal"/>
    <w:link w:val="HeaderChar"/>
    <w:uiPriority w:val="99"/>
    <w:unhideWhenUsed/>
    <w:rsid w:val="000C2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350"/>
  </w:style>
  <w:style w:type="paragraph" w:styleId="Footer">
    <w:name w:val="footer"/>
    <w:basedOn w:val="Normal"/>
    <w:link w:val="FooterChar"/>
    <w:uiPriority w:val="99"/>
    <w:semiHidden/>
    <w:unhideWhenUsed/>
    <w:rsid w:val="000C23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35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user</cp:lastModifiedBy>
  <cp:revision>2</cp:revision>
  <dcterms:created xsi:type="dcterms:W3CDTF">2017-11-29T04:37:00Z</dcterms:created>
  <dcterms:modified xsi:type="dcterms:W3CDTF">2017-11-29T04:37:00Z</dcterms:modified>
</cp:coreProperties>
</file>