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F5E05" w14:textId="4F92C8A8" w:rsidR="0090716C" w:rsidRDefault="007940A4" w:rsidP="0090716C">
      <w:pPr>
        <w:jc w:val="center"/>
      </w:pPr>
      <w:r>
        <w:t>Assignment #</w:t>
      </w:r>
      <w:r w:rsidR="0090716C">
        <w:t>2</w:t>
      </w:r>
    </w:p>
    <w:p w14:paraId="6369CBB4" w14:textId="6863E0FE" w:rsidR="007940A4" w:rsidRDefault="0090716C" w:rsidP="007940A4">
      <w:r w:rsidRPr="0090716C">
        <w:rPr>
          <w:b/>
          <w:u w:val="single"/>
        </w:rPr>
        <w:t>PART 1:</w:t>
      </w:r>
      <w:r>
        <w:t xml:space="preserve"> </w:t>
      </w:r>
      <w:bookmarkStart w:id="0" w:name="_Hlk63123074"/>
      <w:r w:rsidR="007940A4">
        <w:t xml:space="preserve">Hotel industry’s </w:t>
      </w:r>
      <w:bookmarkEnd w:id="0"/>
      <w:r w:rsidR="007940A4">
        <w:t>business level strategy</w:t>
      </w:r>
    </w:p>
    <w:p w14:paraId="6CB89E84" w14:textId="10876EB4" w:rsidR="007940A4" w:rsidRDefault="007940A4" w:rsidP="007940A4">
      <w:r>
        <w:t>Please write 1</w:t>
      </w:r>
      <w:r w:rsidR="00455894">
        <w:t xml:space="preserve"> ½ </w:t>
      </w:r>
      <w:r>
        <w:t>page answer to Exercise 2, Chapter 4</w:t>
      </w:r>
      <w:r w:rsidR="00FE425A">
        <w:t xml:space="preserve"> </w:t>
      </w:r>
      <w:r w:rsidR="00FE425A" w:rsidRPr="00FE425A">
        <w:rPr>
          <w:highlight w:val="yellow"/>
        </w:rPr>
        <w:t>(</w:t>
      </w:r>
      <w:r w:rsidR="00FE425A" w:rsidRPr="0090716C">
        <w:rPr>
          <w:highlight w:val="yellow"/>
        </w:rPr>
        <w:t xml:space="preserve">In </w:t>
      </w:r>
      <w:r w:rsidR="0090716C" w:rsidRPr="0090716C">
        <w:rPr>
          <w:highlight w:val="yellow"/>
        </w:rPr>
        <w:t xml:space="preserve">Hotel industry </w:t>
      </w:r>
      <w:r w:rsidR="0090716C">
        <w:rPr>
          <w:highlight w:val="yellow"/>
        </w:rPr>
        <w:t>PDF</w:t>
      </w:r>
      <w:r w:rsidR="00FE425A" w:rsidRPr="0090716C">
        <w:rPr>
          <w:highlight w:val="yellow"/>
        </w:rPr>
        <w:t>)</w:t>
      </w:r>
    </w:p>
    <w:p w14:paraId="5CD5C26A" w14:textId="0D0957AC" w:rsidR="007940A4" w:rsidRDefault="007940A4" w:rsidP="007940A4">
      <w:r>
        <w:t>You can choose any hotel to work on and choose one of the five business level strategies suitable for this hotel based on your analysis. I recommend choosing a publicly traded hotel (chain) with national/international presence, either in the middle market or upper market, such as Holiday Inn (held by IHG) and Hilton (HLT) so that you can read its industrial profile from NASDAQ, Yahoo finance and other easy-to-access sources.</w:t>
      </w:r>
    </w:p>
    <w:p w14:paraId="27B0B39C" w14:textId="655AB96E" w:rsidR="00E60236" w:rsidRDefault="007940A4" w:rsidP="007940A4">
      <w:r>
        <w:t>For Part II of this exercise, just write down your answer in a few paragraphs. You don’t need to prepare a poster. You can choose to answer two to three questions listed in Part II, for example: your target customer, the opportunities and threats related to your strategy, your key resources, etc.</w:t>
      </w:r>
    </w:p>
    <w:p w14:paraId="64889178" w14:textId="664197A3" w:rsidR="0090716C" w:rsidRDefault="0090716C" w:rsidP="007940A4"/>
    <w:p w14:paraId="02623753" w14:textId="77777777" w:rsidR="0090716C" w:rsidRDefault="0090716C" w:rsidP="0090716C">
      <w:r w:rsidRPr="0090716C">
        <w:rPr>
          <w:b/>
          <w:u w:val="single"/>
        </w:rPr>
        <w:t xml:space="preserve">PART </w:t>
      </w:r>
      <w:r>
        <w:rPr>
          <w:b/>
          <w:u w:val="single"/>
        </w:rPr>
        <w:t xml:space="preserve">2: </w:t>
      </w:r>
      <w:r>
        <w:t>Case Tesla</w:t>
      </w:r>
    </w:p>
    <w:p w14:paraId="283FE12D" w14:textId="0969415D" w:rsidR="0090716C" w:rsidRDefault="0090716C" w:rsidP="0090716C">
      <w:r>
        <w:t>Please write 1</w:t>
      </w:r>
      <w:r w:rsidR="00455894">
        <w:t xml:space="preserve"> ½ page </w:t>
      </w:r>
      <w:bookmarkStart w:id="1" w:name="_GoBack"/>
      <w:bookmarkEnd w:id="1"/>
      <w:r>
        <w:t xml:space="preserve">answer to the discussion questions for the case Tesla.  </w:t>
      </w:r>
      <w:r w:rsidRPr="00FE425A">
        <w:rPr>
          <w:highlight w:val="yellow"/>
        </w:rPr>
        <w:t>(</w:t>
      </w:r>
      <w:r w:rsidRPr="0090716C">
        <w:rPr>
          <w:highlight w:val="yellow"/>
        </w:rPr>
        <w:t xml:space="preserve">In </w:t>
      </w:r>
      <w:r>
        <w:rPr>
          <w:highlight w:val="yellow"/>
        </w:rPr>
        <w:t>Tesla</w:t>
      </w:r>
      <w:r w:rsidRPr="0090716C">
        <w:rPr>
          <w:highlight w:val="yellow"/>
        </w:rPr>
        <w:t xml:space="preserve"> </w:t>
      </w:r>
      <w:r>
        <w:rPr>
          <w:highlight w:val="yellow"/>
        </w:rPr>
        <w:t>PDF</w:t>
      </w:r>
      <w:r w:rsidRPr="0090716C">
        <w:rPr>
          <w:highlight w:val="yellow"/>
        </w:rPr>
        <w:t>)</w:t>
      </w:r>
    </w:p>
    <w:p w14:paraId="0DC2591C" w14:textId="7069DC93" w:rsidR="0090716C" w:rsidRDefault="0090716C" w:rsidP="0090716C">
      <w:r>
        <w:t>Discussion questions for Case Tesla:</w:t>
      </w:r>
    </w:p>
    <w:p w14:paraId="73E13B8B" w14:textId="77777777" w:rsidR="0090716C" w:rsidRDefault="0090716C" w:rsidP="0090716C">
      <w:r>
        <w:t>1. What’s Tesla’s major business and industry? How profitable is this industry in general based on five-force model analysis (you can refer to your answer to Ch2 Assignment#2)? What business-level strategy is Tesla using now? Differentiation, cost-leadership, integrated, focused?</w:t>
      </w:r>
    </w:p>
    <w:p w14:paraId="22B6426D" w14:textId="77777777" w:rsidR="0090716C" w:rsidRDefault="0090716C" w:rsidP="0090716C"/>
    <w:p w14:paraId="451F1E0C" w14:textId="77777777" w:rsidR="0090716C" w:rsidRDefault="0090716C" w:rsidP="0090716C">
      <w:r>
        <w:t>2. Based on the internal analysis of Tesla, what is Tesla’s core competency? I.e. those resources and capabilities that Tesla possesses that are valuable, rare, costly to duplicate, and non-substitutable? Compared with its major competitors, what is Tesla’s weakness in terms of resources and capabilities?</w:t>
      </w:r>
    </w:p>
    <w:p w14:paraId="55D09304" w14:textId="77777777" w:rsidR="0090716C" w:rsidRDefault="0090716C" w:rsidP="0090716C"/>
    <w:p w14:paraId="3DA4E66E" w14:textId="77777777" w:rsidR="0090716C" w:rsidRDefault="0090716C" w:rsidP="0090716C">
      <w:r>
        <w:t>3. Based on the external analysis of Tesla, what are the major threats to Tesla’s current business-level strategy and product? What strategy and strategic adjustments do you recommend to deal with these threats? Are these adjustments consistent with Tesla’s core competency?</w:t>
      </w:r>
    </w:p>
    <w:p w14:paraId="7A28EBF7" w14:textId="77777777" w:rsidR="0090716C" w:rsidRDefault="0090716C" w:rsidP="0090716C"/>
    <w:p w14:paraId="7D632965" w14:textId="5B0BD7FD" w:rsidR="0090716C" w:rsidRDefault="0090716C" w:rsidP="007940A4">
      <w:r>
        <w:t>4. Based on your answer to Q2&amp;Q3, what are the major obstacles for Tesla to make these strategic adjustment (such as resources needed but not possessed by Tesla)? What do you recommend the management to do to solve these problems?</w:t>
      </w:r>
    </w:p>
    <w:sectPr w:rsidR="00907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236"/>
    <w:rsid w:val="00455894"/>
    <w:rsid w:val="007940A4"/>
    <w:rsid w:val="0090716C"/>
    <w:rsid w:val="00E60236"/>
    <w:rsid w:val="00FE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5974"/>
  <w15:chartTrackingRefBased/>
  <w15:docId w15:val="{4DB53CC5-38AB-445D-93D5-1B953B1F0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143780">
      <w:bodyDiv w:val="1"/>
      <w:marLeft w:val="0"/>
      <w:marRight w:val="0"/>
      <w:marTop w:val="0"/>
      <w:marBottom w:val="0"/>
      <w:divBdr>
        <w:top w:val="none" w:sz="0" w:space="0" w:color="auto"/>
        <w:left w:val="none" w:sz="0" w:space="0" w:color="auto"/>
        <w:bottom w:val="none" w:sz="0" w:space="0" w:color="auto"/>
        <w:right w:val="none" w:sz="0" w:space="0" w:color="auto"/>
      </w:divBdr>
      <w:divsChild>
        <w:div w:id="994795998">
          <w:marLeft w:val="0"/>
          <w:marRight w:val="0"/>
          <w:marTop w:val="0"/>
          <w:marBottom w:val="0"/>
          <w:divBdr>
            <w:top w:val="none" w:sz="0" w:space="0" w:color="auto"/>
            <w:left w:val="none" w:sz="0" w:space="0" w:color="auto"/>
            <w:bottom w:val="none" w:sz="0" w:space="0" w:color="auto"/>
            <w:right w:val="none" w:sz="0" w:space="0" w:color="auto"/>
          </w:divBdr>
          <w:divsChild>
            <w:div w:id="234899205">
              <w:marLeft w:val="0"/>
              <w:marRight w:val="0"/>
              <w:marTop w:val="0"/>
              <w:marBottom w:val="240"/>
              <w:divBdr>
                <w:top w:val="none" w:sz="0" w:space="0" w:color="auto"/>
                <w:left w:val="none" w:sz="0" w:space="0" w:color="auto"/>
                <w:bottom w:val="none" w:sz="0" w:space="0" w:color="auto"/>
                <w:right w:val="none" w:sz="0" w:space="0" w:color="auto"/>
              </w:divBdr>
            </w:div>
            <w:div w:id="447510952">
              <w:marLeft w:val="0"/>
              <w:marRight w:val="0"/>
              <w:marTop w:val="0"/>
              <w:marBottom w:val="240"/>
              <w:divBdr>
                <w:top w:val="none" w:sz="0" w:space="0" w:color="auto"/>
                <w:left w:val="none" w:sz="0" w:space="0" w:color="auto"/>
                <w:bottom w:val="none" w:sz="0" w:space="0" w:color="auto"/>
                <w:right w:val="none" w:sz="0" w:space="0" w:color="auto"/>
              </w:divBdr>
            </w:div>
            <w:div w:id="1411078506">
              <w:marLeft w:val="0"/>
              <w:marRight w:val="0"/>
              <w:marTop w:val="0"/>
              <w:marBottom w:val="240"/>
              <w:divBdr>
                <w:top w:val="none" w:sz="0" w:space="0" w:color="auto"/>
                <w:left w:val="none" w:sz="0" w:space="0" w:color="auto"/>
                <w:bottom w:val="none" w:sz="0" w:space="0" w:color="auto"/>
                <w:right w:val="none" w:sz="0" w:space="0" w:color="auto"/>
              </w:divBdr>
            </w:div>
            <w:div w:id="15473718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315</Words>
  <Characters>1800</Characters>
  <Application>Microsoft Office Word</Application>
  <DocSecurity>0</DocSecurity>
  <Lines>15</Lines>
  <Paragraphs>4</Paragraphs>
  <ScaleCrop>false</ScaleCrop>
  <Company>Western Kentucky University</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2021-02-02T06:04:00Z</dcterms:created>
  <dcterms:modified xsi:type="dcterms:W3CDTF">2021-02-02T07:54:00Z</dcterms:modified>
</cp:coreProperties>
</file>