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/>
      </w:pPr>
      <w:r>
        <w:t>PSW 057 Assignment</w:t>
      </w:r>
    </w:p>
    <w:p>
      <w:pPr>
        <w:pStyle w:val="style66"/>
        <w:rPr>
          <w:b/>
          <w:sz w:val="28"/>
        </w:rPr>
      </w:pPr>
    </w:p>
    <w:p>
      <w:pPr>
        <w:pStyle w:val="style66"/>
        <w:rPr>
          <w:b/>
          <w:sz w:val="28"/>
        </w:rPr>
      </w:pPr>
    </w:p>
    <w:p>
      <w:pPr>
        <w:pStyle w:val="style66"/>
        <w:tabs>
          <w:tab w:val="left" w:leader="none" w:pos="2291"/>
          <w:tab w:val="left" w:leader="none" w:pos="3446"/>
          <w:tab w:val="left" w:leader="underscore" w:pos="6663"/>
          <w:tab w:val="left" w:leader="none" w:pos="7242"/>
        </w:tabs>
        <w:spacing w:before="187"/>
        <w:ind w:left="100"/>
        <w:rPr/>
      </w:pPr>
      <w:r>
        <w:t>Date:</w:t>
      </w:r>
      <w:r>
        <w:rPr>
          <w:spacing w:val="-1"/>
        </w:rPr>
        <w:t xml:space="preserve"> </w:t>
      </w:r>
      <w:r>
        <w:t>____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 Name</w:t>
      </w:r>
      <w:r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9"/>
        <w:rPr>
          <w:sz w:val="15"/>
        </w:rPr>
      </w:pPr>
    </w:p>
    <w:p>
      <w:pPr>
        <w:pStyle w:val="style1"/>
        <w:spacing w:before="100"/>
        <w:rPr/>
      </w:pPr>
      <w:r>
        <w:t>SHORT ANSWER</w:t>
      </w:r>
    </w:p>
    <w:p>
      <w:pPr>
        <w:pStyle w:val="style66"/>
        <w:spacing w:before="11"/>
        <w:rPr>
          <w:b/>
          <w:sz w:val="23"/>
        </w:rPr>
      </w:pPr>
    </w:p>
    <w:p>
      <w:pPr>
        <w:pStyle w:val="style0"/>
        <w:ind w:left="100"/>
        <w:rPr>
          <w:i/>
          <w:sz w:val="24"/>
        </w:rPr>
      </w:pPr>
      <w:r>
        <w:rPr>
          <w:i/>
          <w:sz w:val="24"/>
        </w:rPr>
        <w:t>Write your answers in the spaces provided.</w:t>
      </w:r>
    </w:p>
    <w:p>
      <w:pPr>
        <w:pStyle w:val="style66"/>
        <w:spacing w:before="11"/>
        <w:rPr>
          <w:i/>
          <w:sz w:val="23"/>
        </w:rPr>
      </w:pPr>
    </w:p>
    <w:p>
      <w:pPr>
        <w:pStyle w:val="style179"/>
        <w:numPr>
          <w:ilvl w:val="0"/>
          <w:numId w:val="1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List the nine “rights” of assisting with medications: (9</w:t>
      </w:r>
      <w:r>
        <w:rPr>
          <w:spacing w:val="-14"/>
          <w:sz w:val="24"/>
        </w:rPr>
        <w:t xml:space="preserve"> </w:t>
      </w:r>
      <w:r>
        <w:rPr>
          <w:sz w:val="24"/>
        </w:rPr>
        <w:t>marks)</w:t>
      </w:r>
    </w:p>
    <w:p>
      <w:pPr>
        <w:pStyle w:val="style66"/>
        <w:spacing w:before="9"/>
        <w:rPr>
          <w:sz w:val="15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spacing w:before="94"/>
        <w:ind w:left="369"/>
        <w:rPr/>
      </w:pPr>
      <w:r>
        <w:rPr>
          <w:rFonts w:ascii="Times New Roman"/>
          <w:position w:val="1"/>
        </w:rPr>
        <w:t xml:space="preserve">a.  </w:t>
      </w:r>
      <w:r>
        <w:rPr>
          <w:rFonts w:ascii="Times New Roman"/>
          <w:spacing w:val="12"/>
          <w:position w:val="1"/>
        </w:rPr>
        <w:t xml:space="preserve"> </w:t>
      </w:r>
      <w:r>
        <w:t>_</w:t>
      </w:r>
      <w:r>
        <w:t xml:space="preserve"> </w:t>
      </w:r>
      <w:r>
        <w:t>right patient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9"/>
        <w:rPr>
          <w:sz w:val="15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spacing w:before="94"/>
        <w:ind w:left="369"/>
        <w:rPr/>
      </w:pPr>
      <w:r>
        <w:rPr>
          <w:rFonts w:ascii="Times New Roman"/>
          <w:position w:val="1"/>
        </w:rPr>
        <w:t xml:space="preserve">b. </w:t>
      </w:r>
      <w:r>
        <w:rPr>
          <w:rFonts w:ascii="Times New Roman"/>
          <w:spacing w:val="59"/>
          <w:position w:val="1"/>
        </w:rPr>
        <w:t xml:space="preserve"> </w:t>
      </w:r>
      <w:r>
        <w:t>_</w:t>
      </w:r>
      <w:r>
        <w:t xml:space="preserve"> </w:t>
      </w:r>
      <w:r>
        <w:t>right medicine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10"/>
        <w:rPr>
          <w:sz w:val="15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spacing w:before="94"/>
        <w:ind w:left="369"/>
        <w:rPr/>
      </w:pPr>
      <w:r>
        <w:rPr>
          <w:rFonts w:ascii="Times New Roman"/>
          <w:position w:val="1"/>
        </w:rPr>
        <w:t xml:space="preserve">c.  </w:t>
      </w:r>
      <w:r>
        <w:rPr>
          <w:rFonts w:ascii="Times New Roman"/>
          <w:spacing w:val="12"/>
          <w:position w:val="1"/>
        </w:rPr>
        <w:t xml:space="preserve"> </w:t>
      </w:r>
      <w:r>
        <w:t>_</w:t>
      </w:r>
      <w:r>
        <w:t xml:space="preserve"> </w:t>
      </w:r>
      <w:r>
        <w:t>right route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9"/>
        <w:rPr>
          <w:sz w:val="15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spacing w:before="95"/>
        <w:ind w:left="369"/>
        <w:rPr/>
      </w:pPr>
      <w:r>
        <w:rPr>
          <w:rFonts w:ascii="Times New Roman"/>
          <w:position w:val="1"/>
        </w:rPr>
        <w:t xml:space="preserve">d. </w:t>
      </w:r>
      <w:r>
        <w:rPr>
          <w:rFonts w:ascii="Times New Roman"/>
          <w:spacing w:val="59"/>
          <w:position w:val="1"/>
        </w:rPr>
        <w:t xml:space="preserve"> </w:t>
      </w:r>
      <w:r>
        <w:t>_</w:t>
      </w:r>
      <w:r>
        <w:t xml:space="preserve"> </w:t>
      </w:r>
      <w:r>
        <w:t>right time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4"/>
        <w:rPr>
          <w:sz w:val="23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ind w:left="369"/>
        <w:rPr/>
      </w:pPr>
      <w:r>
        <w:rPr>
          <w:rFonts w:ascii="Times New Roman"/>
          <w:position w:val="1"/>
        </w:rPr>
        <w:t xml:space="preserve">e.  </w:t>
      </w:r>
      <w:r>
        <w:rPr>
          <w:rFonts w:ascii="Times New Roman"/>
          <w:spacing w:val="12"/>
          <w:position w:val="1"/>
        </w:rPr>
        <w:t xml:space="preserve"> </w:t>
      </w:r>
      <w:r>
        <w:t>_</w:t>
      </w:r>
      <w:r>
        <w:t xml:space="preserve"> </w:t>
      </w:r>
      <w:r>
        <w:t>right documentation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10"/>
        <w:rPr>
          <w:sz w:val="15"/>
        </w:rPr>
      </w:pPr>
    </w:p>
    <w:p>
      <w:pPr>
        <w:pStyle w:val="style66"/>
        <w:tabs>
          <w:tab w:val="left" w:leader="none" w:pos="729"/>
          <w:tab w:val="left" w:leader="underscore" w:pos="3931"/>
          <w:tab w:val="left" w:leader="none" w:pos="4687"/>
        </w:tabs>
        <w:spacing w:before="94"/>
        <w:ind w:left="369"/>
        <w:rPr/>
      </w:pPr>
      <w:r>
        <w:rPr>
          <w:rFonts w:ascii="Times New Roman"/>
          <w:position w:val="1"/>
        </w:rPr>
        <w:t>f.</w:t>
      </w:r>
      <w:r>
        <w:rPr>
          <w:rFonts w:ascii="Times New Roman"/>
          <w:position w:val="1"/>
        </w:rPr>
        <w:tab/>
      </w:r>
      <w:r>
        <w:t>_</w:t>
      </w:r>
      <w:r>
        <w:t xml:space="preserve"> </w:t>
      </w:r>
      <w:r>
        <w:t>right prescription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9"/>
        <w:rPr>
          <w:sz w:val="15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spacing w:before="94"/>
        <w:ind w:left="369"/>
        <w:rPr/>
      </w:pPr>
      <w:r>
        <w:rPr>
          <w:rFonts w:ascii="Times New Roman"/>
          <w:position w:val="1"/>
        </w:rPr>
        <w:t xml:space="preserve">g. </w:t>
      </w:r>
      <w:r>
        <w:rPr>
          <w:rFonts w:ascii="Times New Roman"/>
          <w:spacing w:val="59"/>
          <w:position w:val="1"/>
        </w:rPr>
        <w:t xml:space="preserve"> </w:t>
      </w:r>
      <w:r>
        <w:t>_</w:t>
      </w:r>
      <w:r>
        <w:t xml:space="preserve"> </w:t>
      </w:r>
      <w:r>
        <w:t>right reason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9"/>
        <w:rPr>
          <w:sz w:val="15"/>
        </w:rPr>
      </w:pPr>
    </w:p>
    <w:p>
      <w:pPr>
        <w:pStyle w:val="style66"/>
        <w:tabs>
          <w:tab w:val="left" w:leader="underscore" w:pos="3931"/>
          <w:tab w:val="left" w:leader="none" w:pos="4687"/>
        </w:tabs>
        <w:spacing w:before="94"/>
        <w:ind w:left="369"/>
        <w:rPr/>
      </w:pPr>
      <w:r>
        <w:rPr>
          <w:rFonts w:ascii="Times New Roman"/>
          <w:position w:val="1"/>
        </w:rPr>
        <w:t xml:space="preserve">h. </w:t>
      </w:r>
      <w:r>
        <w:rPr>
          <w:rFonts w:ascii="Times New Roman"/>
          <w:spacing w:val="59"/>
          <w:position w:val="1"/>
        </w:rPr>
        <w:t xml:space="preserve"> </w:t>
      </w:r>
      <w:r>
        <w:t>_</w:t>
      </w:r>
      <w:r>
        <w:t xml:space="preserve"> </w:t>
      </w:r>
      <w:r>
        <w:t>right response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5"/>
        <w:rPr>
          <w:sz w:val="23"/>
        </w:rPr>
      </w:pPr>
    </w:p>
    <w:p>
      <w:pPr>
        <w:pStyle w:val="style66"/>
        <w:tabs>
          <w:tab w:val="left" w:leader="none" w:pos="729"/>
          <w:tab w:val="left" w:leader="underscore" w:pos="3932"/>
          <w:tab w:val="left" w:leader="none" w:pos="4688"/>
        </w:tabs>
        <w:spacing w:before="1"/>
        <w:ind w:left="369"/>
        <w:rPr/>
      </w:pPr>
      <w:r>
        <w:rPr>
          <w:rFonts w:ascii="Times New Roman"/>
          <w:position w:val="1"/>
        </w:rPr>
        <w:t>i</w:t>
      </w:r>
      <w:r>
        <w:rPr>
          <w:rFonts w:ascii="Times New Roman"/>
          <w:position w:val="1"/>
        </w:rPr>
        <w:t>.</w:t>
      </w:r>
      <w:r>
        <w:rPr>
          <w:rFonts w:ascii="Times New Roman"/>
          <w:position w:val="1"/>
        </w:rPr>
        <w:tab/>
      </w:r>
      <w:r>
        <w:t>_</w:t>
      </w:r>
      <w:r>
        <w:t xml:space="preserve"> </w:t>
      </w:r>
      <w:r>
        <w:t>right form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spacing w:before="4"/>
        <w:rPr>
          <w:sz w:val="15"/>
        </w:rPr>
      </w:pPr>
    </w:p>
    <w:p>
      <w:pPr>
        <w:pStyle w:val="style179"/>
        <w:numPr>
          <w:ilvl w:val="0"/>
          <w:numId w:val="1"/>
        </w:numPr>
        <w:tabs>
          <w:tab w:val="left" w:leader="none" w:pos="370"/>
        </w:tabs>
        <w:spacing w:before="100" w:lineRule="auto" w:line="480"/>
        <w:ind w:left="460" w:right="1148" w:hanging="360"/>
        <w:rPr>
          <w:sz w:val="24"/>
        </w:rPr>
      </w:pPr>
      <w:r>
        <w:rPr>
          <w:sz w:val="24"/>
        </w:rPr>
        <w:t>List two examples of abusive situations that might occur in a facility or a</w:t>
      </w:r>
      <w:r>
        <w:rPr>
          <w:spacing w:val="-28"/>
          <w:sz w:val="24"/>
        </w:rPr>
        <w:t xml:space="preserve"> </w:t>
      </w:r>
      <w:r>
        <w:rPr>
          <w:sz w:val="24"/>
        </w:rPr>
        <w:t>home: (2 marks)</w:t>
      </w:r>
    </w:p>
    <w:p>
      <w:pPr>
        <w:pStyle w:val="style66"/>
        <w:tabs>
          <w:tab w:val="left" w:leader="underscore" w:pos="8669"/>
          <w:tab w:val="left" w:leader="none" w:pos="9425"/>
        </w:tabs>
        <w:spacing w:before="4"/>
        <w:ind w:left="388"/>
        <w:rPr/>
      </w:pPr>
      <w:r>
        <w:t>a.</w:t>
      </w:r>
      <w:r>
        <w:rPr>
          <w:spacing w:val="-28"/>
        </w:rPr>
        <w:t xml:space="preserve"> </w:t>
      </w:r>
      <w:r>
        <w:t>_</w:t>
      </w:r>
      <w:r>
        <w:t xml:space="preserve"> physical violence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3"/>
        <w:rPr>
          <w:sz w:val="23"/>
        </w:rPr>
      </w:pPr>
    </w:p>
    <w:p>
      <w:pPr>
        <w:pStyle w:val="style66"/>
        <w:tabs>
          <w:tab w:val="left" w:leader="none" w:pos="1740"/>
          <w:tab w:val="left" w:leader="none" w:pos="2282"/>
          <w:tab w:val="left" w:leader="none" w:pos="3795"/>
          <w:tab w:val="left" w:leader="none" w:pos="5659"/>
          <w:tab w:val="left" w:leader="none" w:pos="7169"/>
          <w:tab w:val="left" w:leader="none" w:pos="8679"/>
          <w:tab w:val="left" w:leader="none" w:pos="9302"/>
        </w:tabs>
        <w:spacing w:before="100"/>
        <w:ind w:left="388"/>
        <w:rPr/>
      </w:pPr>
      <w:r>
        <w:rPr>
          <w:b/>
        </w:rPr>
        <w:t>b.</w:t>
      </w:r>
      <w:r>
        <w:rPr>
          <w:b/>
          <w:spacing w:val="43"/>
        </w:rPr>
        <w:t xml:space="preserve"> </w:t>
      </w:r>
      <w:r>
        <w:t>__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>failure to provide the basic needs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>
      <w:pPr>
        <w:pStyle w:val="style0"/>
        <w:rPr/>
        <w:sectPr>
          <w:type w:val="continuous"/>
          <w:pgSz w:w="12240" w:h="15840" w:orient="portrait"/>
          <w:pgMar w:top="1360" w:right="1320" w:bottom="280" w:left="1340" w:header="720" w:footer="720" w:gutter="0"/>
          <w:cols w:space="720"/>
        </w:sectPr>
      </w:pPr>
    </w:p>
    <w:p>
      <w:pPr>
        <w:pStyle w:val="style0"/>
        <w:tabs>
          <w:tab w:val="right" w:leader="none" w:pos="9468"/>
        </w:tabs>
        <w:spacing w:before="81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>Student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Times New Roman"/>
          <w:sz w:val="20"/>
        </w:rPr>
        <w:t>Assignment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>43-2</w:t>
      </w:r>
    </w:p>
    <w:p>
      <w:pPr>
        <w:pStyle w:val="style0"/>
        <w:spacing w:before="492"/>
        <w:ind w:left="100"/>
        <w:rPr>
          <w:sz w:val="24"/>
        </w:rPr>
      </w:pPr>
      <w:r>
        <w:rPr>
          <w:i/>
          <w:sz w:val="24"/>
        </w:rPr>
        <w:t>Match each term with the correct definition</w:t>
      </w:r>
      <w:r>
        <w:rPr>
          <w:sz w:val="24"/>
        </w:rPr>
        <w:t>. (9 marks)</w:t>
      </w:r>
    </w:p>
    <w:p>
      <w:pPr>
        <w:pStyle w:val="style0"/>
        <w:rPr>
          <w:sz w:val="24"/>
        </w:rPr>
        <w:sectPr>
          <w:pgSz w:w="12240" w:h="15840" w:orient="portrait"/>
          <w:pgMar w:top="640" w:right="1320" w:bottom="280" w:left="1340" w:header="720" w:footer="720" w:gutter="0"/>
          <w:cols w:space="720"/>
        </w:sectPr>
      </w:pPr>
    </w:p>
    <w:p>
      <w:pPr>
        <w:pStyle w:val="style66"/>
        <w:spacing w:before="3"/>
        <w:rPr/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Catheter</w:t>
      </w:r>
    </w:p>
    <w:p>
      <w:pPr>
        <w:pStyle w:val="style66"/>
        <w:spacing w:before="2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Dysuria</w:t>
      </w:r>
    </w:p>
    <w:p>
      <w:pPr>
        <w:pStyle w:val="style66"/>
        <w:spacing w:before="2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Glucosuria</w:t>
      </w:r>
    </w:p>
    <w:p>
      <w:pPr>
        <w:pStyle w:val="style66"/>
        <w:spacing w:before="1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spacing w:before="1"/>
        <w:ind w:hanging="251"/>
        <w:rPr>
          <w:sz w:val="24"/>
        </w:rPr>
      </w:pPr>
      <w:r>
        <w:rPr>
          <w:sz w:val="24"/>
        </w:rPr>
        <w:t>Colostomy</w:t>
      </w:r>
    </w:p>
    <w:p>
      <w:pPr>
        <w:pStyle w:val="style66"/>
        <w:spacing w:before="1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Hematuria</w:t>
      </w:r>
    </w:p>
    <w:p>
      <w:pPr>
        <w:pStyle w:val="style66"/>
        <w:spacing w:before="2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Micturition</w:t>
      </w:r>
    </w:p>
    <w:p>
      <w:pPr>
        <w:pStyle w:val="style66"/>
        <w:spacing w:before="1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Oliguria</w:t>
      </w:r>
    </w:p>
    <w:p>
      <w:pPr>
        <w:pStyle w:val="style66"/>
        <w:spacing w:before="2"/>
        <w:rPr>
          <w:sz w:val="41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Melena</w:t>
      </w:r>
    </w:p>
    <w:p>
      <w:pPr>
        <w:pStyle w:val="style66"/>
        <w:spacing w:before="8"/>
        <w:rPr>
          <w:sz w:val="40"/>
        </w:rPr>
      </w:pPr>
    </w:p>
    <w:p>
      <w:pPr>
        <w:pStyle w:val="style179"/>
        <w:numPr>
          <w:ilvl w:val="0"/>
          <w:numId w:val="3"/>
        </w:numPr>
        <w:tabs>
          <w:tab w:val="left" w:leader="none" w:pos="351"/>
        </w:tabs>
        <w:ind w:hanging="251"/>
        <w:rPr>
          <w:sz w:val="24"/>
        </w:rPr>
      </w:pPr>
      <w:r>
        <w:rPr>
          <w:sz w:val="24"/>
        </w:rPr>
        <w:t>Polyuria</w:t>
      </w:r>
    </w:p>
    <w:p>
      <w:pPr>
        <w:pStyle w:val="style66"/>
        <w:spacing w:before="3"/>
        <w:rPr/>
      </w:pPr>
      <w:r>
        <w:br w:type="column"/>
      </w:r>
    </w:p>
    <w:p>
      <w:pPr>
        <w:pStyle w:val="style179"/>
        <w:numPr>
          <w:ilvl w:val="0"/>
          <w:numId w:val="2"/>
        </w:numPr>
        <w:tabs>
          <w:tab w:val="left" w:leader="none" w:pos="461"/>
        </w:tabs>
        <w:spacing w:before="2"/>
        <w:ind w:hanging="361"/>
        <w:rPr>
          <w:sz w:val="41"/>
        </w:rPr>
      </w:pPr>
      <w:r>
        <w:rPr>
          <w:sz w:val="24"/>
        </w:rPr>
        <w:t xml:space="preserve">__ _ </w:t>
      </w:r>
      <w:r>
        <w:rPr>
          <w:sz w:val="24"/>
        </w:rPr>
        <w:t>A tube used to drain or inject fluid through a body</w:t>
      </w:r>
      <w:r>
        <w:rPr>
          <w:spacing w:val="-3"/>
          <w:sz w:val="24"/>
        </w:rPr>
        <w:t xml:space="preserve"> </w:t>
      </w:r>
      <w:r>
        <w:rPr>
          <w:sz w:val="24"/>
        </w:rPr>
        <w:t>opening</w:t>
      </w:r>
      <w:r>
        <w:rPr>
          <w:sz w:val="24"/>
        </w:rPr>
        <w:t xml:space="preserve"> </w:t>
      </w:r>
    </w:p>
    <w:p>
      <w:pPr>
        <w:pStyle w:val="style179"/>
        <w:tabs>
          <w:tab w:val="left" w:leader="none" w:pos="461"/>
        </w:tabs>
        <w:ind w:left="460" w:firstLine="0"/>
        <w:rPr>
          <w:sz w:val="24"/>
        </w:rPr>
      </w:pPr>
    </w:p>
    <w:p>
      <w:pPr>
        <w:pStyle w:val="style179"/>
        <w:tabs>
          <w:tab w:val="left" w:leader="none" w:pos="461"/>
        </w:tabs>
        <w:ind w:left="460" w:firstLine="0"/>
        <w:rPr>
          <w:sz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461"/>
        </w:tabs>
        <w:ind w:hanging="361"/>
        <w:rPr>
          <w:sz w:val="24"/>
        </w:rPr>
      </w:pPr>
      <w:r>
        <w:rPr>
          <w:sz w:val="24"/>
        </w:rPr>
        <w:t>_</w:t>
      </w:r>
      <w:r>
        <w:rPr>
          <w:sz w:val="24"/>
        </w:rPr>
        <w:t>_ _ Painful or difficult</w:t>
      </w:r>
      <w:r>
        <w:rPr>
          <w:spacing w:val="12"/>
          <w:sz w:val="24"/>
        </w:rPr>
        <w:t xml:space="preserve"> </w:t>
      </w:r>
      <w:r>
        <w:rPr>
          <w:sz w:val="24"/>
        </w:rPr>
        <w:t>urination</w:t>
      </w:r>
    </w:p>
    <w:p>
      <w:pPr>
        <w:pStyle w:val="style66"/>
        <w:spacing w:before="2"/>
        <w:rPr>
          <w:sz w:val="41"/>
        </w:rPr>
      </w:pPr>
    </w:p>
    <w:p>
      <w:pPr>
        <w:pStyle w:val="style179"/>
        <w:numPr>
          <w:ilvl w:val="0"/>
          <w:numId w:val="2"/>
        </w:numPr>
        <w:tabs>
          <w:tab w:val="left" w:leader="none" w:pos="461"/>
        </w:tabs>
        <w:rPr>
          <w:sz w:val="24"/>
        </w:rPr>
      </w:pPr>
      <w:r>
        <w:rPr>
          <w:sz w:val="24"/>
        </w:rPr>
        <w:t xml:space="preserve">__ _ </w:t>
      </w:r>
      <w:r>
        <w:rPr>
          <w:sz w:val="24"/>
        </w:rPr>
        <w:t>Sugar in the</w:t>
      </w:r>
      <w:r>
        <w:rPr>
          <w:spacing w:val="-38"/>
          <w:sz w:val="24"/>
        </w:rPr>
        <w:t xml:space="preserve"> </w:t>
      </w:r>
      <w:r>
        <w:rPr>
          <w:sz w:val="24"/>
        </w:rPr>
        <w:t>urine</w:t>
      </w:r>
    </w:p>
    <w:p>
      <w:pPr>
        <w:pStyle w:val="style66"/>
        <w:spacing w:before="1"/>
        <w:rPr>
          <w:sz w:val="41"/>
        </w:rPr>
      </w:pPr>
    </w:p>
    <w:p>
      <w:pPr>
        <w:pStyle w:val="style179"/>
        <w:numPr>
          <w:ilvl w:val="0"/>
          <w:numId w:val="2"/>
        </w:numPr>
        <w:tabs>
          <w:tab w:val="left" w:leader="none" w:pos="461"/>
          <w:tab w:val="left" w:leader="none" w:pos="1043"/>
        </w:tabs>
        <w:spacing w:lineRule="auto" w:line="480"/>
        <w:ind w:right="210"/>
        <w:rPr>
          <w:sz w:val="24"/>
        </w:rPr>
      </w:pPr>
      <w:r>
        <w:rPr>
          <w:sz w:val="24"/>
        </w:rPr>
        <w:t xml:space="preserve">An artificial opening between the colon </w:t>
      </w:r>
      <w:r>
        <w:rPr>
          <w:spacing w:val="-3"/>
          <w:sz w:val="24"/>
        </w:rPr>
        <w:t xml:space="preserve">and </w:t>
      </w:r>
      <w:r>
        <w:rPr>
          <w:sz w:val="24"/>
        </w:rPr>
        <w:t>the abdominal wall</w:t>
      </w:r>
    </w:p>
    <w:p>
      <w:pPr>
        <w:pStyle w:val="style179"/>
        <w:numPr>
          <w:ilvl w:val="0"/>
          <w:numId w:val="2"/>
        </w:numPr>
        <w:tabs>
          <w:tab w:val="left" w:leader="none" w:pos="461"/>
        </w:tabs>
        <w:spacing w:before="1"/>
        <w:ind w:hanging="361"/>
        <w:rPr>
          <w:sz w:val="41"/>
        </w:rPr>
      </w:pPr>
      <w:r>
        <w:rPr>
          <w:sz w:val="24"/>
        </w:rPr>
        <w:t>_ Blood in the</w:t>
      </w:r>
      <w:r>
        <w:rPr>
          <w:spacing w:val="10"/>
          <w:sz w:val="24"/>
        </w:rPr>
        <w:t xml:space="preserve"> </w:t>
      </w:r>
      <w:r>
        <w:rPr>
          <w:sz w:val="24"/>
        </w:rPr>
        <w:t>urine</w:t>
      </w:r>
    </w:p>
    <w:p>
      <w:pPr>
        <w:pStyle w:val="style179"/>
        <w:tabs>
          <w:tab w:val="left" w:leader="none" w:pos="461"/>
        </w:tabs>
        <w:spacing w:before="1"/>
        <w:ind w:left="460" w:firstLine="0"/>
        <w:rPr>
          <w:sz w:val="41"/>
        </w:rPr>
      </w:pPr>
      <w:r>
        <w:rPr>
          <w:sz w:val="24"/>
        </w:rPr>
        <w:t xml:space="preserve"> </w:t>
      </w:r>
    </w:p>
    <w:p>
      <w:pPr>
        <w:pStyle w:val="style179"/>
        <w:numPr>
          <w:ilvl w:val="0"/>
          <w:numId w:val="2"/>
        </w:numPr>
        <w:tabs>
          <w:tab w:val="left" w:leader="none" w:pos="461"/>
        </w:tabs>
        <w:spacing w:before="1"/>
        <w:ind w:hanging="361"/>
        <w:rPr>
          <w:sz w:val="24"/>
        </w:rPr>
      </w:pPr>
      <w:r>
        <w:rPr>
          <w:sz w:val="24"/>
        </w:rPr>
        <w:t>_</w:t>
      </w:r>
      <w:r>
        <w:rPr>
          <w:sz w:val="24"/>
        </w:rPr>
        <w:t xml:space="preserve">_ _ </w:t>
      </w:r>
      <w:r>
        <w:rPr>
          <w:sz w:val="24"/>
        </w:rPr>
        <w:t>the process of emptying urine from the bladder</w:t>
      </w:r>
    </w:p>
    <w:p>
      <w:pPr>
        <w:pStyle w:val="style66"/>
        <w:spacing w:before="1"/>
        <w:rPr>
          <w:sz w:val="41"/>
        </w:rPr>
      </w:pPr>
    </w:p>
    <w:p>
      <w:pPr>
        <w:pStyle w:val="style179"/>
        <w:numPr>
          <w:ilvl w:val="0"/>
          <w:numId w:val="2"/>
        </w:numPr>
        <w:tabs>
          <w:tab w:val="left" w:leader="none" w:pos="461"/>
        </w:tabs>
        <w:ind w:hanging="361"/>
        <w:rPr>
          <w:sz w:val="24"/>
        </w:rPr>
      </w:pPr>
      <w:r>
        <w:rPr>
          <w:sz w:val="24"/>
        </w:rPr>
        <w:t>__ _ Scant amount of</w:t>
      </w:r>
      <w:r>
        <w:rPr>
          <w:spacing w:val="8"/>
          <w:sz w:val="24"/>
        </w:rPr>
        <w:t xml:space="preserve"> </w:t>
      </w:r>
      <w:r>
        <w:rPr>
          <w:sz w:val="24"/>
        </w:rPr>
        <w:t>urine</w:t>
      </w:r>
    </w:p>
    <w:p>
      <w:pPr>
        <w:pStyle w:val="style66"/>
        <w:spacing w:before="2"/>
        <w:rPr>
          <w:sz w:val="41"/>
        </w:rPr>
      </w:pPr>
    </w:p>
    <w:p>
      <w:pPr>
        <w:pStyle w:val="style179"/>
        <w:numPr>
          <w:ilvl w:val="0"/>
          <w:numId w:val="2"/>
        </w:numPr>
        <w:tabs>
          <w:tab w:val="left" w:leader="none" w:pos="461"/>
        </w:tabs>
        <w:ind w:hanging="361"/>
        <w:rPr>
          <w:sz w:val="24"/>
        </w:rPr>
      </w:pPr>
      <w:r>
        <w:rPr>
          <w:sz w:val="24"/>
        </w:rPr>
        <w:t>__</w:t>
      </w:r>
      <w:r>
        <w:rPr>
          <w:sz w:val="24"/>
          <w:u w:val="single"/>
        </w:rPr>
        <w:t xml:space="preserve">   </w:t>
      </w:r>
      <w:r>
        <w:rPr>
          <w:sz w:val="24"/>
        </w:rPr>
        <w:t xml:space="preserve"> _ </w:t>
      </w:r>
      <w:r>
        <w:rPr>
          <w:sz w:val="24"/>
        </w:rPr>
        <w:t>__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</w:t>
      </w:r>
      <w:r>
        <w:rPr>
          <w:sz w:val="24"/>
        </w:rPr>
        <w:t>A black, tarry</w:t>
      </w:r>
      <w:r>
        <w:rPr>
          <w:spacing w:val="-5"/>
          <w:sz w:val="24"/>
        </w:rPr>
        <w:t xml:space="preserve"> </w:t>
      </w:r>
      <w:r>
        <w:rPr>
          <w:sz w:val="24"/>
        </w:rPr>
        <w:t>stool</w:t>
      </w:r>
    </w:p>
    <w:p>
      <w:pPr>
        <w:pStyle w:val="style66"/>
        <w:spacing w:before="9"/>
        <w:rPr>
          <w:sz w:val="40"/>
        </w:rPr>
      </w:pPr>
    </w:p>
    <w:p>
      <w:pPr>
        <w:pStyle w:val="style179"/>
        <w:numPr>
          <w:ilvl w:val="0"/>
          <w:numId w:val="2"/>
        </w:numPr>
        <w:tabs>
          <w:tab w:val="left" w:leader="none" w:pos="461"/>
        </w:tabs>
        <w:rPr>
          <w:sz w:val="24"/>
        </w:rPr>
      </w:pPr>
      <w:r>
        <w:rPr>
          <w:sz w:val="24"/>
        </w:rPr>
        <w:t>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The production of abnormally large amounts of</w:t>
      </w:r>
      <w:r>
        <w:rPr>
          <w:spacing w:val="-2"/>
          <w:sz w:val="24"/>
        </w:rPr>
        <w:t xml:space="preserve"> </w:t>
      </w:r>
      <w:r>
        <w:rPr>
          <w:sz w:val="24"/>
        </w:rPr>
        <w:t>urine</w:t>
      </w:r>
    </w:p>
    <w:p>
      <w:pPr>
        <w:pStyle w:val="style179"/>
        <w:tabs>
          <w:tab w:val="left" w:leader="none" w:pos="461"/>
          <w:tab w:val="left" w:leader="none" w:pos="1043"/>
        </w:tabs>
        <w:spacing w:lineRule="auto" w:line="480"/>
        <w:ind w:left="460" w:right="210" w:firstLine="0"/>
        <w:rPr>
          <w:sz w:val="24"/>
        </w:rPr>
      </w:pPr>
    </w:p>
    <w:p>
      <w:pPr>
        <w:pStyle w:val="style0"/>
        <w:tabs>
          <w:tab w:val="left" w:leader="none" w:pos="461"/>
          <w:tab w:val="left" w:leader="none" w:pos="1043"/>
        </w:tabs>
        <w:spacing w:lineRule="exact" w:line="279"/>
        <w:rPr>
          <w:sz w:val="24"/>
        </w:rPr>
        <w:sectPr>
          <w:type w:val="continuous"/>
          <w:pgSz w:w="12240" w:h="15840" w:orient="portrait"/>
          <w:pgMar w:top="1360" w:right="1320" w:bottom="280" w:left="1340" w:header="720" w:footer="720" w:gutter="0"/>
          <w:cols w:equalWidth="0" w:space="720" w:num="2">
            <w:col w:w="1551" w:space="798"/>
            <w:col w:w="7231"/>
          </w:cols>
        </w:sect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1"/>
        <w:rPr>
          <w:sz w:val="16"/>
        </w:rPr>
      </w:pPr>
    </w:p>
    <w:p>
      <w:pPr>
        <w:pStyle w:val="style0"/>
        <w:spacing w:before="93"/>
        <w:ind w:left="1677" w:right="170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Copyright © 2018 Elsevier Canada, a division of Reed Elsevier Canada, Ltd.</w:t>
      </w:r>
    </w:p>
    <w:sectPr>
      <w:type w:val="continuous"/>
      <w:pgSz w:w="12240" w:h="15840" w:orient="portrait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30849FA"/>
    <w:lvl w:ilvl="0" w:tplc="69C876BE">
      <w:start w:val="1"/>
      <w:numFmt w:val="decimal"/>
      <w:lvlText w:val="%1."/>
      <w:lvlJc w:val="left"/>
      <w:pPr>
        <w:ind w:left="350" w:hanging="250"/>
      </w:pPr>
      <w:rPr>
        <w:rFonts w:ascii="Caladea" w:cs="Caladea" w:eastAsia="Caladea" w:hAnsi="Caladea" w:hint="default"/>
        <w:spacing w:val="0"/>
        <w:w w:val="99"/>
        <w:sz w:val="24"/>
        <w:szCs w:val="24"/>
        <w:lang w:val="en-US" w:bidi="ar-SA" w:eastAsia="en-US"/>
      </w:rPr>
    </w:lvl>
    <w:lvl w:ilvl="1" w:tplc="D6B6B312">
      <w:start w:val="1"/>
      <w:numFmt w:val="bullet"/>
      <w:lvlText w:val="•"/>
      <w:lvlJc w:val="left"/>
      <w:pPr>
        <w:ind w:left="1282" w:hanging="250"/>
      </w:pPr>
      <w:rPr>
        <w:rFonts w:hint="default"/>
        <w:lang w:val="en-US" w:bidi="ar-SA" w:eastAsia="en-US"/>
      </w:rPr>
    </w:lvl>
    <w:lvl w:ilvl="2" w:tplc="6246994A">
      <w:start w:val="1"/>
      <w:numFmt w:val="bullet"/>
      <w:lvlText w:val="•"/>
      <w:lvlJc w:val="left"/>
      <w:pPr>
        <w:ind w:left="2204" w:hanging="250"/>
      </w:pPr>
      <w:rPr>
        <w:rFonts w:hint="default"/>
        <w:lang w:val="en-US" w:bidi="ar-SA" w:eastAsia="en-US"/>
      </w:rPr>
    </w:lvl>
    <w:lvl w:ilvl="3" w:tplc="2572CF34">
      <w:start w:val="1"/>
      <w:numFmt w:val="bullet"/>
      <w:lvlText w:val="•"/>
      <w:lvlJc w:val="left"/>
      <w:pPr>
        <w:ind w:left="3126" w:hanging="250"/>
      </w:pPr>
      <w:rPr>
        <w:rFonts w:hint="default"/>
        <w:lang w:val="en-US" w:bidi="ar-SA" w:eastAsia="en-US"/>
      </w:rPr>
    </w:lvl>
    <w:lvl w:ilvl="4" w:tplc="A4FAA9AA">
      <w:start w:val="1"/>
      <w:numFmt w:val="bullet"/>
      <w:lvlText w:val="•"/>
      <w:lvlJc w:val="left"/>
      <w:pPr>
        <w:ind w:left="4048" w:hanging="250"/>
      </w:pPr>
      <w:rPr>
        <w:rFonts w:hint="default"/>
        <w:lang w:val="en-US" w:bidi="ar-SA" w:eastAsia="en-US"/>
      </w:rPr>
    </w:lvl>
    <w:lvl w:ilvl="5" w:tplc="5AD8A606">
      <w:start w:val="1"/>
      <w:numFmt w:val="bullet"/>
      <w:lvlText w:val="•"/>
      <w:lvlJc w:val="left"/>
      <w:pPr>
        <w:ind w:left="4970" w:hanging="250"/>
      </w:pPr>
      <w:rPr>
        <w:rFonts w:hint="default"/>
        <w:lang w:val="en-US" w:bidi="ar-SA" w:eastAsia="en-US"/>
      </w:rPr>
    </w:lvl>
    <w:lvl w:ilvl="6" w:tplc="A3C68ADA">
      <w:start w:val="1"/>
      <w:numFmt w:val="bullet"/>
      <w:lvlText w:val="•"/>
      <w:lvlJc w:val="left"/>
      <w:pPr>
        <w:ind w:left="5892" w:hanging="250"/>
      </w:pPr>
      <w:rPr>
        <w:rFonts w:hint="default"/>
        <w:lang w:val="en-US" w:bidi="ar-SA" w:eastAsia="en-US"/>
      </w:rPr>
    </w:lvl>
    <w:lvl w:ilvl="7" w:tplc="4C642058">
      <w:start w:val="1"/>
      <w:numFmt w:val="bullet"/>
      <w:lvlText w:val="•"/>
      <w:lvlJc w:val="left"/>
      <w:pPr>
        <w:ind w:left="6814" w:hanging="250"/>
      </w:pPr>
      <w:rPr>
        <w:rFonts w:hint="default"/>
        <w:lang w:val="en-US" w:bidi="ar-SA" w:eastAsia="en-US"/>
      </w:rPr>
    </w:lvl>
    <w:lvl w:ilvl="8" w:tplc="34B67D32">
      <w:start w:val="1"/>
      <w:numFmt w:val="bullet"/>
      <w:lvlText w:val="•"/>
      <w:lvlJc w:val="left"/>
      <w:pPr>
        <w:ind w:left="7736" w:hanging="25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16B200D8"/>
    <w:lvl w:ilvl="0" w:tplc="AC166944">
      <w:start w:val="1"/>
      <w:numFmt w:val="upperLetter"/>
      <w:lvlText w:val="%1."/>
      <w:lvlJc w:val="left"/>
      <w:pPr>
        <w:ind w:left="350" w:hanging="250"/>
      </w:pPr>
      <w:rPr>
        <w:rFonts w:ascii="Caladea" w:cs="Caladea" w:eastAsia="Caladea" w:hAnsi="Caladea" w:hint="default"/>
        <w:spacing w:val="-1"/>
        <w:w w:val="100"/>
        <w:sz w:val="24"/>
        <w:szCs w:val="24"/>
        <w:lang w:val="en-US" w:bidi="ar-SA" w:eastAsia="en-US"/>
      </w:rPr>
    </w:lvl>
    <w:lvl w:ilvl="1" w:tplc="CB8E8AEA">
      <w:start w:val="1"/>
      <w:numFmt w:val="bullet"/>
      <w:lvlText w:val="•"/>
      <w:lvlJc w:val="left"/>
      <w:pPr>
        <w:ind w:left="479" w:hanging="250"/>
      </w:pPr>
      <w:rPr>
        <w:rFonts w:hint="default"/>
        <w:lang w:val="en-US" w:bidi="ar-SA" w:eastAsia="en-US"/>
      </w:rPr>
    </w:lvl>
    <w:lvl w:ilvl="2" w:tplc="C7907328">
      <w:start w:val="1"/>
      <w:numFmt w:val="bullet"/>
      <w:lvlText w:val="•"/>
      <w:lvlJc w:val="left"/>
      <w:pPr>
        <w:ind w:left="598" w:hanging="250"/>
      </w:pPr>
      <w:rPr>
        <w:rFonts w:hint="default"/>
        <w:lang w:val="en-US" w:bidi="ar-SA" w:eastAsia="en-US"/>
      </w:rPr>
    </w:lvl>
    <w:lvl w:ilvl="3" w:tplc="1FBE153E">
      <w:start w:val="1"/>
      <w:numFmt w:val="bullet"/>
      <w:lvlText w:val="•"/>
      <w:lvlJc w:val="left"/>
      <w:pPr>
        <w:ind w:left="717" w:hanging="250"/>
      </w:pPr>
      <w:rPr>
        <w:rFonts w:hint="default"/>
        <w:lang w:val="en-US" w:bidi="ar-SA" w:eastAsia="en-US"/>
      </w:rPr>
    </w:lvl>
    <w:lvl w:ilvl="4" w:tplc="3688559E">
      <w:start w:val="1"/>
      <w:numFmt w:val="bullet"/>
      <w:lvlText w:val="•"/>
      <w:lvlJc w:val="left"/>
      <w:pPr>
        <w:ind w:left="836" w:hanging="250"/>
      </w:pPr>
      <w:rPr>
        <w:rFonts w:hint="default"/>
        <w:lang w:val="en-US" w:bidi="ar-SA" w:eastAsia="en-US"/>
      </w:rPr>
    </w:lvl>
    <w:lvl w:ilvl="5" w:tplc="07C8EA5A">
      <w:start w:val="1"/>
      <w:numFmt w:val="bullet"/>
      <w:lvlText w:val="•"/>
      <w:lvlJc w:val="left"/>
      <w:pPr>
        <w:ind w:left="955" w:hanging="250"/>
      </w:pPr>
      <w:rPr>
        <w:rFonts w:hint="default"/>
        <w:lang w:val="en-US" w:bidi="ar-SA" w:eastAsia="en-US"/>
      </w:rPr>
    </w:lvl>
    <w:lvl w:ilvl="6" w:tplc="3AE4C1FA">
      <w:start w:val="1"/>
      <w:numFmt w:val="bullet"/>
      <w:lvlText w:val="•"/>
      <w:lvlJc w:val="left"/>
      <w:pPr>
        <w:ind w:left="1074" w:hanging="250"/>
      </w:pPr>
      <w:rPr>
        <w:rFonts w:hint="default"/>
        <w:lang w:val="en-US" w:bidi="ar-SA" w:eastAsia="en-US"/>
      </w:rPr>
    </w:lvl>
    <w:lvl w:ilvl="7" w:tplc="1E68F272">
      <w:start w:val="1"/>
      <w:numFmt w:val="bullet"/>
      <w:lvlText w:val="•"/>
      <w:lvlJc w:val="left"/>
      <w:pPr>
        <w:ind w:left="1193" w:hanging="250"/>
      </w:pPr>
      <w:rPr>
        <w:rFonts w:hint="default"/>
        <w:lang w:val="en-US" w:bidi="ar-SA" w:eastAsia="en-US"/>
      </w:rPr>
    </w:lvl>
    <w:lvl w:ilvl="8" w:tplc="B1F2488A">
      <w:start w:val="1"/>
      <w:numFmt w:val="bullet"/>
      <w:lvlText w:val="•"/>
      <w:lvlJc w:val="left"/>
      <w:pPr>
        <w:ind w:left="1312" w:hanging="25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D63EA55A"/>
    <w:lvl w:ilvl="0" w:tplc="DF7AD668">
      <w:start w:val="1"/>
      <w:numFmt w:val="decimal"/>
      <w:lvlText w:val="%1."/>
      <w:lvlJc w:val="left"/>
      <w:pPr>
        <w:ind w:left="460" w:hanging="360"/>
      </w:pPr>
      <w:rPr>
        <w:rFonts w:ascii="Caladea" w:cs="Caladea" w:eastAsia="Caladea" w:hAnsi="Caladea" w:hint="default"/>
        <w:spacing w:val="0"/>
        <w:w w:val="99"/>
        <w:sz w:val="24"/>
        <w:szCs w:val="24"/>
        <w:lang w:val="en-US" w:bidi="ar-SA" w:eastAsia="en-US"/>
      </w:rPr>
    </w:lvl>
    <w:lvl w:ilvl="1" w:tplc="EB908C46">
      <w:start w:val="1"/>
      <w:numFmt w:val="bullet"/>
      <w:lvlText w:val="•"/>
      <w:lvlJc w:val="left"/>
      <w:pPr>
        <w:ind w:left="1137" w:hanging="360"/>
      </w:pPr>
      <w:rPr>
        <w:rFonts w:hint="default"/>
        <w:lang w:val="en-US" w:bidi="ar-SA" w:eastAsia="en-US"/>
      </w:rPr>
    </w:lvl>
    <w:lvl w:ilvl="2" w:tplc="DDC2F9CC">
      <w:start w:val="1"/>
      <w:numFmt w:val="bullet"/>
      <w:lvlText w:val="•"/>
      <w:lvlJc w:val="left"/>
      <w:pPr>
        <w:ind w:left="1814" w:hanging="360"/>
      </w:pPr>
      <w:rPr>
        <w:rFonts w:hint="default"/>
        <w:lang w:val="en-US" w:bidi="ar-SA" w:eastAsia="en-US"/>
      </w:rPr>
    </w:lvl>
    <w:lvl w:ilvl="3" w:tplc="BA0AB34E">
      <w:start w:val="1"/>
      <w:numFmt w:val="bullet"/>
      <w:lvlText w:val="•"/>
      <w:lvlJc w:val="left"/>
      <w:pPr>
        <w:ind w:left="2491" w:hanging="360"/>
      </w:pPr>
      <w:rPr>
        <w:rFonts w:hint="default"/>
        <w:lang w:val="en-US" w:bidi="ar-SA" w:eastAsia="en-US"/>
      </w:rPr>
    </w:lvl>
    <w:lvl w:ilvl="4" w:tplc="26367094">
      <w:start w:val="1"/>
      <w:numFmt w:val="bullet"/>
      <w:lvlText w:val="•"/>
      <w:lvlJc w:val="left"/>
      <w:pPr>
        <w:ind w:left="3168" w:hanging="360"/>
      </w:pPr>
      <w:rPr>
        <w:rFonts w:hint="default"/>
        <w:lang w:val="en-US" w:bidi="ar-SA" w:eastAsia="en-US"/>
      </w:rPr>
    </w:lvl>
    <w:lvl w:ilvl="5" w:tplc="3BD4A006">
      <w:start w:val="1"/>
      <w:numFmt w:val="bullet"/>
      <w:lvlText w:val="•"/>
      <w:lvlJc w:val="left"/>
      <w:pPr>
        <w:ind w:left="3845" w:hanging="360"/>
      </w:pPr>
      <w:rPr>
        <w:rFonts w:hint="default"/>
        <w:lang w:val="en-US" w:bidi="ar-SA" w:eastAsia="en-US"/>
      </w:rPr>
    </w:lvl>
    <w:lvl w:ilvl="6" w:tplc="A0B4C17E">
      <w:start w:val="1"/>
      <w:numFmt w:val="bullet"/>
      <w:lvlText w:val="•"/>
      <w:lvlJc w:val="left"/>
      <w:pPr>
        <w:ind w:left="4523" w:hanging="360"/>
      </w:pPr>
      <w:rPr>
        <w:rFonts w:hint="default"/>
        <w:lang w:val="en-US" w:bidi="ar-SA" w:eastAsia="en-US"/>
      </w:rPr>
    </w:lvl>
    <w:lvl w:ilvl="7" w:tplc="93326950">
      <w:start w:val="1"/>
      <w:numFmt w:val="bullet"/>
      <w:lvlText w:val="•"/>
      <w:lvlJc w:val="left"/>
      <w:pPr>
        <w:ind w:left="5200" w:hanging="360"/>
      </w:pPr>
      <w:rPr>
        <w:rFonts w:hint="default"/>
        <w:lang w:val="en-US" w:bidi="ar-SA" w:eastAsia="en-US"/>
      </w:rPr>
    </w:lvl>
    <w:lvl w:ilvl="8" w:tplc="94D09CFA">
      <w:start w:val="1"/>
      <w:numFmt w:val="bullet"/>
      <w:lvlText w:val="•"/>
      <w:lvlJc w:val="left"/>
      <w:pPr>
        <w:ind w:left="5877" w:hanging="360"/>
      </w:pPr>
      <w:rPr>
        <w:rFonts w:hint="default"/>
        <w:lang w:val="en-US" w:bidi="ar-SA" w:eastAsia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Caladea" w:cs="Caladea" w:eastAsia="Caladea" w:hAnsi="Caladea"/>
    </w:rPr>
  </w:style>
  <w:style w:type="paragraph" w:styleId="style1">
    <w:name w:val="heading 1"/>
    <w:basedOn w:val="style0"/>
    <w:next w:val="style1"/>
    <w:qFormat/>
    <w:uiPriority w:val="1"/>
    <w:pPr>
      <w:spacing w:before="82"/>
      <w:ind w:left="100"/>
      <w:outlineLvl w:val="0"/>
    </w:pPr>
    <w:rPr>
      <w:b/>
      <w:bCs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ind w:left="350" w:hanging="25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204</Words>
  <Pages>1</Pages>
  <Characters>909</Characters>
  <Application>WPS Office</Application>
  <DocSecurity>0</DocSecurity>
  <Paragraphs>104</Paragraphs>
  <ScaleCrop>false</ScaleCrop>
  <LinksUpToDate>false</LinksUpToDate>
  <CharactersWithSpaces>1136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2021-02-26T11:42:25Z</dcterms:created>
  <dc:creator>Reed Elsevier</dc:creator>
  <lastModifiedBy>SM-A515F</lastModifiedBy>
  <dcterms:modified xsi:type="dcterms:W3CDTF">2021-02-26T11:42:25Z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2021-02-26T00:00:00Z</vt:filetime>
  </property>
</Properties>
</file>