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66EEC" w14:textId="77777777" w:rsidR="00010DF5" w:rsidRDefault="00010DF5" w:rsidP="00010DF5">
      <w:pPr>
        <w:pStyle w:val="Heading3"/>
      </w:pPr>
      <w:r>
        <w:t>Assignment # 2</w:t>
      </w:r>
      <w:bookmarkStart w:id="0" w:name="_GoBack"/>
      <w:bookmarkEnd w:id="0"/>
    </w:p>
    <w:sdt>
      <w:sdtPr>
        <w:id w:val="-1250893689"/>
      </w:sdtPr>
      <w:sdtEndPr>
        <w:rPr>
          <w:rFonts w:cs="Arial"/>
          <w:b/>
          <w:color w:val="C00000"/>
          <w:szCs w:val="24"/>
        </w:rPr>
      </w:sdtEndPr>
      <w:sdtContent>
        <w:p w14:paraId="4D8A04E3" w14:textId="77777777" w:rsidR="00010DF5" w:rsidRDefault="00010DF5" w:rsidP="00010DF5">
          <w:pPr>
            <w:rPr>
              <w:b/>
            </w:rPr>
          </w:pPr>
          <w:r w:rsidRPr="00C763C6">
            <w:rPr>
              <w:b/>
            </w:rPr>
            <w:t>Value: 20% of final grade</w:t>
          </w:r>
        </w:p>
        <w:p w14:paraId="42EA584C" w14:textId="77777777" w:rsidR="00010DF5" w:rsidRPr="00C763C6" w:rsidRDefault="00010DF5" w:rsidP="00010DF5">
          <w:pPr>
            <w:rPr>
              <w:b/>
            </w:rPr>
          </w:pPr>
          <w:r>
            <w:rPr>
              <w:b/>
            </w:rPr>
            <w:t>Due Date: See course outline</w:t>
          </w:r>
        </w:p>
        <w:p w14:paraId="334A41AA" w14:textId="77777777" w:rsidR="00010DF5" w:rsidRPr="00C763C6" w:rsidRDefault="00010DF5" w:rsidP="00010DF5">
          <w:pPr>
            <w:rPr>
              <w:b/>
            </w:rPr>
          </w:pPr>
          <w:r w:rsidRPr="00C763C6">
            <w:rPr>
              <w:b/>
            </w:rPr>
            <w:t>Description: annotated bibliography (APA formatted)</w:t>
          </w:r>
        </w:p>
        <w:p w14:paraId="42C5D95F" w14:textId="77777777" w:rsidR="00010DF5" w:rsidRPr="00C763C6" w:rsidRDefault="00010DF5" w:rsidP="00010DF5">
          <w:pPr>
            <w:rPr>
              <w:b/>
            </w:rPr>
          </w:pPr>
          <w:r w:rsidRPr="00C763C6">
            <w:rPr>
              <w:b/>
            </w:rPr>
            <w:t xml:space="preserve">Length: </w:t>
          </w:r>
          <w:r>
            <w:rPr>
              <w:b/>
            </w:rPr>
            <w:t>4-5</w:t>
          </w:r>
          <w:r w:rsidRPr="00C763C6">
            <w:rPr>
              <w:b/>
            </w:rPr>
            <w:t xml:space="preserve"> pages (not including cover or references)</w:t>
          </w:r>
        </w:p>
        <w:p w14:paraId="3B30D758" w14:textId="77777777" w:rsidR="00010DF5" w:rsidRDefault="00010DF5" w:rsidP="00010DF5">
          <w:pPr>
            <w:spacing w:before="240"/>
            <w:rPr>
              <w:b/>
            </w:rPr>
          </w:pPr>
          <w:r w:rsidRPr="00C763C6">
            <w:rPr>
              <w:b/>
            </w:rPr>
            <w:t>Type of Assignment: annotated bibliography</w:t>
          </w:r>
          <w:r>
            <w:rPr>
              <w:b/>
            </w:rPr>
            <w:t xml:space="preserve"> (evaluative)</w:t>
          </w:r>
        </w:p>
        <w:p w14:paraId="5BC22FE5" w14:textId="77777777" w:rsidR="00010DF5" w:rsidRDefault="00010DF5" w:rsidP="00010DF5">
          <w:r>
            <w:t xml:space="preserve">The purpose of this assignment is to allow you to review several sources that you will use as research to prepare your final paper. These final two assignments will allow you to undertake an in-depth exploration of a topic relevant to the course that is of particular interest to you. It is also intended to create a context within which you can develop further your library research skills and your writing skills. For your final paper (assignment #3) you will prepare a brief literature review on a particular subject (e.g., supportive housing for people diagnosed with serious mental illness; depictions of mental illness in news media; competing models of mental illness; the mental health concerns or experiences of specific groups such as racialized people, or people who have experienced colonization, the mental health consequences of traumatic immigration or settlement, to name a few). </w:t>
          </w:r>
        </w:p>
        <w:p w14:paraId="43B457BB" w14:textId="77777777" w:rsidR="00010DF5" w:rsidRDefault="00010DF5" w:rsidP="00010DF5">
          <w:r>
            <w:t>Some other potential topics include:</w:t>
          </w:r>
        </w:p>
        <w:p w14:paraId="78967E37" w14:textId="77777777" w:rsidR="00010DF5" w:rsidRDefault="00010DF5" w:rsidP="00010DF5">
          <w:pPr>
            <w:pStyle w:val="ListParagraph"/>
            <w:numPr>
              <w:ilvl w:val="0"/>
              <w:numId w:val="1"/>
            </w:numPr>
          </w:pPr>
          <w:r>
            <w:t>service use or access issues</w:t>
          </w:r>
        </w:p>
        <w:p w14:paraId="407509A7" w14:textId="77777777" w:rsidR="00010DF5" w:rsidRDefault="00010DF5" w:rsidP="00010DF5">
          <w:pPr>
            <w:pStyle w:val="ListParagraph"/>
            <w:numPr>
              <w:ilvl w:val="0"/>
              <w:numId w:val="1"/>
            </w:numPr>
          </w:pPr>
          <w:r>
            <w:t>the contributions of the consumer/survivor movement or advocacy in the mental health system</w:t>
          </w:r>
        </w:p>
        <w:p w14:paraId="6500274E" w14:textId="77777777" w:rsidR="00010DF5" w:rsidRDefault="00010DF5" w:rsidP="00010DF5">
          <w:pPr>
            <w:pStyle w:val="ListParagraph"/>
            <w:numPr>
              <w:ilvl w:val="0"/>
              <w:numId w:val="1"/>
            </w:numPr>
          </w:pPr>
          <w:r>
            <w:t>Service issues such as the use of seclusion or restraints</w:t>
          </w:r>
        </w:p>
        <w:p w14:paraId="51F0BACB" w14:textId="77777777" w:rsidR="00010DF5" w:rsidRDefault="00010DF5" w:rsidP="00010DF5">
          <w:pPr>
            <w:pStyle w:val="ListParagraph"/>
            <w:numPr>
              <w:ilvl w:val="0"/>
              <w:numId w:val="1"/>
            </w:numPr>
          </w:pPr>
          <w:r>
            <w:t>contemporary challenges such as the relationship between mental health problems and homelessness or the challenges of policing/criminalization of mental illness experiences</w:t>
          </w:r>
        </w:p>
        <w:p w14:paraId="1B3AE753" w14:textId="77777777" w:rsidR="00010DF5" w:rsidRDefault="00010DF5" w:rsidP="00010DF5">
          <w:pPr>
            <w:pStyle w:val="ListParagraph"/>
            <w:numPr>
              <w:ilvl w:val="0"/>
              <w:numId w:val="1"/>
            </w:numPr>
          </w:pPr>
          <w:r>
            <w:t>the relationship between trauma experiences and prevalence in people with mental health diagnoses</w:t>
          </w:r>
        </w:p>
        <w:p w14:paraId="3DC90C02" w14:textId="77777777" w:rsidR="00010DF5" w:rsidRDefault="00010DF5" w:rsidP="00010DF5">
          <w:pPr>
            <w:pStyle w:val="ListParagraph"/>
            <w:numPr>
              <w:ilvl w:val="0"/>
              <w:numId w:val="1"/>
            </w:numPr>
          </w:pPr>
          <w:r>
            <w:t xml:space="preserve">relationship(s) between addiction and mental distress (diagnosis, policy, services) </w:t>
          </w:r>
        </w:p>
        <w:p w14:paraId="64DE6CAF" w14:textId="77777777" w:rsidR="00010DF5" w:rsidRDefault="00010DF5" w:rsidP="00010DF5">
          <w:pPr>
            <w:pStyle w:val="ListParagraph"/>
            <w:numPr>
              <w:ilvl w:val="0"/>
              <w:numId w:val="1"/>
            </w:numPr>
          </w:pPr>
          <w:r>
            <w:t>madness/mental illness and disability policy/politics/studies</w:t>
          </w:r>
        </w:p>
        <w:p w14:paraId="43FC6C1C" w14:textId="77777777" w:rsidR="00010DF5" w:rsidRDefault="00010DF5" w:rsidP="00010DF5">
          <w:pPr>
            <w:pStyle w:val="ListParagraph"/>
            <w:numPr>
              <w:ilvl w:val="0"/>
              <w:numId w:val="1"/>
            </w:numPr>
          </w:pPr>
          <w:r>
            <w:t>sexual orientation and psychiatry/and practice</w:t>
          </w:r>
        </w:p>
        <w:p w14:paraId="45CC55A6" w14:textId="77777777" w:rsidR="00010DF5" w:rsidRDefault="00010DF5" w:rsidP="00010DF5">
          <w:pPr>
            <w:pStyle w:val="ListParagraph"/>
            <w:numPr>
              <w:ilvl w:val="0"/>
              <w:numId w:val="1"/>
            </w:numPr>
          </w:pPr>
          <w:r>
            <w:t>madness/mental illness and spirituality</w:t>
          </w:r>
        </w:p>
        <w:p w14:paraId="4AFE9539" w14:textId="77777777" w:rsidR="00010DF5" w:rsidRDefault="00010DF5" w:rsidP="00010DF5">
          <w:pPr>
            <w:pStyle w:val="ListParagraph"/>
            <w:numPr>
              <w:ilvl w:val="0"/>
              <w:numId w:val="1"/>
            </w:numPr>
          </w:pPr>
          <w:r>
            <w:t>alternative therapeutic approaches</w:t>
          </w:r>
        </w:p>
        <w:p w14:paraId="23AF9655" w14:textId="77777777" w:rsidR="00010DF5" w:rsidRDefault="00010DF5" w:rsidP="00010DF5">
          <w:pPr>
            <w:pStyle w:val="ListParagraph"/>
            <w:numPr>
              <w:ilvl w:val="0"/>
              <w:numId w:val="1"/>
            </w:numPr>
          </w:pPr>
          <w:r>
            <w:t>mental illness and addiction in the workplace</w:t>
          </w:r>
        </w:p>
        <w:p w14:paraId="22270090" w14:textId="77777777" w:rsidR="00010DF5" w:rsidRDefault="00010DF5" w:rsidP="00010DF5">
          <w:pPr>
            <w:pStyle w:val="ListParagraph"/>
            <w:numPr>
              <w:ilvl w:val="0"/>
              <w:numId w:val="1"/>
            </w:numPr>
          </w:pPr>
          <w:r>
            <w:t>service provision for/by (multiply) marginalized groups</w:t>
          </w:r>
        </w:p>
        <w:p w14:paraId="4D4D6B4E" w14:textId="77777777" w:rsidR="00010DF5" w:rsidRDefault="00010DF5" w:rsidP="00010DF5">
          <w:pPr>
            <w:pStyle w:val="ListParagraph"/>
            <w:numPr>
              <w:ilvl w:val="0"/>
              <w:numId w:val="1"/>
            </w:numPr>
          </w:pPr>
          <w:r>
            <w:t>social issues pertaining to a particular diagnosis</w:t>
          </w:r>
        </w:p>
        <w:p w14:paraId="2E1A64C1" w14:textId="77777777" w:rsidR="00010DF5" w:rsidRDefault="00010DF5" w:rsidP="00010DF5">
          <w:pPr>
            <w:pStyle w:val="ListParagraph"/>
            <w:numPr>
              <w:ilvl w:val="0"/>
              <w:numId w:val="1"/>
            </w:numPr>
          </w:pPr>
          <w:r>
            <w:t>focus on a particular mental health policy issue or debate</w:t>
          </w:r>
        </w:p>
        <w:p w14:paraId="45981CA6" w14:textId="77777777" w:rsidR="00010DF5" w:rsidRPr="00BD2E70" w:rsidRDefault="00010DF5" w:rsidP="00010DF5">
          <w:r w:rsidRPr="00BD2E70">
            <w:t xml:space="preserve">The list above is intended to be illustrative rather than exhaustive. </w:t>
          </w:r>
          <w:r w:rsidRPr="00BD2E70">
            <w:rPr>
              <w:highlight w:val="yellow"/>
            </w:rPr>
            <w:t>Please confirm your topic with your professor prior to commencing your research.</w:t>
          </w:r>
          <w:r w:rsidRPr="00BD2E70">
            <w:t xml:space="preserve"> </w:t>
          </w:r>
        </w:p>
        <w:p w14:paraId="778FF2A7" w14:textId="77777777" w:rsidR="00010DF5" w:rsidRPr="00BD2E70" w:rsidRDefault="00010DF5" w:rsidP="00010DF5">
          <w:pPr>
            <w:rPr>
              <w:b/>
            </w:rPr>
          </w:pPr>
          <w:r w:rsidRPr="00BD2E70">
            <w:t xml:space="preserve">Prepare a brief annotation for </w:t>
          </w:r>
          <w:r w:rsidRPr="00BD2E70">
            <w:rPr>
              <w:b/>
            </w:rPr>
            <w:t>five scholarly/peer-reviewed (only) sources</w:t>
          </w:r>
          <w:r w:rsidRPr="00BD2E70">
            <w:t xml:space="preserve"> in APA format for annotated bibliographies (a good resource is: </w:t>
          </w:r>
          <w:hyperlink r:id="rId5" w:history="1">
            <w:r w:rsidRPr="00BD2E70">
              <w:rPr>
                <w:rStyle w:val="Hyperlink"/>
              </w:rPr>
              <w:t>https://owl.english.purdue.edu/owl/resource/614/01/</w:t>
            </w:r>
          </w:hyperlink>
          <w:r w:rsidRPr="00BD2E70">
            <w:t xml:space="preserve">).  </w:t>
          </w:r>
          <w:r w:rsidRPr="00BD2E70">
            <w:rPr>
              <w:b/>
            </w:rPr>
            <w:t xml:space="preserve">Your annotated bibliography should have a brief introduction explaining your topic. </w:t>
          </w:r>
        </w:p>
        <w:p w14:paraId="685CF584" w14:textId="77777777" w:rsidR="00010DF5" w:rsidRPr="00BD2E70" w:rsidRDefault="00010DF5" w:rsidP="00010DF5">
          <w:pPr>
            <w:rPr>
              <w:b/>
            </w:rPr>
          </w:pPr>
          <w:r w:rsidRPr="00BD2E70">
            <w:rPr>
              <w:rFonts w:eastAsia="Calibri" w:cs="Arial"/>
              <w:color w:val="000000"/>
              <w:highlight w:val="yellow"/>
            </w:rPr>
            <w:t xml:space="preserve">All assignments must be submitted </w:t>
          </w:r>
          <w:r w:rsidRPr="00BD2E70">
            <w:rPr>
              <w:rFonts w:eastAsia="Calibri" w:cs="Arial"/>
              <w:color w:val="000000"/>
              <w:highlight w:val="yellow"/>
              <w:u w:val="single"/>
            </w:rPr>
            <w:t xml:space="preserve">to </w:t>
          </w:r>
          <w:r w:rsidRPr="00BD2E70">
            <w:rPr>
              <w:rFonts w:eastAsia="Calibri" w:cs="Arial"/>
              <w:b/>
              <w:color w:val="000000"/>
              <w:highlight w:val="yellow"/>
              <w:u w:val="single"/>
            </w:rPr>
            <w:t>SafeAssign before the start of class</w:t>
          </w:r>
          <w:r w:rsidRPr="00BD2E70">
            <w:rPr>
              <w:rFonts w:eastAsia="Calibri" w:cs="Arial"/>
              <w:color w:val="000000"/>
              <w:highlight w:val="yellow"/>
              <w:u w:val="single"/>
            </w:rPr>
            <w:t xml:space="preserve"> followed by a </w:t>
          </w:r>
          <w:r w:rsidRPr="00BD2E70">
            <w:rPr>
              <w:rFonts w:eastAsia="Calibri" w:cs="Arial"/>
              <w:b/>
              <w:color w:val="000000"/>
              <w:highlight w:val="yellow"/>
              <w:u w:val="single"/>
            </w:rPr>
            <w:t>hard copy submitted at the</w:t>
          </w:r>
          <w:r w:rsidRPr="00BD2E70">
            <w:rPr>
              <w:rFonts w:eastAsia="Calibri" w:cs="Arial"/>
              <w:color w:val="000000"/>
              <w:highlight w:val="yellow"/>
              <w:u w:val="single"/>
            </w:rPr>
            <w:t xml:space="preserve"> </w:t>
          </w:r>
          <w:r w:rsidRPr="00BD2E70">
            <w:rPr>
              <w:rFonts w:eastAsia="Calibri" w:cs="Arial"/>
              <w:b/>
              <w:color w:val="000000"/>
              <w:highlight w:val="yellow"/>
              <w:u w:val="single"/>
            </w:rPr>
            <w:t>beginning of class</w:t>
          </w:r>
          <w:r w:rsidRPr="00BD2E70">
            <w:rPr>
              <w:rFonts w:eastAsia="Calibri" w:cs="Arial"/>
              <w:color w:val="000000"/>
              <w:highlight w:val="yellow"/>
              <w:u w:val="single"/>
            </w:rPr>
            <w:t xml:space="preserve"> on the scheduled due date</w:t>
          </w:r>
          <w:r w:rsidRPr="00BD2E70">
            <w:rPr>
              <w:rFonts w:eastAsia="Calibri" w:cs="Arial"/>
              <w:color w:val="000000"/>
              <w:u w:val="single"/>
            </w:rPr>
            <w:t xml:space="preserve">. </w:t>
          </w:r>
          <w:r w:rsidRPr="00BD2E70">
            <w:rPr>
              <w:rFonts w:cs="Arial"/>
              <w:color w:val="000000"/>
            </w:rPr>
            <w:t>Assignments submitted after the start of class on the due date will receive a one-day late penalty</w:t>
          </w:r>
        </w:p>
        <w:p w14:paraId="5143A4BD" w14:textId="77777777" w:rsidR="00010DF5" w:rsidRDefault="00010DF5" w:rsidP="00010DF5">
          <w:r w:rsidRPr="00BD2E70">
            <w:rPr>
              <w:b/>
            </w:rPr>
            <w:lastRenderedPageBreak/>
            <w:t>*Students are expected to print out and complete a self-evaluation of their annotated bibliographies and the checklist provided, submitting both with their annotated bibliography</w:t>
          </w:r>
          <w:r>
            <w:t>.</w:t>
          </w:r>
        </w:p>
        <w:p w14:paraId="2B13D40F" w14:textId="77777777" w:rsidR="00010DF5" w:rsidRDefault="00010DF5" w:rsidP="00010DF5">
          <w:r>
            <w:t>Checklist:</w:t>
          </w:r>
        </w:p>
        <w:p w14:paraId="32BAFE6B" w14:textId="77777777" w:rsidR="00010DF5" w:rsidRDefault="00010DF5" w:rsidP="00010DF5">
          <w:pPr>
            <w:pStyle w:val="ListParagraph"/>
            <w:numPr>
              <w:ilvl w:val="0"/>
              <w:numId w:val="1"/>
            </w:numPr>
          </w:pPr>
          <w:r>
            <w:t>Are my sources current and credible?</w:t>
          </w:r>
        </w:p>
        <w:p w14:paraId="4ABF26D6" w14:textId="77777777" w:rsidR="00010DF5" w:rsidRDefault="00010DF5" w:rsidP="00010DF5">
          <w:pPr>
            <w:pStyle w:val="ListParagraph"/>
            <w:numPr>
              <w:ilvl w:val="0"/>
              <w:numId w:val="1"/>
            </w:numPr>
          </w:pPr>
          <w:r>
            <w:t>Are my sources from scholarly or peer-reviewed academic journals?</w:t>
          </w:r>
        </w:p>
        <w:p w14:paraId="2241C306" w14:textId="77777777" w:rsidR="00010DF5" w:rsidRDefault="00010DF5" w:rsidP="00010DF5">
          <w:pPr>
            <w:pStyle w:val="ListParagraph"/>
            <w:numPr>
              <w:ilvl w:val="0"/>
              <w:numId w:val="1"/>
            </w:numPr>
          </w:pPr>
          <w:r>
            <w:t>Are my sources presented in alphabetical order?</w:t>
          </w:r>
        </w:p>
        <w:p w14:paraId="4FE38A81" w14:textId="77777777" w:rsidR="00010DF5" w:rsidRDefault="00010DF5" w:rsidP="00010DF5">
          <w:pPr>
            <w:pStyle w:val="ListParagraph"/>
            <w:numPr>
              <w:ilvl w:val="0"/>
              <w:numId w:val="1"/>
            </w:numPr>
          </w:pPr>
          <w:r>
            <w:t>Are my source citations proofread for APA rules?</w:t>
          </w:r>
        </w:p>
        <w:p w14:paraId="67456215" w14:textId="77777777" w:rsidR="00010DF5" w:rsidRDefault="00010DF5" w:rsidP="00010DF5">
          <w:pPr>
            <w:pStyle w:val="ListParagraph"/>
            <w:numPr>
              <w:ilvl w:val="0"/>
              <w:numId w:val="1"/>
            </w:numPr>
          </w:pPr>
          <w:r>
            <w:t>Are my annotations formatted according to APA rules?</w:t>
          </w:r>
        </w:p>
        <w:p w14:paraId="6BD0BD0E" w14:textId="77777777" w:rsidR="00010DF5" w:rsidRDefault="00010DF5" w:rsidP="00010DF5">
          <w:pPr>
            <w:pStyle w:val="ListParagraph"/>
            <w:numPr>
              <w:ilvl w:val="0"/>
              <w:numId w:val="1"/>
            </w:numPr>
          </w:pPr>
          <w:r>
            <w:t>Did I include a short paragraph noting my topic?</w:t>
          </w:r>
        </w:p>
        <w:p w14:paraId="41F1C4D6" w14:textId="77777777" w:rsidR="00010DF5" w:rsidRDefault="00010DF5" w:rsidP="00010DF5">
          <w:pPr>
            <w:pStyle w:val="ListParagraph"/>
            <w:numPr>
              <w:ilvl w:val="0"/>
              <w:numId w:val="1"/>
            </w:numPr>
          </w:pPr>
          <w:r>
            <w:t>Did I briefly and comprehensively annotate each source and assess its credibility?</w:t>
          </w:r>
        </w:p>
        <w:p w14:paraId="73191E3B" w14:textId="77777777" w:rsidR="00010DF5" w:rsidRDefault="00010DF5" w:rsidP="00010DF5">
          <w:pPr>
            <w:pStyle w:val="ListParagraph"/>
            <w:numPr>
              <w:ilvl w:val="0"/>
              <w:numId w:val="1"/>
            </w:numPr>
          </w:pPr>
          <w:r>
            <w:t>Am I within the page limit?</w:t>
          </w:r>
        </w:p>
        <w:p w14:paraId="25A9AB21" w14:textId="77777777" w:rsidR="00010DF5" w:rsidRDefault="00010DF5" w:rsidP="00010DF5">
          <w:pPr>
            <w:pStyle w:val="ListParagraph"/>
            <w:numPr>
              <w:ilvl w:val="0"/>
              <w:numId w:val="1"/>
            </w:numPr>
          </w:pPr>
          <w:r>
            <w:t>Is my cover sheet in APA format?</w:t>
          </w:r>
        </w:p>
        <w:p w14:paraId="7916E7D4" w14:textId="77777777" w:rsidR="00010DF5" w:rsidRDefault="00010DF5" w:rsidP="00010DF5">
          <w:r>
            <w:t>Rubric:</w:t>
          </w:r>
        </w:p>
        <w:tbl>
          <w:tblPr>
            <w:tblStyle w:val="TableGrid"/>
            <w:tblW w:w="0" w:type="auto"/>
            <w:tblLook w:val="04A0" w:firstRow="1" w:lastRow="0" w:firstColumn="1" w:lastColumn="0" w:noHBand="0" w:noVBand="1"/>
          </w:tblPr>
          <w:tblGrid>
            <w:gridCol w:w="4558"/>
            <w:gridCol w:w="4452"/>
          </w:tblGrid>
          <w:tr w:rsidR="00010DF5" w14:paraId="13EAA973" w14:textId="77777777" w:rsidTr="00E41B5B">
            <w:tc>
              <w:tcPr>
                <w:tcW w:w="4788" w:type="dxa"/>
              </w:tcPr>
              <w:p w14:paraId="7EC89DDB" w14:textId="77777777" w:rsidR="00010DF5" w:rsidRPr="00C763C6" w:rsidRDefault="00010DF5" w:rsidP="00E41B5B">
                <w:pPr>
                  <w:ind w:firstLine="0"/>
                  <w:rPr>
                    <w:b/>
                    <w:lang w:bidi="ar-SA"/>
                  </w:rPr>
                </w:pPr>
                <w:r w:rsidRPr="00C763C6">
                  <w:rPr>
                    <w:b/>
                    <w:lang w:bidi="ar-SA"/>
                  </w:rPr>
                  <w:t>Dimension:</w:t>
                </w:r>
              </w:p>
            </w:tc>
            <w:tc>
              <w:tcPr>
                <w:tcW w:w="4788" w:type="dxa"/>
              </w:tcPr>
              <w:p w14:paraId="715CE5D9" w14:textId="77777777" w:rsidR="00010DF5" w:rsidRPr="00C763C6" w:rsidRDefault="00010DF5" w:rsidP="00E41B5B">
                <w:pPr>
                  <w:ind w:firstLine="0"/>
                  <w:rPr>
                    <w:b/>
                    <w:lang w:bidi="ar-SA"/>
                  </w:rPr>
                </w:pPr>
                <w:r w:rsidRPr="00C763C6">
                  <w:rPr>
                    <w:b/>
                    <w:lang w:bidi="ar-SA"/>
                  </w:rPr>
                  <w:t>Value:</w:t>
                </w:r>
              </w:p>
            </w:tc>
          </w:tr>
          <w:tr w:rsidR="00010DF5" w14:paraId="5196999A" w14:textId="77777777" w:rsidTr="00E41B5B">
            <w:tc>
              <w:tcPr>
                <w:tcW w:w="4788" w:type="dxa"/>
              </w:tcPr>
              <w:p w14:paraId="2C735EBF" w14:textId="77777777" w:rsidR="00010DF5" w:rsidRDefault="00010DF5" w:rsidP="00E41B5B">
                <w:pPr>
                  <w:ind w:firstLine="0"/>
                  <w:rPr>
                    <w:lang w:bidi="ar-SA"/>
                  </w:rPr>
                </w:pPr>
                <w:r>
                  <w:rPr>
                    <w:lang w:bidi="ar-SA"/>
                  </w:rPr>
                  <w:t>Quality of research</w:t>
                </w:r>
              </w:p>
            </w:tc>
            <w:tc>
              <w:tcPr>
                <w:tcW w:w="4788" w:type="dxa"/>
              </w:tcPr>
              <w:p w14:paraId="6106812E" w14:textId="77777777" w:rsidR="00010DF5" w:rsidRDefault="00010DF5" w:rsidP="00E41B5B">
                <w:pPr>
                  <w:ind w:firstLine="0"/>
                  <w:rPr>
                    <w:lang w:bidi="ar-SA"/>
                  </w:rPr>
                </w:pPr>
                <w:r>
                  <w:rPr>
                    <w:lang w:bidi="ar-SA"/>
                  </w:rPr>
                  <w:t>3</w:t>
                </w:r>
              </w:p>
            </w:tc>
          </w:tr>
          <w:tr w:rsidR="00010DF5" w14:paraId="131B4816" w14:textId="77777777" w:rsidTr="00E41B5B">
            <w:tc>
              <w:tcPr>
                <w:tcW w:w="4788" w:type="dxa"/>
              </w:tcPr>
              <w:p w14:paraId="198F8542" w14:textId="77777777" w:rsidR="00010DF5" w:rsidRDefault="00010DF5" w:rsidP="00E41B5B">
                <w:pPr>
                  <w:ind w:firstLine="0"/>
                  <w:rPr>
                    <w:lang w:bidi="ar-SA"/>
                  </w:rPr>
                </w:pPr>
                <w:r>
                  <w:rPr>
                    <w:lang w:bidi="ar-SA"/>
                  </w:rPr>
                  <w:t>Demonstration of knowledge of each source (summary element) &amp; demonstration of strong assessment of each source</w:t>
                </w:r>
              </w:p>
            </w:tc>
            <w:tc>
              <w:tcPr>
                <w:tcW w:w="4788" w:type="dxa"/>
              </w:tcPr>
              <w:p w14:paraId="31F8066D" w14:textId="77777777" w:rsidR="00010DF5" w:rsidRDefault="00010DF5" w:rsidP="00E41B5B">
                <w:pPr>
                  <w:ind w:firstLine="0"/>
                  <w:rPr>
                    <w:lang w:bidi="ar-SA"/>
                  </w:rPr>
                </w:pPr>
                <w:r>
                  <w:rPr>
                    <w:lang w:bidi="ar-SA"/>
                  </w:rPr>
                  <w:t>10</w:t>
                </w:r>
              </w:p>
            </w:tc>
          </w:tr>
          <w:tr w:rsidR="00010DF5" w14:paraId="2E104500" w14:textId="77777777" w:rsidTr="00E41B5B">
            <w:tc>
              <w:tcPr>
                <w:tcW w:w="4788" w:type="dxa"/>
              </w:tcPr>
              <w:p w14:paraId="18A92838" w14:textId="77777777" w:rsidR="00010DF5" w:rsidRDefault="00010DF5" w:rsidP="00E41B5B">
                <w:pPr>
                  <w:ind w:firstLine="0"/>
                  <w:rPr>
                    <w:lang w:bidi="ar-SA"/>
                  </w:rPr>
                </w:pPr>
                <w:r>
                  <w:rPr>
                    <w:lang w:bidi="ar-SA"/>
                  </w:rPr>
                  <w:t>Introductory paragraph</w:t>
                </w:r>
              </w:p>
            </w:tc>
            <w:tc>
              <w:tcPr>
                <w:tcW w:w="4788" w:type="dxa"/>
              </w:tcPr>
              <w:p w14:paraId="2C78B6F9" w14:textId="77777777" w:rsidR="00010DF5" w:rsidRDefault="00010DF5" w:rsidP="00E41B5B">
                <w:pPr>
                  <w:ind w:firstLine="0"/>
                  <w:rPr>
                    <w:lang w:bidi="ar-SA"/>
                  </w:rPr>
                </w:pPr>
                <w:r>
                  <w:rPr>
                    <w:lang w:bidi="ar-SA"/>
                  </w:rPr>
                  <w:t>2</w:t>
                </w:r>
              </w:p>
            </w:tc>
          </w:tr>
          <w:tr w:rsidR="00010DF5" w14:paraId="0A803C2B" w14:textId="77777777" w:rsidTr="00E41B5B">
            <w:tc>
              <w:tcPr>
                <w:tcW w:w="4788" w:type="dxa"/>
              </w:tcPr>
              <w:p w14:paraId="4133E2F9" w14:textId="77777777" w:rsidR="00010DF5" w:rsidRDefault="00010DF5" w:rsidP="00E41B5B">
                <w:r>
                  <w:t xml:space="preserve">Paper submitted to SafeAssign (successfully loaded prior to class) </w:t>
                </w:r>
              </w:p>
            </w:tc>
            <w:tc>
              <w:tcPr>
                <w:tcW w:w="4788" w:type="dxa"/>
              </w:tcPr>
              <w:p w14:paraId="7E97395A" w14:textId="77777777" w:rsidR="00010DF5" w:rsidRDefault="00010DF5" w:rsidP="00E41B5B">
                <w:pPr>
                  <w:ind w:firstLine="0"/>
                </w:pPr>
                <w:r>
                  <w:t>1</w:t>
                </w:r>
              </w:p>
            </w:tc>
          </w:tr>
          <w:tr w:rsidR="00010DF5" w14:paraId="5E12D105" w14:textId="77777777" w:rsidTr="00E41B5B">
            <w:tc>
              <w:tcPr>
                <w:tcW w:w="4788" w:type="dxa"/>
              </w:tcPr>
              <w:p w14:paraId="7490E482" w14:textId="77777777" w:rsidR="00010DF5" w:rsidRDefault="00010DF5" w:rsidP="00E41B5B">
                <w:pPr>
                  <w:ind w:firstLine="0"/>
                  <w:rPr>
                    <w:lang w:bidi="ar-SA"/>
                  </w:rPr>
                </w:pPr>
                <w:r>
                  <w:rPr>
                    <w:lang w:bidi="ar-SA"/>
                  </w:rPr>
                  <w:t>APA format/Professional Presentation (see course outline for full expectations)</w:t>
                </w:r>
              </w:p>
            </w:tc>
            <w:tc>
              <w:tcPr>
                <w:tcW w:w="4788" w:type="dxa"/>
              </w:tcPr>
              <w:p w14:paraId="759B337A" w14:textId="77777777" w:rsidR="00010DF5" w:rsidRDefault="00010DF5" w:rsidP="00E41B5B">
                <w:pPr>
                  <w:ind w:firstLine="0"/>
                  <w:rPr>
                    <w:lang w:bidi="ar-SA"/>
                  </w:rPr>
                </w:pPr>
                <w:r>
                  <w:rPr>
                    <w:lang w:bidi="ar-SA"/>
                  </w:rPr>
                  <w:t>4</w:t>
                </w:r>
              </w:p>
            </w:tc>
          </w:tr>
        </w:tbl>
        <w:p w14:paraId="092A7E37" w14:textId="77777777" w:rsidR="004E256C" w:rsidRDefault="00010DF5" w:rsidP="004E256C">
          <w:pPr>
            <w:pStyle w:val="Heading3"/>
          </w:pPr>
        </w:p>
      </w:sdtContent>
    </w:sdt>
    <w:p w14:paraId="1F8D2436" w14:textId="2177BA15" w:rsidR="004E256C" w:rsidRDefault="004E256C" w:rsidP="004E256C">
      <w:pPr>
        <w:pStyle w:val="Heading3"/>
      </w:pPr>
      <w:r w:rsidRPr="004E256C">
        <w:t xml:space="preserve"> </w:t>
      </w:r>
      <w:r>
        <w:t>Assignment #3</w:t>
      </w:r>
    </w:p>
    <w:sdt>
      <w:sdtPr>
        <w:id w:val="-724823687"/>
      </w:sdtPr>
      <w:sdtContent>
        <w:p w14:paraId="04B2FB58" w14:textId="77777777" w:rsidR="004E256C" w:rsidRDefault="004E256C" w:rsidP="004E256C">
          <w:pPr>
            <w:rPr>
              <w:b/>
            </w:rPr>
          </w:pPr>
          <w:r w:rsidRPr="000815B1">
            <w:rPr>
              <w:b/>
            </w:rPr>
            <w:t>Value: 25% of final grade</w:t>
          </w:r>
        </w:p>
        <w:p w14:paraId="61611CA2" w14:textId="77777777" w:rsidR="004E256C" w:rsidRPr="000815B1" w:rsidRDefault="004E256C" w:rsidP="004E256C">
          <w:pPr>
            <w:rPr>
              <w:b/>
            </w:rPr>
          </w:pPr>
          <w:r>
            <w:rPr>
              <w:b/>
            </w:rPr>
            <w:t>Due Date: see course outline</w:t>
          </w:r>
        </w:p>
        <w:p w14:paraId="65945F7F" w14:textId="77777777" w:rsidR="004E256C" w:rsidRPr="000815B1" w:rsidRDefault="004E256C" w:rsidP="004E256C">
          <w:pPr>
            <w:rPr>
              <w:b/>
            </w:rPr>
          </w:pPr>
          <w:r w:rsidRPr="000815B1">
            <w:rPr>
              <w:b/>
            </w:rPr>
            <w:t>Description: Final paper</w:t>
          </w:r>
        </w:p>
        <w:p w14:paraId="08207384" w14:textId="77777777" w:rsidR="004E256C" w:rsidRPr="000815B1" w:rsidRDefault="004E256C" w:rsidP="004E256C">
          <w:pPr>
            <w:rPr>
              <w:b/>
            </w:rPr>
          </w:pPr>
          <w:r w:rsidRPr="000815B1">
            <w:rPr>
              <w:b/>
            </w:rPr>
            <w:t xml:space="preserve">Length: </w:t>
          </w:r>
          <w:r>
            <w:rPr>
              <w:b/>
            </w:rPr>
            <w:t>7-</w:t>
          </w:r>
          <w:r w:rsidRPr="000815B1">
            <w:rPr>
              <w:b/>
            </w:rPr>
            <w:t>8 pages (not incl. cover or references)</w:t>
          </w:r>
        </w:p>
        <w:p w14:paraId="5FFC4367" w14:textId="77777777" w:rsidR="004E256C" w:rsidRPr="000815B1" w:rsidRDefault="004E256C" w:rsidP="004E256C">
          <w:pPr>
            <w:rPr>
              <w:b/>
            </w:rPr>
          </w:pPr>
          <w:r w:rsidRPr="000815B1">
            <w:rPr>
              <w:b/>
            </w:rPr>
            <w:t>Type of Assignment: Academic Paper/Essay</w:t>
          </w:r>
        </w:p>
        <w:p w14:paraId="6BB2A5F3" w14:textId="77777777" w:rsidR="004E256C" w:rsidRDefault="004E256C" w:rsidP="004E256C">
          <w:r>
            <w:t xml:space="preserve">Incorporating knowledge and material from the course text and readings, the sources used for your annotated bibliography, as well as any research you continued to do over the semester on your topic, prepare a brief summary of the literature on your chosen topic (chosen in assignment #2).  Introduce your topic, synthesize the main ideas that you learned over the course about your topic, and conclude with what is significant about your research to your future SSW practice in your field of interest. A minimum of 10 academic references should be utilized.  </w:t>
          </w:r>
        </w:p>
        <w:p w14:paraId="3F954BD2" w14:textId="77777777" w:rsidR="004E256C" w:rsidRDefault="004E256C" w:rsidP="004E256C">
          <w:r w:rsidRPr="00BD2E70">
            <w:rPr>
              <w:rFonts w:eastAsia="Calibri" w:cs="Arial"/>
              <w:color w:val="000000"/>
              <w:highlight w:val="yellow"/>
            </w:rPr>
            <w:t xml:space="preserve">All assignments must be submitted </w:t>
          </w:r>
          <w:r w:rsidRPr="00BD2E70">
            <w:rPr>
              <w:rFonts w:eastAsia="Calibri" w:cs="Arial"/>
              <w:color w:val="000000"/>
              <w:highlight w:val="yellow"/>
              <w:u w:val="single"/>
            </w:rPr>
            <w:t xml:space="preserve">to </w:t>
          </w:r>
          <w:r w:rsidRPr="00BD2E70">
            <w:rPr>
              <w:rFonts w:eastAsia="Calibri" w:cs="Arial"/>
              <w:b/>
              <w:color w:val="000000"/>
              <w:highlight w:val="yellow"/>
              <w:u w:val="single"/>
            </w:rPr>
            <w:t>SafeAssign before the start of class</w:t>
          </w:r>
          <w:r w:rsidRPr="00BD2E70">
            <w:rPr>
              <w:rFonts w:eastAsia="Calibri" w:cs="Arial"/>
              <w:color w:val="000000"/>
              <w:highlight w:val="yellow"/>
              <w:u w:val="single"/>
            </w:rPr>
            <w:t xml:space="preserve"> followed by a </w:t>
          </w:r>
          <w:r w:rsidRPr="00BD2E70">
            <w:rPr>
              <w:rFonts w:eastAsia="Calibri" w:cs="Arial"/>
              <w:b/>
              <w:color w:val="000000"/>
              <w:highlight w:val="yellow"/>
              <w:u w:val="single"/>
            </w:rPr>
            <w:t>hard copy submitted at the</w:t>
          </w:r>
          <w:r w:rsidRPr="00BD2E70">
            <w:rPr>
              <w:rFonts w:eastAsia="Calibri" w:cs="Arial"/>
              <w:color w:val="000000"/>
              <w:highlight w:val="yellow"/>
              <w:u w:val="single"/>
            </w:rPr>
            <w:t xml:space="preserve"> </w:t>
          </w:r>
          <w:r w:rsidRPr="00BD2E70">
            <w:rPr>
              <w:rFonts w:eastAsia="Calibri" w:cs="Arial"/>
              <w:b/>
              <w:color w:val="000000"/>
              <w:highlight w:val="yellow"/>
              <w:u w:val="single"/>
            </w:rPr>
            <w:t>beginning of class</w:t>
          </w:r>
          <w:r w:rsidRPr="00BD2E70">
            <w:rPr>
              <w:rFonts w:eastAsia="Calibri" w:cs="Arial"/>
              <w:color w:val="000000"/>
              <w:highlight w:val="yellow"/>
              <w:u w:val="single"/>
            </w:rPr>
            <w:t xml:space="preserve"> on the scheduled due date</w:t>
          </w:r>
          <w:r w:rsidRPr="00BD2E70">
            <w:rPr>
              <w:rFonts w:eastAsia="Calibri" w:cs="Arial"/>
              <w:color w:val="000000"/>
              <w:u w:val="single"/>
            </w:rPr>
            <w:t xml:space="preserve">. </w:t>
          </w:r>
          <w:r w:rsidRPr="00BD2E70">
            <w:rPr>
              <w:rFonts w:cs="Arial"/>
              <w:color w:val="000000"/>
            </w:rPr>
            <w:t>Assignments submitted after the start of class on the due date will receive a one-day late penalty</w:t>
          </w:r>
          <w:r>
            <w:rPr>
              <w:rFonts w:cs="Arial"/>
              <w:color w:val="000000"/>
            </w:rPr>
            <w:t>.</w:t>
          </w:r>
        </w:p>
        <w:p w14:paraId="5D8A8A88" w14:textId="77777777" w:rsidR="004E256C" w:rsidRDefault="004E256C" w:rsidP="004E256C">
          <w:r>
            <w:t>Rubric for Evaluation:</w:t>
          </w:r>
        </w:p>
        <w:p w14:paraId="26F17C0B" w14:textId="77777777" w:rsidR="004E256C" w:rsidRDefault="004E256C" w:rsidP="004E256C">
          <w:pPr>
            <w:pStyle w:val="ListParagraph"/>
            <w:numPr>
              <w:ilvl w:val="0"/>
              <w:numId w:val="1"/>
            </w:numPr>
          </w:pPr>
          <w:r>
            <w:lastRenderedPageBreak/>
            <w:t>Thorough and comprehensive demonstration of knowledge of and synthesis of course theory and student research over the semester</w:t>
          </w:r>
        </w:p>
        <w:p w14:paraId="19307669" w14:textId="77777777" w:rsidR="004E256C" w:rsidRDefault="004E256C" w:rsidP="004E256C">
          <w:pPr>
            <w:pStyle w:val="ListParagraph"/>
            <w:numPr>
              <w:ilvl w:val="0"/>
              <w:numId w:val="1"/>
            </w:numPr>
          </w:pPr>
          <w:r>
            <w:t>Good research, analysis and writing skills</w:t>
          </w:r>
        </w:p>
        <w:p w14:paraId="733B4766" w14:textId="77777777" w:rsidR="004E256C" w:rsidRDefault="004E256C" w:rsidP="004E256C">
          <w:pPr>
            <w:pStyle w:val="ListParagraph"/>
            <w:numPr>
              <w:ilvl w:val="0"/>
              <w:numId w:val="1"/>
            </w:numPr>
          </w:pPr>
          <w:r>
            <w:t xml:space="preserve">Adheres to requirements for professional presentation (see course outline) </w:t>
          </w:r>
        </w:p>
        <w:p w14:paraId="442F092B" w14:textId="77777777" w:rsidR="004E256C" w:rsidRPr="00186133" w:rsidRDefault="004E256C" w:rsidP="004E256C">
          <w:pPr>
            <w:pStyle w:val="ListParagraph"/>
            <w:numPr>
              <w:ilvl w:val="0"/>
              <w:numId w:val="1"/>
            </w:numPr>
          </w:pPr>
          <w:r>
            <w:t>Paper reflects knowledge from course texts, course readings, sources from Assignment #2, and any additional research conducted; direct integration of material from course readings as relevant</w:t>
          </w:r>
        </w:p>
      </w:sdtContent>
    </w:sdt>
    <w:p w14:paraId="18EA4D9B" w14:textId="12E996D8" w:rsidR="00713295" w:rsidRDefault="00713295"/>
    <w:sectPr w:rsidR="00713295"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2038D7"/>
    <w:multiLevelType w:val="hybridMultilevel"/>
    <w:tmpl w:val="5106B938"/>
    <w:lvl w:ilvl="0" w:tplc="2E6EB3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F5"/>
    <w:rsid w:val="00010DF5"/>
    <w:rsid w:val="004E256C"/>
    <w:rsid w:val="00713295"/>
    <w:rsid w:val="00845F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346B6"/>
  <w15:chartTrackingRefBased/>
  <w15:docId w15:val="{2A53C836-42C2-8A4D-828E-414F5AE5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DF5"/>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010D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010DF5"/>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0DF5"/>
    <w:rPr>
      <w:rFonts w:ascii="Arial" w:hAnsi="Arial" w:cs="Arial"/>
      <w:b/>
      <w:color w:val="C00000"/>
      <w:sz w:val="22"/>
      <w:lang w:val="en-US" w:eastAsia="ja-JP"/>
    </w:rPr>
  </w:style>
  <w:style w:type="character" w:styleId="Hyperlink">
    <w:name w:val="Hyperlink"/>
    <w:basedOn w:val="DefaultParagraphFont"/>
    <w:uiPriority w:val="99"/>
    <w:unhideWhenUsed/>
    <w:rsid w:val="00010DF5"/>
    <w:rPr>
      <w:color w:val="C45911" w:themeColor="accent2" w:themeShade="BF"/>
      <w:u w:val="single"/>
    </w:rPr>
  </w:style>
  <w:style w:type="paragraph" w:styleId="ListParagraph">
    <w:name w:val="List Paragraph"/>
    <w:basedOn w:val="Normal"/>
    <w:link w:val="ListParagraphChar"/>
    <w:uiPriority w:val="34"/>
    <w:unhideWhenUsed/>
    <w:qFormat/>
    <w:rsid w:val="00010DF5"/>
    <w:pPr>
      <w:ind w:left="720"/>
      <w:contextualSpacing/>
    </w:pPr>
  </w:style>
  <w:style w:type="character" w:customStyle="1" w:styleId="ListParagraphChar">
    <w:name w:val="List Paragraph Char"/>
    <w:basedOn w:val="DefaultParagraphFont"/>
    <w:link w:val="ListParagraph"/>
    <w:uiPriority w:val="34"/>
    <w:rsid w:val="00010DF5"/>
    <w:rPr>
      <w:rFonts w:ascii="Arial" w:hAnsi="Arial"/>
      <w:color w:val="404040" w:themeColor="text1" w:themeTint="BF"/>
      <w:sz w:val="22"/>
      <w:szCs w:val="22"/>
      <w:lang w:val="en-US" w:eastAsia="ja-JP"/>
    </w:rPr>
  </w:style>
  <w:style w:type="table" w:styleId="TableGrid">
    <w:name w:val="Table Grid"/>
    <w:basedOn w:val="TableNormal"/>
    <w:uiPriority w:val="59"/>
    <w:rsid w:val="00010DF5"/>
    <w:pPr>
      <w:ind w:firstLine="360"/>
    </w:pPr>
    <w:rPr>
      <w:rFonts w:eastAsia="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DF5"/>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614/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2</cp:revision>
  <dcterms:created xsi:type="dcterms:W3CDTF">2019-05-22T13:19:00Z</dcterms:created>
  <dcterms:modified xsi:type="dcterms:W3CDTF">2019-05-22T13:33:00Z</dcterms:modified>
</cp:coreProperties>
</file>