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D6AB5" w:rsidP="005A3414" w14:paraId="5DEFACD9" w14:textId="77777777">
      <w:pPr>
        <w:spacing w:line="480" w:lineRule="auto"/>
        <w:jc w:val="center"/>
        <w:rPr>
          <w:rFonts w:ascii="Times New Roman" w:hAnsi="Times New Roman" w:cs="Times New Roman"/>
          <w:sz w:val="24"/>
          <w:szCs w:val="24"/>
        </w:rPr>
      </w:pPr>
    </w:p>
    <w:p w:rsidR="00ED6AB5" w:rsidP="005A3414" w14:paraId="3D470F97" w14:textId="77777777">
      <w:pPr>
        <w:spacing w:line="480" w:lineRule="auto"/>
        <w:jc w:val="center"/>
        <w:rPr>
          <w:rFonts w:ascii="Times New Roman" w:hAnsi="Times New Roman" w:cs="Times New Roman"/>
          <w:sz w:val="24"/>
          <w:szCs w:val="24"/>
        </w:rPr>
      </w:pPr>
    </w:p>
    <w:p w:rsidR="00ED6AB5" w:rsidP="005A3414" w14:paraId="7C24B871" w14:textId="77777777">
      <w:pPr>
        <w:spacing w:line="480" w:lineRule="auto"/>
        <w:jc w:val="center"/>
        <w:rPr>
          <w:rFonts w:ascii="Times New Roman" w:hAnsi="Times New Roman" w:cs="Times New Roman"/>
          <w:sz w:val="24"/>
          <w:szCs w:val="24"/>
        </w:rPr>
      </w:pPr>
    </w:p>
    <w:p w:rsidR="003469D7" w:rsidP="005A3414" w14:paraId="725B899F" w14:textId="5531A7AD">
      <w:pPr>
        <w:spacing w:line="480" w:lineRule="auto"/>
        <w:jc w:val="center"/>
        <w:rPr>
          <w:rFonts w:ascii="Times New Roman" w:hAnsi="Times New Roman" w:cs="Times New Roman"/>
          <w:sz w:val="24"/>
          <w:szCs w:val="24"/>
        </w:rPr>
      </w:pPr>
      <w:r>
        <w:rPr>
          <w:rFonts w:ascii="Times New Roman" w:hAnsi="Times New Roman" w:cs="Times New Roman"/>
          <w:sz w:val="24"/>
          <w:szCs w:val="24"/>
        </w:rPr>
        <w:t>Wells Fargo</w:t>
      </w:r>
    </w:p>
    <w:p w:rsidR="003469D7" w:rsidP="005A3414" w14:paraId="3CBB99CA" w14:textId="7777777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469D7" w:rsidP="005A3414" w14:paraId="0407AC22" w14:textId="7777777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3469D7" w:rsidP="005A3414" w14:paraId="35634E59" w14:textId="77777777">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3469D7" w:rsidP="005A3414" w14:paraId="3DC17670" w14:textId="77777777">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469D7" w:rsidP="005A3414" w14:paraId="41E972D1" w14:textId="77777777">
      <w:pPr>
        <w:spacing w:line="480" w:lineRule="auto"/>
        <w:jc w:val="center"/>
        <w:rPr>
          <w:rFonts w:ascii="Times New Roman" w:hAnsi="Times New Roman" w:cs="Times New Roman"/>
          <w:sz w:val="24"/>
          <w:szCs w:val="24"/>
        </w:rPr>
      </w:pPr>
    </w:p>
    <w:p w:rsidR="003469D7" w:rsidP="005A3414" w14:paraId="33E68462" w14:textId="77777777">
      <w:pPr>
        <w:spacing w:line="480" w:lineRule="auto"/>
        <w:jc w:val="both"/>
        <w:rPr>
          <w:rFonts w:ascii="Times New Roman" w:hAnsi="Times New Roman" w:cs="Times New Roman"/>
          <w:sz w:val="24"/>
          <w:szCs w:val="24"/>
        </w:rPr>
      </w:pPr>
    </w:p>
    <w:p w:rsidR="003469D7" w:rsidP="005A3414" w14:paraId="2D716FE1" w14:textId="77777777">
      <w:pPr>
        <w:spacing w:line="480" w:lineRule="auto"/>
        <w:jc w:val="both"/>
        <w:rPr>
          <w:rFonts w:ascii="Times New Roman" w:hAnsi="Times New Roman" w:cs="Times New Roman"/>
          <w:sz w:val="24"/>
          <w:szCs w:val="24"/>
        </w:rPr>
      </w:pPr>
    </w:p>
    <w:p w:rsidR="003469D7" w:rsidP="005A3414" w14:paraId="73DDE121" w14:textId="77777777">
      <w:pPr>
        <w:spacing w:line="480" w:lineRule="auto"/>
        <w:jc w:val="center"/>
        <w:rPr>
          <w:rFonts w:ascii="Times New Roman" w:hAnsi="Times New Roman" w:cs="Times New Roman"/>
          <w:sz w:val="24"/>
          <w:szCs w:val="24"/>
        </w:rPr>
      </w:pPr>
    </w:p>
    <w:p w:rsidR="003469D7" w:rsidP="005A3414" w14:paraId="22129963" w14:textId="77777777">
      <w:pPr>
        <w:spacing w:line="480" w:lineRule="auto"/>
        <w:jc w:val="both"/>
        <w:rPr>
          <w:rFonts w:ascii="Times New Roman" w:hAnsi="Times New Roman" w:cs="Times New Roman"/>
          <w:sz w:val="24"/>
          <w:szCs w:val="24"/>
        </w:rPr>
      </w:pPr>
    </w:p>
    <w:p w:rsidR="003469D7" w:rsidP="005A3414" w14:paraId="3E93421B" w14:textId="77777777">
      <w:pPr>
        <w:spacing w:line="480" w:lineRule="auto"/>
        <w:jc w:val="both"/>
        <w:rPr>
          <w:rFonts w:ascii="Times New Roman" w:hAnsi="Times New Roman" w:cs="Times New Roman"/>
          <w:sz w:val="24"/>
          <w:szCs w:val="24"/>
        </w:rPr>
      </w:pPr>
    </w:p>
    <w:p w:rsidR="003469D7" w:rsidP="005A3414" w14:paraId="325BE92A" w14:textId="77777777">
      <w:pPr>
        <w:spacing w:line="480" w:lineRule="auto"/>
        <w:jc w:val="both"/>
        <w:rPr>
          <w:rFonts w:ascii="Times New Roman" w:hAnsi="Times New Roman" w:cs="Times New Roman"/>
          <w:sz w:val="24"/>
          <w:szCs w:val="24"/>
        </w:rPr>
      </w:pPr>
    </w:p>
    <w:p w:rsidR="003469D7" w:rsidP="005A3414" w14:paraId="0B0CC48E" w14:textId="77777777">
      <w:pPr>
        <w:spacing w:line="480" w:lineRule="auto"/>
        <w:jc w:val="both"/>
        <w:rPr>
          <w:rFonts w:ascii="Times New Roman" w:hAnsi="Times New Roman" w:cs="Times New Roman"/>
          <w:sz w:val="24"/>
          <w:szCs w:val="24"/>
        </w:rPr>
      </w:pPr>
    </w:p>
    <w:p w:rsidR="003469D7" w:rsidP="005A3414" w14:paraId="0F527C26" w14:textId="01D4B00B">
      <w:pPr>
        <w:spacing w:line="480" w:lineRule="auto"/>
        <w:jc w:val="both"/>
        <w:rPr>
          <w:rFonts w:ascii="Times New Roman" w:hAnsi="Times New Roman" w:cs="Times New Roman"/>
          <w:sz w:val="24"/>
          <w:szCs w:val="24"/>
        </w:rPr>
      </w:pPr>
    </w:p>
    <w:p w:rsidR="00FF2ECC" w:rsidRPr="006F76F1" w:rsidP="00A57CEF" w14:paraId="57724892" w14:textId="32CE1B11">
      <w:pPr>
        <w:spacing w:line="480" w:lineRule="auto"/>
        <w:jc w:val="center"/>
        <w:rPr>
          <w:rFonts w:ascii="Times New Roman" w:hAnsi="Times New Roman" w:cs="Times New Roman"/>
          <w:b/>
          <w:bCs/>
          <w:sz w:val="24"/>
          <w:szCs w:val="24"/>
        </w:rPr>
      </w:pPr>
      <w:r w:rsidRPr="006F76F1">
        <w:rPr>
          <w:rFonts w:ascii="Times New Roman" w:hAnsi="Times New Roman" w:cs="Times New Roman"/>
          <w:b/>
          <w:bCs/>
          <w:sz w:val="24"/>
          <w:szCs w:val="24"/>
        </w:rPr>
        <w:t xml:space="preserve">Wells Fargo </w:t>
      </w:r>
      <w:r w:rsidRPr="006F76F1" w:rsidR="00A57CEF">
        <w:rPr>
          <w:rFonts w:ascii="Times New Roman" w:hAnsi="Times New Roman" w:cs="Times New Roman"/>
          <w:b/>
          <w:bCs/>
          <w:sz w:val="24"/>
          <w:szCs w:val="24"/>
        </w:rPr>
        <w:t xml:space="preserve">discussion </w:t>
      </w:r>
    </w:p>
    <w:p w:rsidR="005C5771" w:rsidRPr="00FD54C8" w:rsidP="005A3414" w14:paraId="6A718941" w14:textId="77777777">
      <w:pPr>
        <w:spacing w:line="480" w:lineRule="auto"/>
        <w:ind w:firstLine="720"/>
        <w:jc w:val="both"/>
        <w:rPr>
          <w:rFonts w:ascii="Times New Roman" w:hAnsi="Times New Roman" w:cs="Times New Roman"/>
          <w:sz w:val="24"/>
          <w:szCs w:val="24"/>
        </w:rPr>
      </w:pPr>
      <w:r w:rsidRPr="00FD54C8">
        <w:rPr>
          <w:rFonts w:ascii="Times New Roman" w:hAnsi="Times New Roman" w:cs="Times New Roman"/>
          <w:sz w:val="24"/>
          <w:szCs w:val="24"/>
        </w:rPr>
        <w:t xml:space="preserve">This article gives a brief idea of how the bank rips off its foreign exchange customers. The bank wants to benefit more from its customers and therefore has to use the skills of the financial expertise to practice the financial piñata. This is indeed a disgraceful practice as they want to exploit their customers </w:t>
      </w:r>
      <w:r w:rsidRPr="00FD54C8" w:rsidR="00F111F4">
        <w:rPr>
          <w:rFonts w:ascii="Times New Roman" w:hAnsi="Times New Roman" w:cs="Times New Roman"/>
          <w:sz w:val="24"/>
          <w:szCs w:val="24"/>
        </w:rPr>
        <w:t>instead of</w:t>
      </w:r>
      <w:r w:rsidRPr="00FD54C8">
        <w:rPr>
          <w:rFonts w:ascii="Times New Roman" w:hAnsi="Times New Roman" w:cs="Times New Roman"/>
          <w:sz w:val="24"/>
          <w:szCs w:val="24"/>
        </w:rPr>
        <w:t xml:space="preserve"> serving them better and protecting their money.</w:t>
      </w:r>
    </w:p>
    <w:p w:rsidR="00F111F4" w:rsidRPr="00FD54C8" w:rsidP="005A3414" w14:paraId="20AB7F72" w14:textId="77777777">
      <w:pPr>
        <w:spacing w:line="480" w:lineRule="auto"/>
        <w:ind w:firstLine="720"/>
        <w:jc w:val="both"/>
        <w:rPr>
          <w:rFonts w:ascii="Times New Roman" w:hAnsi="Times New Roman" w:cs="Times New Roman"/>
          <w:sz w:val="24"/>
          <w:szCs w:val="24"/>
        </w:rPr>
      </w:pPr>
      <w:r w:rsidRPr="00FD54C8">
        <w:rPr>
          <w:rFonts w:ascii="Times New Roman" w:hAnsi="Times New Roman" w:cs="Times New Roman"/>
          <w:sz w:val="24"/>
          <w:szCs w:val="24"/>
        </w:rPr>
        <w:t xml:space="preserve">I would suggest that the banks be able to protect their customers from exploitation and not cheat them. Cheating and gaining more from the customers is selfish and can lead to customers losing interest and trust in the bank. This can make them not use the bank and go to another one. This is a loss to the bank, of which they created the situation by cheating the customers. Also, exploiting the customers will leave them with little to invest in. this will lower the profits and gains of the traders, and the bank will end up exchanging little and thus little gains than before. </w:t>
      </w:r>
      <w:r w:rsidRPr="00FD54C8" w:rsidR="00E30C00">
        <w:rPr>
          <w:rFonts w:ascii="Times New Roman" w:hAnsi="Times New Roman" w:cs="Times New Roman"/>
          <w:sz w:val="24"/>
          <w:szCs w:val="24"/>
        </w:rPr>
        <w:t xml:space="preserve">At times the bank may even double the charges and therefore if like for example, the charges by adjusting the exchange rates. Sometimes they even wait till late evenings so that they can pick the best price for the bank and the worst price for the customer. </w:t>
      </w:r>
    </w:p>
    <w:p w:rsidR="00E30C00" w:rsidRPr="00FD54C8" w:rsidP="005A3414" w14:paraId="6E45036A" w14:textId="77777777">
      <w:pPr>
        <w:spacing w:line="480" w:lineRule="auto"/>
        <w:ind w:firstLine="720"/>
        <w:jc w:val="both"/>
        <w:rPr>
          <w:rFonts w:ascii="Times New Roman" w:hAnsi="Times New Roman" w:cs="Times New Roman"/>
          <w:sz w:val="24"/>
          <w:szCs w:val="24"/>
        </w:rPr>
      </w:pPr>
      <w:r w:rsidRPr="00FD54C8">
        <w:rPr>
          <w:rFonts w:ascii="Times New Roman" w:hAnsi="Times New Roman" w:cs="Times New Roman"/>
          <w:sz w:val="24"/>
          <w:szCs w:val="24"/>
        </w:rPr>
        <w:t>One way that they use to track the customers is the method of transposing the figures in which for exampl</w:t>
      </w:r>
      <w:r w:rsidRPr="00FD54C8" w:rsidR="004C1159">
        <w:rPr>
          <w:rFonts w:ascii="Times New Roman" w:hAnsi="Times New Roman" w:cs="Times New Roman"/>
          <w:sz w:val="24"/>
          <w:szCs w:val="24"/>
        </w:rPr>
        <w:t xml:space="preserve">e, if the actual correct price to purchase a Euro were 1.0123 dollars, the bank specialist would use the big figure trick to witch the price to 1.0213 dollars, thus asking more spread from the customer and if the customer realizes they would claim that it is an error. They advise changing the figure and hope the customer does not notice. </w:t>
      </w:r>
    </w:p>
    <w:p w:rsidR="009E21E0" w:rsidRPr="00FD54C8" w:rsidP="005A3414" w14:paraId="68A0F2E4" w14:textId="77777777">
      <w:pPr>
        <w:spacing w:line="480" w:lineRule="auto"/>
        <w:ind w:firstLine="720"/>
        <w:jc w:val="both"/>
        <w:rPr>
          <w:rFonts w:ascii="Times New Roman" w:hAnsi="Times New Roman" w:cs="Times New Roman"/>
          <w:sz w:val="24"/>
          <w:szCs w:val="24"/>
        </w:rPr>
      </w:pPr>
      <w:r w:rsidRPr="00FD54C8">
        <w:rPr>
          <w:rFonts w:ascii="Times New Roman" w:hAnsi="Times New Roman" w:cs="Times New Roman"/>
          <w:sz w:val="24"/>
          <w:szCs w:val="24"/>
        </w:rPr>
        <w:t xml:space="preserve">I think this is an awful practice of stealing from others since they have the skills and the power over them and so take advantage of the skills. This should be an illegal </w:t>
      </w:r>
      <w:r w:rsidRPr="00FD54C8">
        <w:rPr>
          <w:rFonts w:ascii="Times New Roman" w:hAnsi="Times New Roman" w:cs="Times New Roman"/>
          <w:sz w:val="24"/>
          <w:szCs w:val="24"/>
        </w:rPr>
        <w:t>act as it limits the amount of money inv</w:t>
      </w:r>
      <w:r w:rsidRPr="00FD54C8">
        <w:rPr>
          <w:rFonts w:ascii="Times New Roman" w:hAnsi="Times New Roman" w:cs="Times New Roman"/>
          <w:sz w:val="24"/>
          <w:szCs w:val="24"/>
        </w:rPr>
        <w:t>ested by the customers, thus endangering</w:t>
      </w:r>
      <w:r w:rsidRPr="00FD54C8">
        <w:rPr>
          <w:rFonts w:ascii="Times New Roman" w:hAnsi="Times New Roman" w:cs="Times New Roman"/>
          <w:sz w:val="24"/>
          <w:szCs w:val="24"/>
        </w:rPr>
        <w:t xml:space="preserve"> economic growth and development. </w:t>
      </w:r>
      <w:r w:rsidRPr="00FD54C8">
        <w:rPr>
          <w:rFonts w:ascii="Times New Roman" w:hAnsi="Times New Roman" w:cs="Times New Roman"/>
          <w:sz w:val="24"/>
          <w:szCs w:val="24"/>
        </w:rPr>
        <w:t xml:space="preserve">This can even lead to the collapse of the banks as they make losses since the exchange is low, resulting from few transactions. People should at least be compassionate about others as there is no need for some to gain more while others are suffering not because they don't work to get money but because they are exploited and end up closing their businesses due to the lack of integrity banks, which they trust. It emerges as a slogan where one cares for himself only and God for us all. </w:t>
      </w:r>
    </w:p>
    <w:p w:rsidR="00FD54C8" w:rsidRPr="00FD54C8" w:rsidP="005A3414" w14:paraId="0192F890" w14:textId="2D39738E">
      <w:pPr>
        <w:spacing w:line="480" w:lineRule="auto"/>
        <w:ind w:firstLine="720"/>
        <w:jc w:val="both"/>
        <w:rPr>
          <w:rFonts w:ascii="Times New Roman" w:hAnsi="Times New Roman" w:cs="Times New Roman"/>
          <w:sz w:val="24"/>
          <w:szCs w:val="24"/>
        </w:rPr>
      </w:pPr>
    </w:p>
    <w:sectPr>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D26ED5"/>
    <w:rsid w:val="003469D7"/>
    <w:rsid w:val="004C1159"/>
    <w:rsid w:val="005A3414"/>
    <w:rsid w:val="005C5771"/>
    <w:rsid w:val="006F76F1"/>
    <w:rsid w:val="009E21E0"/>
    <w:rsid w:val="00A57CEF"/>
    <w:rsid w:val="00D26ED5"/>
    <w:rsid w:val="00E30C00"/>
    <w:rsid w:val="00ED6AB5"/>
    <w:rsid w:val="00F111F4"/>
    <w:rsid w:val="00FD54C8"/>
    <w:rsid w:val="00FF2E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49C9B4"/>
  <w15:docId w15:val="{25FE99DA-5F17-4337-9F0F-8327CD99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6</cp:revision>
  <dcterms:created xsi:type="dcterms:W3CDTF">2021-10-12T18:56:00Z</dcterms:created>
  <dcterms:modified xsi:type="dcterms:W3CDTF">2021-10-12T22:00:00Z</dcterms:modified>
</cp:coreProperties>
</file>