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C7D159" w14:textId="69BB6E08" w:rsidR="002E02DB" w:rsidRDefault="005D10CA" w:rsidP="00870D77">
      <w:pPr>
        <w:pStyle w:val="a3"/>
        <w:spacing w:before="57"/>
        <w:ind w:left="0" w:firstLine="0"/>
      </w:pPr>
      <w:bookmarkStart w:id="0" w:name="_GoBack"/>
      <w:bookmarkEnd w:id="0"/>
      <w:r>
        <w:t>ENG</w:t>
      </w:r>
      <w:r w:rsidR="00F672C7">
        <w:t xml:space="preserve">L 202C </w:t>
      </w:r>
      <w:r>
        <w:t>–</w:t>
      </w:r>
      <w:r>
        <w:rPr>
          <w:spacing w:val="-6"/>
        </w:rPr>
        <w:t xml:space="preserve"> </w:t>
      </w:r>
      <w:r>
        <w:rPr>
          <w:spacing w:val="-1"/>
        </w:rPr>
        <w:t>Fine</w:t>
      </w:r>
    </w:p>
    <w:p w14:paraId="2EC7D15A" w14:textId="6B232785" w:rsidR="002E02DB" w:rsidRDefault="00F672C7" w:rsidP="00870D77">
      <w:pPr>
        <w:pStyle w:val="a3"/>
        <w:ind w:left="0" w:firstLine="0"/>
      </w:pPr>
      <w:r>
        <w:t>Assignment 1</w:t>
      </w:r>
      <w:r w:rsidR="00730DCC">
        <w:t xml:space="preserve"> </w:t>
      </w:r>
      <w:r>
        <w:t>Peer Review</w:t>
      </w:r>
    </w:p>
    <w:p w14:paraId="2EC7D15B" w14:textId="77777777" w:rsidR="002E02DB" w:rsidRDefault="002E02DB" w:rsidP="00870D77">
      <w:pPr>
        <w:spacing w:before="11"/>
        <w:rPr>
          <w:rFonts w:ascii="Times New Roman" w:eastAsia="Times New Roman" w:hAnsi="Times New Roman" w:cs="Times New Roman"/>
          <w:sz w:val="21"/>
          <w:szCs w:val="21"/>
        </w:rPr>
      </w:pPr>
    </w:p>
    <w:p w14:paraId="581A21DE" w14:textId="77777777" w:rsidR="00E66B09" w:rsidRDefault="00E66B09" w:rsidP="00870D77">
      <w:pPr>
        <w:pStyle w:val="a3"/>
        <w:ind w:left="0" w:right="141" w:firstLine="0"/>
      </w:pPr>
      <w:r>
        <w:t>To complete the peer review questionnaire, do the following:</w:t>
      </w:r>
    </w:p>
    <w:p w14:paraId="07B6CDCD" w14:textId="77777777" w:rsidR="00E66B09" w:rsidRDefault="00E66B09" w:rsidP="00870D77">
      <w:pPr>
        <w:pStyle w:val="a3"/>
        <w:ind w:left="0" w:right="141" w:firstLine="0"/>
      </w:pPr>
    </w:p>
    <w:p w14:paraId="37316824" w14:textId="32F1522A" w:rsidR="00E66B09" w:rsidRDefault="00E66B09" w:rsidP="00E66B09">
      <w:pPr>
        <w:pStyle w:val="a3"/>
        <w:numPr>
          <w:ilvl w:val="0"/>
          <w:numId w:val="3"/>
        </w:numPr>
        <w:ind w:right="141"/>
      </w:pPr>
      <w:r>
        <w:t>R</w:t>
      </w:r>
      <w:r w:rsidR="005D10CA">
        <w:t>eview</w:t>
      </w:r>
      <w:r w:rsidR="005D10CA">
        <w:rPr>
          <w:spacing w:val="-5"/>
        </w:rPr>
        <w:t xml:space="preserve"> </w:t>
      </w:r>
      <w:r w:rsidR="005D10CA">
        <w:t>your</w:t>
      </w:r>
      <w:r w:rsidR="005D10CA">
        <w:rPr>
          <w:spacing w:val="-6"/>
        </w:rPr>
        <w:t xml:space="preserve"> </w:t>
      </w:r>
      <w:r w:rsidR="005D10CA">
        <w:rPr>
          <w:spacing w:val="-1"/>
        </w:rPr>
        <w:t>partner’s</w:t>
      </w:r>
      <w:r w:rsidR="005D10CA">
        <w:rPr>
          <w:spacing w:val="-5"/>
        </w:rPr>
        <w:t xml:space="preserve"> </w:t>
      </w:r>
      <w:r w:rsidR="00730DCC">
        <w:rPr>
          <w:spacing w:val="-5"/>
        </w:rPr>
        <w:t>rhetorical analysis</w:t>
      </w:r>
      <w:r>
        <w:t>.</w:t>
      </w:r>
      <w:r w:rsidR="00730DCC">
        <w:t xml:space="preserve"> </w:t>
      </w:r>
      <w:r>
        <w:t xml:space="preserve">(To fully appreciate </w:t>
      </w:r>
      <w:r w:rsidR="00730DCC">
        <w:t>the documents</w:t>
      </w:r>
      <w:r>
        <w:t xml:space="preserve">, you must have </w:t>
      </w:r>
      <w:r w:rsidR="00730DCC">
        <w:t>a comprehensive understanding of the rhetorical situation.</w:t>
      </w:r>
      <w:r>
        <w:t>)</w:t>
      </w:r>
      <w:r>
        <w:br/>
      </w:r>
    </w:p>
    <w:p w14:paraId="524700FC" w14:textId="7962E0A7" w:rsidR="00E66B09" w:rsidRDefault="00E66B09" w:rsidP="00E66B09">
      <w:pPr>
        <w:pStyle w:val="a3"/>
        <w:numPr>
          <w:ilvl w:val="0"/>
          <w:numId w:val="3"/>
        </w:numPr>
        <w:ind w:right="141"/>
      </w:pPr>
      <w:r>
        <w:rPr>
          <w:spacing w:val="-1"/>
        </w:rPr>
        <w:t xml:space="preserve">Provide </w:t>
      </w:r>
      <w:r w:rsidR="005D10CA">
        <w:t>written</w:t>
      </w:r>
      <w:r w:rsidR="005D10CA">
        <w:rPr>
          <w:spacing w:val="-8"/>
        </w:rPr>
        <w:t xml:space="preserve"> </w:t>
      </w:r>
      <w:r w:rsidR="005D10CA">
        <w:t>feedback</w:t>
      </w:r>
      <w:r>
        <w:t xml:space="preserve"> to each question below</w:t>
      </w:r>
      <w:r w:rsidR="00F672C7">
        <w:t xml:space="preserve">. </w:t>
      </w:r>
      <w:r>
        <w:t xml:space="preserve">Be sure to offer solutions to the problems you have identified. </w:t>
      </w:r>
      <w:r w:rsidR="00F672C7">
        <w:t xml:space="preserve"> </w:t>
      </w:r>
      <w:r>
        <w:br/>
      </w:r>
    </w:p>
    <w:p w14:paraId="2EC7D15C" w14:textId="08F72310" w:rsidR="002E02DB" w:rsidRDefault="00E66B09" w:rsidP="00E66B09">
      <w:pPr>
        <w:pStyle w:val="a3"/>
        <w:numPr>
          <w:ilvl w:val="0"/>
          <w:numId w:val="3"/>
        </w:numPr>
        <w:ind w:right="141"/>
      </w:pPr>
      <w:r>
        <w:t>When you are finished, save the questionnaire and u</w:t>
      </w:r>
      <w:r w:rsidR="00730DCC">
        <w:t xml:space="preserve">pload </w:t>
      </w:r>
      <w:r>
        <w:t xml:space="preserve">it </w:t>
      </w:r>
      <w:r w:rsidR="00730DCC">
        <w:t>as a “reply”</w:t>
      </w:r>
      <w:r>
        <w:t xml:space="preserve"> to your partner’s initial post</w:t>
      </w:r>
      <w:r w:rsidR="00730DCC">
        <w:t>.</w:t>
      </w:r>
    </w:p>
    <w:p w14:paraId="76C49240" w14:textId="16DD1A93" w:rsidR="00730DCC" w:rsidRDefault="00730DCC" w:rsidP="00870D77">
      <w:pPr>
        <w:pStyle w:val="a3"/>
        <w:ind w:left="0" w:right="141" w:firstLine="0"/>
      </w:pPr>
    </w:p>
    <w:p w14:paraId="680AACF0" w14:textId="4443D53B" w:rsidR="00FE7A38" w:rsidRDefault="00FE7A38" w:rsidP="00FE7A38">
      <w:pPr>
        <w:spacing w:before="2"/>
        <w:rPr>
          <w:rFonts w:ascii="Times New Roman" w:eastAsia="Times New Roman" w:hAnsi="Times New Roman" w:cs="Times New Roman"/>
        </w:rPr>
      </w:pPr>
      <w:r w:rsidRPr="00730DCC">
        <w:rPr>
          <w:rFonts w:ascii="Times New Roman" w:eastAsia="Times New Roman" w:hAnsi="Times New Roman" w:cs="Times New Roman"/>
          <w:b/>
        </w:rPr>
        <w:t>Rhetorical Analysis:</w:t>
      </w:r>
      <w:r>
        <w:rPr>
          <w:rFonts w:ascii="Times New Roman" w:eastAsia="Times New Roman" w:hAnsi="Times New Roman" w:cs="Times New Roman"/>
        </w:rPr>
        <w:t xml:space="preserve"> Does it follow the conventions of the memo (content &amp; organization) as presented in class and demonstrated by the example? Does the memo fully describe the rhetorical situation, to include purpose[s], audience characteristics, context, and genre?  Does the memo itemize all rhetorical moves and justify them in the context of the rhetorical situation?  Make suggestions for improvement of the rhetorical analysis memo.</w:t>
      </w:r>
    </w:p>
    <w:p w14:paraId="737CC44B" w14:textId="7FBF49A4" w:rsidR="00FE7A38" w:rsidRDefault="00FE7A38" w:rsidP="00FE7A38">
      <w:pPr>
        <w:spacing w:before="2"/>
        <w:rPr>
          <w:rFonts w:ascii="Times New Roman" w:eastAsia="Times New Roman" w:hAnsi="Times New Roman" w:cs="Times New Roman"/>
        </w:rPr>
      </w:pPr>
    </w:p>
    <w:p w14:paraId="178FB32A" w14:textId="7183631B" w:rsidR="00FE7A38" w:rsidRDefault="00FE7A38" w:rsidP="00FE7A38">
      <w:pPr>
        <w:spacing w:before="2"/>
        <w:rPr>
          <w:rFonts w:ascii="Times New Roman" w:eastAsia="Times New Roman" w:hAnsi="Times New Roman" w:cs="Times New Roman"/>
        </w:rPr>
      </w:pPr>
    </w:p>
    <w:p w14:paraId="587DFED0" w14:textId="5AD8BCC6" w:rsidR="00FE7A38" w:rsidRDefault="00FE7A38" w:rsidP="00FE7A38">
      <w:pPr>
        <w:spacing w:before="2"/>
        <w:rPr>
          <w:rFonts w:ascii="Times New Roman" w:eastAsia="Times New Roman" w:hAnsi="Times New Roman" w:cs="Times New Roman"/>
        </w:rPr>
      </w:pPr>
    </w:p>
    <w:p w14:paraId="47CEE6F9" w14:textId="3E4B97CC" w:rsidR="00FE7A38" w:rsidRDefault="00FE7A38" w:rsidP="00FE7A38">
      <w:pPr>
        <w:spacing w:before="2"/>
        <w:rPr>
          <w:rFonts w:ascii="Times New Roman" w:eastAsia="Times New Roman" w:hAnsi="Times New Roman" w:cs="Times New Roman"/>
        </w:rPr>
      </w:pPr>
    </w:p>
    <w:p w14:paraId="49CF18B0" w14:textId="1CEE5E17" w:rsidR="00F672C7" w:rsidRDefault="00F672C7" w:rsidP="00F672C7">
      <w:pPr>
        <w:spacing w:before="2"/>
        <w:rPr>
          <w:rFonts w:ascii="Times New Roman" w:eastAsia="Times New Roman" w:hAnsi="Times New Roman" w:cs="Times New Roman"/>
        </w:rPr>
      </w:pPr>
      <w:r w:rsidRPr="00730DCC">
        <w:rPr>
          <w:rFonts w:ascii="Times New Roman" w:eastAsia="Times New Roman" w:hAnsi="Times New Roman" w:cs="Times New Roman"/>
          <w:b/>
        </w:rPr>
        <w:t>Formatting:</w:t>
      </w:r>
      <w:r>
        <w:rPr>
          <w:rFonts w:ascii="Times New Roman" w:eastAsia="Times New Roman" w:hAnsi="Times New Roman" w:cs="Times New Roman"/>
        </w:rPr>
        <w:t xml:space="preserve"> Comment on any issues you found with the documents’ formatting conventions (memo, letter, and email).  (Refer to the supporting models on Canvas.)</w:t>
      </w:r>
      <w:r w:rsidR="008A62AF">
        <w:rPr>
          <w:rFonts w:ascii="Times New Roman" w:eastAsia="Times New Roman" w:hAnsi="Times New Roman" w:cs="Times New Roman"/>
        </w:rPr>
        <w:t xml:space="preserve">  focus on the minutia! Even the smallest errors in formatting have the potential to jeopardize ethos.</w:t>
      </w:r>
    </w:p>
    <w:p w14:paraId="28F300D7" w14:textId="43F41918" w:rsidR="00F672C7" w:rsidRDefault="00F672C7" w:rsidP="00F672C7">
      <w:pPr>
        <w:spacing w:before="2"/>
        <w:rPr>
          <w:rFonts w:ascii="Times New Roman" w:eastAsia="Times New Roman" w:hAnsi="Times New Roman" w:cs="Times New Roman"/>
        </w:rPr>
      </w:pPr>
    </w:p>
    <w:p w14:paraId="1BAD1667" w14:textId="77777777" w:rsidR="00F672C7" w:rsidRDefault="00F672C7" w:rsidP="00F672C7">
      <w:pPr>
        <w:spacing w:before="2"/>
        <w:rPr>
          <w:rFonts w:ascii="Times New Roman" w:eastAsia="Times New Roman" w:hAnsi="Times New Roman" w:cs="Times New Roman"/>
        </w:rPr>
      </w:pPr>
    </w:p>
    <w:p w14:paraId="5A413CC4" w14:textId="77777777" w:rsidR="00F672C7" w:rsidRDefault="00F672C7" w:rsidP="00F672C7">
      <w:pPr>
        <w:spacing w:before="2"/>
        <w:rPr>
          <w:rFonts w:ascii="Times New Roman" w:eastAsia="Times New Roman" w:hAnsi="Times New Roman" w:cs="Times New Roman"/>
        </w:rPr>
      </w:pPr>
    </w:p>
    <w:p w14:paraId="13C512C2" w14:textId="77777777" w:rsidR="00F672C7" w:rsidRDefault="00F672C7" w:rsidP="00F672C7">
      <w:pPr>
        <w:spacing w:before="2"/>
        <w:rPr>
          <w:rFonts w:ascii="Times New Roman" w:eastAsia="Times New Roman" w:hAnsi="Times New Roman" w:cs="Times New Roman"/>
          <w:b/>
          <w:i/>
        </w:rPr>
      </w:pPr>
    </w:p>
    <w:p w14:paraId="0A6D5101" w14:textId="77777777" w:rsidR="00F672C7" w:rsidRDefault="00F672C7" w:rsidP="00F672C7">
      <w:pPr>
        <w:spacing w:before="2"/>
        <w:rPr>
          <w:rFonts w:ascii="Times New Roman" w:eastAsia="Times New Roman" w:hAnsi="Times New Roman" w:cs="Times New Roman"/>
          <w:b/>
          <w:i/>
        </w:rPr>
      </w:pPr>
    </w:p>
    <w:p w14:paraId="1EC95381" w14:textId="2CD303AB" w:rsidR="00F672C7" w:rsidRDefault="00F672C7" w:rsidP="00F672C7">
      <w:pPr>
        <w:spacing w:before="2"/>
        <w:rPr>
          <w:rFonts w:ascii="Times New Roman" w:eastAsia="Times New Roman" w:hAnsi="Times New Roman" w:cs="Times New Roman"/>
        </w:rPr>
      </w:pPr>
      <w:r w:rsidRPr="00730DCC">
        <w:rPr>
          <w:rFonts w:ascii="Times New Roman" w:eastAsia="Times New Roman" w:hAnsi="Times New Roman" w:cs="Times New Roman"/>
          <w:b/>
        </w:rPr>
        <w:t>Content:</w:t>
      </w:r>
      <w:r>
        <w:rPr>
          <w:rFonts w:ascii="Times New Roman" w:eastAsia="Times New Roman" w:hAnsi="Times New Roman" w:cs="Times New Roman"/>
        </w:rPr>
        <w:t xml:space="preserve"> each document should be uniquely persuasive.  The </w:t>
      </w:r>
      <w:r w:rsidRPr="0077010D">
        <w:rPr>
          <w:rFonts w:ascii="Times New Roman" w:eastAsia="Times New Roman" w:hAnsi="Times New Roman" w:cs="Times New Roman"/>
          <w:i/>
        </w:rPr>
        <w:t>Inquiry Memo</w:t>
      </w:r>
      <w:r>
        <w:rPr>
          <w:rFonts w:ascii="Times New Roman" w:eastAsia="Times New Roman" w:hAnsi="Times New Roman" w:cs="Times New Roman"/>
        </w:rPr>
        <w:t xml:space="preserve"> should make a case for permission to conduct research on replacement </w:t>
      </w:r>
      <w:r w:rsidR="00FE7A38">
        <w:rPr>
          <w:rFonts w:ascii="Times New Roman" w:eastAsia="Times New Roman" w:hAnsi="Times New Roman" w:cs="Times New Roman"/>
        </w:rPr>
        <w:t xml:space="preserve">computers </w:t>
      </w:r>
      <w:r>
        <w:rPr>
          <w:rFonts w:ascii="Times New Roman" w:eastAsia="Times New Roman" w:hAnsi="Times New Roman" w:cs="Times New Roman"/>
        </w:rPr>
        <w:t xml:space="preserve">that would ultimately be presented in a recommendation report; the </w:t>
      </w:r>
      <w:r w:rsidRPr="0077010D">
        <w:rPr>
          <w:rFonts w:ascii="Times New Roman" w:eastAsia="Times New Roman" w:hAnsi="Times New Roman" w:cs="Times New Roman"/>
          <w:i/>
        </w:rPr>
        <w:t>Claim Letter</w:t>
      </w:r>
      <w:r>
        <w:rPr>
          <w:rFonts w:ascii="Times New Roman" w:eastAsia="Times New Roman" w:hAnsi="Times New Roman" w:cs="Times New Roman"/>
        </w:rPr>
        <w:t xml:space="preserve"> should make an argument for resolution related to the problematic computers; the </w:t>
      </w:r>
      <w:r w:rsidRPr="0077010D">
        <w:rPr>
          <w:rFonts w:ascii="Times New Roman" w:eastAsia="Times New Roman" w:hAnsi="Times New Roman" w:cs="Times New Roman"/>
          <w:i/>
        </w:rPr>
        <w:t>Adjustment Email</w:t>
      </w:r>
      <w:r>
        <w:rPr>
          <w:rFonts w:ascii="Times New Roman" w:eastAsia="Times New Roman" w:hAnsi="Times New Roman" w:cs="Times New Roman"/>
        </w:rPr>
        <w:t xml:space="preserve"> should convince a dissatisfied customer that, despite their claim that your company has failed to meet its contractual obligations, your company has. In addition, maintain </w:t>
      </w:r>
      <w:r w:rsidR="00FE7A38">
        <w:rPr>
          <w:rFonts w:ascii="Times New Roman" w:eastAsia="Times New Roman" w:hAnsi="Times New Roman" w:cs="Times New Roman"/>
        </w:rPr>
        <w:t xml:space="preserve">a </w:t>
      </w:r>
      <w:r>
        <w:rPr>
          <w:rFonts w:ascii="Times New Roman" w:eastAsia="Times New Roman" w:hAnsi="Times New Roman" w:cs="Times New Roman"/>
        </w:rPr>
        <w:t>working relationship</w:t>
      </w:r>
      <w:r w:rsidR="00FE7A38">
        <w:rPr>
          <w:rFonts w:ascii="Times New Roman" w:eastAsia="Times New Roman" w:hAnsi="Times New Roman" w:cs="Times New Roman"/>
        </w:rPr>
        <w:t xml:space="preserve"> with the client</w:t>
      </w:r>
      <w:r>
        <w:rPr>
          <w:rFonts w:ascii="Times New Roman" w:eastAsia="Times New Roman" w:hAnsi="Times New Roman" w:cs="Times New Roman"/>
        </w:rPr>
        <w:t>, despite your denial of their claim. (See each of the sample documents in Canvas as you critique the writer’s arguments.)</w:t>
      </w:r>
    </w:p>
    <w:p w14:paraId="2C9541EC" w14:textId="77777777" w:rsidR="00F672C7" w:rsidRDefault="00F672C7" w:rsidP="00F672C7">
      <w:pPr>
        <w:spacing w:before="2"/>
        <w:rPr>
          <w:rFonts w:ascii="Times New Roman" w:eastAsia="Times New Roman" w:hAnsi="Times New Roman" w:cs="Times New Roman"/>
        </w:rPr>
      </w:pPr>
    </w:p>
    <w:p w14:paraId="529224DB" w14:textId="77777777" w:rsidR="00F672C7" w:rsidRDefault="00F672C7" w:rsidP="00F672C7">
      <w:pPr>
        <w:spacing w:before="2"/>
        <w:rPr>
          <w:rFonts w:ascii="Times New Roman" w:eastAsia="Times New Roman" w:hAnsi="Times New Roman" w:cs="Times New Roman"/>
        </w:rPr>
      </w:pPr>
    </w:p>
    <w:p w14:paraId="473B9BB7" w14:textId="77777777" w:rsidR="0076471E" w:rsidRDefault="0076471E" w:rsidP="00F672C7">
      <w:pPr>
        <w:spacing w:before="2"/>
        <w:rPr>
          <w:rFonts w:ascii="Times New Roman" w:eastAsia="Times New Roman" w:hAnsi="Times New Roman" w:cs="Times New Roman"/>
          <w:b/>
          <w:i/>
        </w:rPr>
      </w:pPr>
    </w:p>
    <w:p w14:paraId="7FF2170D" w14:textId="77777777" w:rsidR="0076471E" w:rsidRDefault="0076471E" w:rsidP="00F672C7">
      <w:pPr>
        <w:spacing w:before="2"/>
        <w:rPr>
          <w:rFonts w:ascii="Times New Roman" w:eastAsia="Times New Roman" w:hAnsi="Times New Roman" w:cs="Times New Roman"/>
          <w:b/>
          <w:i/>
        </w:rPr>
      </w:pPr>
    </w:p>
    <w:p w14:paraId="781FDA15" w14:textId="2A964356" w:rsidR="00F672C7" w:rsidRDefault="00F672C7" w:rsidP="00F672C7">
      <w:pPr>
        <w:spacing w:before="2"/>
        <w:rPr>
          <w:rFonts w:ascii="Times New Roman" w:eastAsia="Times New Roman" w:hAnsi="Times New Roman" w:cs="Times New Roman"/>
        </w:rPr>
      </w:pPr>
      <w:r w:rsidRPr="00730DCC">
        <w:rPr>
          <w:rFonts w:ascii="Times New Roman" w:eastAsia="Times New Roman" w:hAnsi="Times New Roman" w:cs="Times New Roman"/>
          <w:b/>
        </w:rPr>
        <w:t>Organization:</w:t>
      </w:r>
      <w:r w:rsidRPr="0077010D">
        <w:rPr>
          <w:rFonts w:ascii="Times New Roman" w:eastAsia="Times New Roman" w:hAnsi="Times New Roman" w:cs="Times New Roman"/>
          <w:b/>
          <w:i/>
        </w:rPr>
        <w:t xml:space="preserve"> </w:t>
      </w:r>
      <w:r w:rsidRPr="0077010D">
        <w:rPr>
          <w:rFonts w:ascii="Times New Roman" w:eastAsia="Times New Roman" w:hAnsi="Times New Roman" w:cs="Times New Roman"/>
        </w:rPr>
        <w:t xml:space="preserve">each of the documents should be organized in a fashion </w:t>
      </w:r>
      <w:proofErr w:type="gramStart"/>
      <w:r w:rsidRPr="0077010D">
        <w:rPr>
          <w:rFonts w:ascii="Times New Roman" w:eastAsia="Times New Roman" w:hAnsi="Times New Roman" w:cs="Times New Roman"/>
        </w:rPr>
        <w:t>similar to</w:t>
      </w:r>
      <w:proofErr w:type="gramEnd"/>
      <w:r w:rsidRPr="0077010D">
        <w:rPr>
          <w:rFonts w:ascii="Times New Roman" w:eastAsia="Times New Roman" w:hAnsi="Times New Roman" w:cs="Times New Roman"/>
        </w:rPr>
        <w:t xml:space="preserve"> the models; recognize, though, that the writer </w:t>
      </w:r>
      <w:r w:rsidR="008A62AF">
        <w:rPr>
          <w:rFonts w:ascii="Times New Roman" w:eastAsia="Times New Roman" w:hAnsi="Times New Roman" w:cs="Times New Roman"/>
        </w:rPr>
        <w:t xml:space="preserve">might have </w:t>
      </w:r>
      <w:r w:rsidRPr="0077010D">
        <w:rPr>
          <w:rFonts w:ascii="Times New Roman" w:eastAsia="Times New Roman" w:hAnsi="Times New Roman" w:cs="Times New Roman"/>
        </w:rPr>
        <w:t>take</w:t>
      </w:r>
      <w:r w:rsidR="008A62AF">
        <w:rPr>
          <w:rFonts w:ascii="Times New Roman" w:eastAsia="Times New Roman" w:hAnsi="Times New Roman" w:cs="Times New Roman"/>
        </w:rPr>
        <w:t>n</w:t>
      </w:r>
      <w:r w:rsidRPr="0077010D">
        <w:rPr>
          <w:rFonts w:ascii="Times New Roman" w:eastAsia="Times New Roman" w:hAnsi="Times New Roman" w:cs="Times New Roman"/>
        </w:rPr>
        <w:t xml:space="preserve"> some latitude with organization to achieve a particular rhetorical purpose.  Critique their organization b</w:t>
      </w:r>
      <w:r>
        <w:rPr>
          <w:rFonts w:ascii="Times New Roman" w:eastAsia="Times New Roman" w:hAnsi="Times New Roman" w:cs="Times New Roman"/>
        </w:rPr>
        <w:t>y</w:t>
      </w:r>
      <w:r w:rsidR="00FE7A38">
        <w:rPr>
          <w:rFonts w:ascii="Times New Roman" w:eastAsia="Times New Roman" w:hAnsi="Times New Roman" w:cs="Times New Roman"/>
        </w:rPr>
        <w:t xml:space="preserve"> reviewing the samples </w:t>
      </w:r>
      <w:r w:rsidRPr="0077010D">
        <w:rPr>
          <w:rFonts w:ascii="Times New Roman" w:eastAsia="Times New Roman" w:hAnsi="Times New Roman" w:cs="Times New Roman"/>
        </w:rPr>
        <w:t>and their specific strategy.  (</w:t>
      </w:r>
      <w:r w:rsidR="00D642B0">
        <w:rPr>
          <w:rFonts w:ascii="Times New Roman" w:eastAsia="Times New Roman" w:hAnsi="Times New Roman" w:cs="Times New Roman"/>
        </w:rPr>
        <w:t xml:space="preserve">It might be necessary to </w:t>
      </w:r>
      <w:r w:rsidRPr="0077010D">
        <w:rPr>
          <w:rFonts w:ascii="Times New Roman" w:eastAsia="Times New Roman" w:hAnsi="Times New Roman" w:cs="Times New Roman"/>
        </w:rPr>
        <w:t>have a brie</w:t>
      </w:r>
      <w:r>
        <w:rPr>
          <w:rFonts w:ascii="Times New Roman" w:eastAsia="Times New Roman" w:hAnsi="Times New Roman" w:cs="Times New Roman"/>
        </w:rPr>
        <w:t>f</w:t>
      </w:r>
      <w:r w:rsidRPr="0077010D">
        <w:rPr>
          <w:rFonts w:ascii="Times New Roman" w:eastAsia="Times New Roman" w:hAnsi="Times New Roman" w:cs="Times New Roman"/>
        </w:rPr>
        <w:t xml:space="preserve"> discussion</w:t>
      </w:r>
      <w:r w:rsidR="008A62AF">
        <w:rPr>
          <w:rFonts w:ascii="Times New Roman" w:eastAsia="Times New Roman" w:hAnsi="Times New Roman" w:cs="Times New Roman"/>
        </w:rPr>
        <w:t xml:space="preserve"> with the writer</w:t>
      </w:r>
      <w:r w:rsidRPr="0077010D">
        <w:rPr>
          <w:rFonts w:ascii="Times New Roman" w:eastAsia="Times New Roman" w:hAnsi="Times New Roman" w:cs="Times New Roman"/>
        </w:rPr>
        <w:t xml:space="preserve"> to </w:t>
      </w:r>
      <w:r w:rsidR="008A62AF">
        <w:rPr>
          <w:rFonts w:ascii="Times New Roman" w:eastAsia="Times New Roman" w:hAnsi="Times New Roman" w:cs="Times New Roman"/>
        </w:rPr>
        <w:t xml:space="preserve">fully </w:t>
      </w:r>
      <w:r w:rsidRPr="0077010D">
        <w:rPr>
          <w:rFonts w:ascii="Times New Roman" w:eastAsia="Times New Roman" w:hAnsi="Times New Roman" w:cs="Times New Roman"/>
        </w:rPr>
        <w:t xml:space="preserve">understand what they were trying to achieve, organizationally.) </w:t>
      </w:r>
    </w:p>
    <w:p w14:paraId="137929CF" w14:textId="1B87A5A7" w:rsidR="00730DCC" w:rsidRDefault="00730DCC" w:rsidP="00F672C7">
      <w:pPr>
        <w:spacing w:before="2"/>
        <w:rPr>
          <w:rFonts w:ascii="Times New Roman" w:eastAsia="Times New Roman" w:hAnsi="Times New Roman" w:cs="Times New Roman"/>
        </w:rPr>
      </w:pPr>
    </w:p>
    <w:p w14:paraId="3DEAAED1" w14:textId="67439AD7" w:rsidR="00730DCC" w:rsidRDefault="00730DCC" w:rsidP="00F672C7">
      <w:pPr>
        <w:spacing w:before="2"/>
        <w:rPr>
          <w:rFonts w:ascii="Times New Roman" w:eastAsia="Times New Roman" w:hAnsi="Times New Roman" w:cs="Times New Roman"/>
        </w:rPr>
      </w:pPr>
    </w:p>
    <w:sectPr w:rsidR="00730DCC" w:rsidSect="00596088">
      <w:footerReference w:type="default" r:id="rId8"/>
      <w:pgSz w:w="12240" w:h="15840"/>
      <w:pgMar w:top="480" w:right="1720" w:bottom="280" w:left="1700" w:header="720" w:footer="2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E7A025" w14:textId="77777777" w:rsidR="00193E44" w:rsidRDefault="00193E44" w:rsidP="00596088">
      <w:r>
        <w:separator/>
      </w:r>
    </w:p>
  </w:endnote>
  <w:endnote w:type="continuationSeparator" w:id="0">
    <w:p w14:paraId="4AF4D603" w14:textId="77777777" w:rsidR="00193E44" w:rsidRDefault="00193E44" w:rsidP="00596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5729959"/>
      <w:docPartObj>
        <w:docPartGallery w:val="Page Numbers (Bottom of Page)"/>
        <w:docPartUnique/>
      </w:docPartObj>
    </w:sdtPr>
    <w:sdtEndPr>
      <w:rPr>
        <w:rFonts w:ascii="Times New Roman" w:hAnsi="Times New Roman" w:cs="Times New Roman"/>
        <w:noProof/>
      </w:rPr>
    </w:sdtEndPr>
    <w:sdtContent>
      <w:p w14:paraId="4C7E54FE" w14:textId="28F943AA" w:rsidR="00596088" w:rsidRPr="00210FE5" w:rsidRDefault="00596088">
        <w:pPr>
          <w:pStyle w:val="a7"/>
          <w:jc w:val="center"/>
          <w:rPr>
            <w:rFonts w:ascii="Times New Roman" w:hAnsi="Times New Roman" w:cs="Times New Roman"/>
          </w:rPr>
        </w:pPr>
        <w:r w:rsidRPr="00210FE5">
          <w:rPr>
            <w:rFonts w:ascii="Times New Roman" w:hAnsi="Times New Roman" w:cs="Times New Roman"/>
          </w:rPr>
          <w:fldChar w:fldCharType="begin"/>
        </w:r>
        <w:r w:rsidRPr="00210FE5">
          <w:rPr>
            <w:rFonts w:ascii="Times New Roman" w:hAnsi="Times New Roman" w:cs="Times New Roman"/>
          </w:rPr>
          <w:instrText xml:space="preserve"> PAGE   \* MERGEFORMAT </w:instrText>
        </w:r>
        <w:r w:rsidRPr="00210FE5">
          <w:rPr>
            <w:rFonts w:ascii="Times New Roman" w:hAnsi="Times New Roman" w:cs="Times New Roman"/>
          </w:rPr>
          <w:fldChar w:fldCharType="separate"/>
        </w:r>
        <w:r w:rsidR="00FE7A38">
          <w:rPr>
            <w:rFonts w:ascii="Times New Roman" w:hAnsi="Times New Roman" w:cs="Times New Roman"/>
            <w:noProof/>
          </w:rPr>
          <w:t>2</w:t>
        </w:r>
        <w:r w:rsidRPr="00210FE5">
          <w:rPr>
            <w:rFonts w:ascii="Times New Roman" w:hAnsi="Times New Roman" w:cs="Times New Roman"/>
            <w:noProof/>
          </w:rPr>
          <w:fldChar w:fldCharType="end"/>
        </w:r>
        <w:r w:rsidR="00210FE5" w:rsidRPr="00210FE5">
          <w:rPr>
            <w:rFonts w:ascii="Times New Roman" w:hAnsi="Times New Roman" w:cs="Times New Roman"/>
            <w:noProof/>
          </w:rPr>
          <w:t xml:space="preserve"> of </w:t>
        </w:r>
        <w:r w:rsidR="00730DCC">
          <w:rPr>
            <w:rFonts w:ascii="Times New Roman" w:hAnsi="Times New Roman" w:cs="Times New Roman"/>
            <w:noProof/>
          </w:rPr>
          <w:t>2</w:t>
        </w:r>
      </w:p>
    </w:sdtContent>
  </w:sdt>
  <w:p w14:paraId="4A3D2D6B" w14:textId="77777777" w:rsidR="00596088" w:rsidRDefault="0059608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24C11C" w14:textId="77777777" w:rsidR="00193E44" w:rsidRDefault="00193E44" w:rsidP="00596088">
      <w:r>
        <w:separator/>
      </w:r>
    </w:p>
  </w:footnote>
  <w:footnote w:type="continuationSeparator" w:id="0">
    <w:p w14:paraId="43742269" w14:textId="77777777" w:rsidR="00193E44" w:rsidRDefault="00193E44" w:rsidP="005960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0A54E3"/>
    <w:multiLevelType w:val="hybridMultilevel"/>
    <w:tmpl w:val="1DF003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B6062B"/>
    <w:multiLevelType w:val="hybridMultilevel"/>
    <w:tmpl w:val="BD2239EC"/>
    <w:lvl w:ilvl="0" w:tplc="7E46C796">
      <w:start w:val="1"/>
      <w:numFmt w:val="decimal"/>
      <w:lvlText w:val="%1."/>
      <w:lvlJc w:val="left"/>
      <w:pPr>
        <w:ind w:left="820" w:hanging="360"/>
      </w:pPr>
      <w:rPr>
        <w:rFonts w:ascii="Times New Roman" w:eastAsia="Times New Roman" w:hAnsi="Times New Roman" w:hint="default"/>
        <w:w w:val="99"/>
        <w:sz w:val="22"/>
        <w:szCs w:val="22"/>
      </w:rPr>
    </w:lvl>
    <w:lvl w:ilvl="1" w:tplc="726C00DC">
      <w:start w:val="1"/>
      <w:numFmt w:val="bullet"/>
      <w:lvlText w:val="•"/>
      <w:lvlJc w:val="left"/>
      <w:pPr>
        <w:ind w:left="1620" w:hanging="360"/>
      </w:pPr>
      <w:rPr>
        <w:rFonts w:hint="default"/>
      </w:rPr>
    </w:lvl>
    <w:lvl w:ilvl="2" w:tplc="49A48AB0">
      <w:start w:val="1"/>
      <w:numFmt w:val="bullet"/>
      <w:lvlText w:val="•"/>
      <w:lvlJc w:val="left"/>
      <w:pPr>
        <w:ind w:left="2420" w:hanging="360"/>
      </w:pPr>
      <w:rPr>
        <w:rFonts w:hint="default"/>
      </w:rPr>
    </w:lvl>
    <w:lvl w:ilvl="3" w:tplc="FABCA0BE">
      <w:start w:val="1"/>
      <w:numFmt w:val="bullet"/>
      <w:lvlText w:val="•"/>
      <w:lvlJc w:val="left"/>
      <w:pPr>
        <w:ind w:left="3220" w:hanging="360"/>
      </w:pPr>
      <w:rPr>
        <w:rFonts w:hint="default"/>
      </w:rPr>
    </w:lvl>
    <w:lvl w:ilvl="4" w:tplc="3BC44C7A">
      <w:start w:val="1"/>
      <w:numFmt w:val="bullet"/>
      <w:lvlText w:val="•"/>
      <w:lvlJc w:val="left"/>
      <w:pPr>
        <w:ind w:left="4020" w:hanging="360"/>
      </w:pPr>
      <w:rPr>
        <w:rFonts w:hint="default"/>
      </w:rPr>
    </w:lvl>
    <w:lvl w:ilvl="5" w:tplc="7E06425E">
      <w:start w:val="1"/>
      <w:numFmt w:val="bullet"/>
      <w:lvlText w:val="•"/>
      <w:lvlJc w:val="left"/>
      <w:pPr>
        <w:ind w:left="4820" w:hanging="360"/>
      </w:pPr>
      <w:rPr>
        <w:rFonts w:hint="default"/>
      </w:rPr>
    </w:lvl>
    <w:lvl w:ilvl="6" w:tplc="6B9CCC88">
      <w:start w:val="1"/>
      <w:numFmt w:val="bullet"/>
      <w:lvlText w:val="•"/>
      <w:lvlJc w:val="left"/>
      <w:pPr>
        <w:ind w:left="5620" w:hanging="360"/>
      </w:pPr>
      <w:rPr>
        <w:rFonts w:hint="default"/>
      </w:rPr>
    </w:lvl>
    <w:lvl w:ilvl="7" w:tplc="22DCD8F2">
      <w:start w:val="1"/>
      <w:numFmt w:val="bullet"/>
      <w:lvlText w:val="•"/>
      <w:lvlJc w:val="left"/>
      <w:pPr>
        <w:ind w:left="6420" w:hanging="360"/>
      </w:pPr>
      <w:rPr>
        <w:rFonts w:hint="default"/>
      </w:rPr>
    </w:lvl>
    <w:lvl w:ilvl="8" w:tplc="5FCEF0D0">
      <w:start w:val="1"/>
      <w:numFmt w:val="bullet"/>
      <w:lvlText w:val="•"/>
      <w:lvlJc w:val="left"/>
      <w:pPr>
        <w:ind w:left="7220" w:hanging="360"/>
      </w:pPr>
      <w:rPr>
        <w:rFonts w:hint="default"/>
      </w:rPr>
    </w:lvl>
  </w:abstractNum>
  <w:abstractNum w:abstractNumId="2" w15:restartNumberingAfterBreak="0">
    <w:nsid w:val="76EC019C"/>
    <w:multiLevelType w:val="hybridMultilevel"/>
    <w:tmpl w:val="EE468260"/>
    <w:lvl w:ilvl="0" w:tplc="FA74FA28">
      <w:start w:val="1"/>
      <w:numFmt w:val="decimal"/>
      <w:lvlText w:val="%1."/>
      <w:lvlJc w:val="left"/>
      <w:pPr>
        <w:ind w:left="839" w:hanging="360"/>
      </w:pPr>
      <w:rPr>
        <w:rFonts w:ascii="Times New Roman" w:eastAsia="Times New Roman" w:hAnsi="Times New Roman" w:hint="default"/>
        <w:w w:val="99"/>
        <w:sz w:val="22"/>
        <w:szCs w:val="22"/>
      </w:rPr>
    </w:lvl>
    <w:lvl w:ilvl="1" w:tplc="9A0090B4">
      <w:start w:val="1"/>
      <w:numFmt w:val="bullet"/>
      <w:lvlText w:val="•"/>
      <w:lvlJc w:val="left"/>
      <w:pPr>
        <w:ind w:left="1639" w:hanging="360"/>
      </w:pPr>
      <w:rPr>
        <w:rFonts w:hint="default"/>
      </w:rPr>
    </w:lvl>
    <w:lvl w:ilvl="2" w:tplc="E404F048">
      <w:start w:val="1"/>
      <w:numFmt w:val="bullet"/>
      <w:lvlText w:val="•"/>
      <w:lvlJc w:val="left"/>
      <w:pPr>
        <w:ind w:left="2439" w:hanging="360"/>
      </w:pPr>
      <w:rPr>
        <w:rFonts w:hint="default"/>
      </w:rPr>
    </w:lvl>
    <w:lvl w:ilvl="3" w:tplc="86F2946A">
      <w:start w:val="1"/>
      <w:numFmt w:val="bullet"/>
      <w:lvlText w:val="•"/>
      <w:lvlJc w:val="left"/>
      <w:pPr>
        <w:ind w:left="3239" w:hanging="360"/>
      </w:pPr>
      <w:rPr>
        <w:rFonts w:hint="default"/>
      </w:rPr>
    </w:lvl>
    <w:lvl w:ilvl="4" w:tplc="187E0F9A">
      <w:start w:val="1"/>
      <w:numFmt w:val="bullet"/>
      <w:lvlText w:val="•"/>
      <w:lvlJc w:val="left"/>
      <w:pPr>
        <w:ind w:left="4039" w:hanging="360"/>
      </w:pPr>
      <w:rPr>
        <w:rFonts w:hint="default"/>
      </w:rPr>
    </w:lvl>
    <w:lvl w:ilvl="5" w:tplc="FA6CC086">
      <w:start w:val="1"/>
      <w:numFmt w:val="bullet"/>
      <w:lvlText w:val="•"/>
      <w:lvlJc w:val="left"/>
      <w:pPr>
        <w:ind w:left="4839" w:hanging="360"/>
      </w:pPr>
      <w:rPr>
        <w:rFonts w:hint="default"/>
      </w:rPr>
    </w:lvl>
    <w:lvl w:ilvl="6" w:tplc="69545228">
      <w:start w:val="1"/>
      <w:numFmt w:val="bullet"/>
      <w:lvlText w:val="•"/>
      <w:lvlJc w:val="left"/>
      <w:pPr>
        <w:ind w:left="5640" w:hanging="360"/>
      </w:pPr>
      <w:rPr>
        <w:rFonts w:hint="default"/>
      </w:rPr>
    </w:lvl>
    <w:lvl w:ilvl="7" w:tplc="5A5E3BA0">
      <w:start w:val="1"/>
      <w:numFmt w:val="bullet"/>
      <w:lvlText w:val="•"/>
      <w:lvlJc w:val="left"/>
      <w:pPr>
        <w:ind w:left="6440" w:hanging="360"/>
      </w:pPr>
      <w:rPr>
        <w:rFonts w:hint="default"/>
      </w:rPr>
    </w:lvl>
    <w:lvl w:ilvl="8" w:tplc="F33CE880">
      <w:start w:val="1"/>
      <w:numFmt w:val="bullet"/>
      <w:lvlText w:val="•"/>
      <w:lvlJc w:val="left"/>
      <w:pPr>
        <w:ind w:left="7240" w:hanging="36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2809B03C-8495-43E4-B63E-DB149FC2D84D}"/>
    <w:docVar w:name="dgnword-eventsink" w:val="2006713817312"/>
  </w:docVars>
  <w:rsids>
    <w:rsidRoot w:val="002E02DB"/>
    <w:rsid w:val="0014128D"/>
    <w:rsid w:val="00176550"/>
    <w:rsid w:val="00193E44"/>
    <w:rsid w:val="00210FE5"/>
    <w:rsid w:val="00284CD7"/>
    <w:rsid w:val="002E02DB"/>
    <w:rsid w:val="002E43CB"/>
    <w:rsid w:val="00315E89"/>
    <w:rsid w:val="00461352"/>
    <w:rsid w:val="00554B66"/>
    <w:rsid w:val="00596088"/>
    <w:rsid w:val="005B537C"/>
    <w:rsid w:val="005D10CA"/>
    <w:rsid w:val="006C283F"/>
    <w:rsid w:val="00730DCC"/>
    <w:rsid w:val="0076471E"/>
    <w:rsid w:val="0077010D"/>
    <w:rsid w:val="00780C83"/>
    <w:rsid w:val="00842FC7"/>
    <w:rsid w:val="00870D77"/>
    <w:rsid w:val="008A62AF"/>
    <w:rsid w:val="00A0469A"/>
    <w:rsid w:val="00A46FE7"/>
    <w:rsid w:val="00A929A5"/>
    <w:rsid w:val="00AB2D7C"/>
    <w:rsid w:val="00B45108"/>
    <w:rsid w:val="00CE15A3"/>
    <w:rsid w:val="00D642B0"/>
    <w:rsid w:val="00D6520C"/>
    <w:rsid w:val="00D95564"/>
    <w:rsid w:val="00E66B09"/>
    <w:rsid w:val="00F672C7"/>
    <w:rsid w:val="00F875A7"/>
    <w:rsid w:val="00F95C7D"/>
    <w:rsid w:val="00FD0AC1"/>
    <w:rsid w:val="00FE7A3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C7D159"/>
  <w15:docId w15:val="{CADBFF15-9543-4F6A-95D9-2753091A1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ind w:left="120" w:hanging="360"/>
    </w:pPr>
    <w:rPr>
      <w:rFonts w:ascii="Times New Roman" w:eastAsia="Times New Roman" w:hAnsi="Times New Roman"/>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Balloon Text"/>
    <w:basedOn w:val="a"/>
    <w:link w:val="Char"/>
    <w:uiPriority w:val="99"/>
    <w:semiHidden/>
    <w:unhideWhenUsed/>
    <w:rsid w:val="00CE15A3"/>
    <w:rPr>
      <w:rFonts w:ascii="Segoe UI" w:hAnsi="Segoe UI" w:cs="Segoe UI"/>
      <w:sz w:val="18"/>
      <w:szCs w:val="18"/>
    </w:rPr>
  </w:style>
  <w:style w:type="character" w:customStyle="1" w:styleId="Char">
    <w:name w:val="풍선 도움말 텍스트 Char"/>
    <w:basedOn w:val="a0"/>
    <w:link w:val="a5"/>
    <w:uiPriority w:val="99"/>
    <w:semiHidden/>
    <w:rsid w:val="00CE15A3"/>
    <w:rPr>
      <w:rFonts w:ascii="Segoe UI" w:hAnsi="Segoe UI" w:cs="Segoe UI"/>
      <w:sz w:val="18"/>
      <w:szCs w:val="18"/>
    </w:rPr>
  </w:style>
  <w:style w:type="paragraph" w:styleId="a6">
    <w:name w:val="header"/>
    <w:basedOn w:val="a"/>
    <w:link w:val="Char0"/>
    <w:uiPriority w:val="99"/>
    <w:unhideWhenUsed/>
    <w:rsid w:val="00596088"/>
    <w:pPr>
      <w:tabs>
        <w:tab w:val="center" w:pos="4680"/>
        <w:tab w:val="right" w:pos="9360"/>
      </w:tabs>
    </w:pPr>
  </w:style>
  <w:style w:type="character" w:customStyle="1" w:styleId="Char0">
    <w:name w:val="머리글 Char"/>
    <w:basedOn w:val="a0"/>
    <w:link w:val="a6"/>
    <w:uiPriority w:val="99"/>
    <w:rsid w:val="00596088"/>
  </w:style>
  <w:style w:type="paragraph" w:styleId="a7">
    <w:name w:val="footer"/>
    <w:basedOn w:val="a"/>
    <w:link w:val="Char1"/>
    <w:uiPriority w:val="99"/>
    <w:unhideWhenUsed/>
    <w:rsid w:val="00596088"/>
    <w:pPr>
      <w:tabs>
        <w:tab w:val="center" w:pos="4680"/>
        <w:tab w:val="right" w:pos="9360"/>
      </w:tabs>
    </w:pPr>
  </w:style>
  <w:style w:type="character" w:customStyle="1" w:styleId="Char1">
    <w:name w:val="바닥글 Char"/>
    <w:basedOn w:val="a0"/>
    <w:link w:val="a7"/>
    <w:uiPriority w:val="99"/>
    <w:rsid w:val="005960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92CC1F-F922-42DB-AA9E-48601B665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1098</TotalTime>
  <Pages>1</Pages>
  <Words>343</Words>
  <Characters>1960</Characters>
  <Application>Microsoft Office Word</Application>
  <DocSecurity>0</DocSecurity>
  <Lines>16</Lines>
  <Paragraphs>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fine</dc:creator>
  <cp:keywords/>
  <dc:description/>
  <cp:lastModifiedBy>Jung, Jae Uk</cp:lastModifiedBy>
  <cp:revision>1</cp:revision>
  <cp:lastPrinted>2018-02-05T01:17:00Z</cp:lastPrinted>
  <dcterms:created xsi:type="dcterms:W3CDTF">2020-02-10T00:10:00Z</dcterms:created>
  <dcterms:modified xsi:type="dcterms:W3CDTF">2020-02-11T19:22:00Z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2014-01-30T00:00:00Z</vt:filetime>
  </property>
  <property fmtid="{D5CDD505-2E9C-101B-9397-08002B2CF9AE}" pid="3" name="LastSaved">
    <vt:filetime>2015-02-05T00:00:00Z</vt:filetime>
  </property>
</Properties>
</file>