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1CF6" w:rsidRDefault="00F43CB5" w:rsidP="00E7380E">
      <w:pPr>
        <w:spacing w:after="0" w:line="24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Part One</w:t>
      </w:r>
      <w:r w:rsidR="00E7380E">
        <w:rPr>
          <w:rFonts w:ascii="Times New Roman" w:hAnsi="Times New Roman" w:cs="Times New Roman"/>
          <w:b/>
          <w:sz w:val="24"/>
          <w:szCs w:val="24"/>
        </w:rPr>
        <w:t xml:space="preserve"> </w:t>
      </w:r>
    </w:p>
    <w:p w:rsidR="00DF6630" w:rsidRDefault="00F43CB5" w:rsidP="009D2348">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A meadow </w:t>
      </w:r>
    </w:p>
    <w:p w:rsidR="00856B2C" w:rsidRDefault="00F43CB5" w:rsidP="009D2348">
      <w:pPr>
        <w:spacing w:after="0" w:line="240" w:lineRule="auto"/>
        <w:rPr>
          <w:rFonts w:ascii="Times New Roman" w:hAnsi="Times New Roman" w:cs="Times New Roman"/>
          <w:b/>
          <w:sz w:val="24"/>
          <w:szCs w:val="24"/>
        </w:rPr>
      </w:pPr>
      <w:r>
        <w:rPr>
          <w:noProof/>
        </w:rPr>
        <w:drawing>
          <wp:inline distT="0" distB="0" distL="0" distR="0">
            <wp:extent cx="5943600" cy="3967690"/>
            <wp:effectExtent l="0" t="0" r="0" b="0"/>
            <wp:docPr id="1" name="Picture 1" descr="Interesting facts about meadows | Just Fun F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nteresting facts about meadows | Just Fun Facts"/>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3600" cy="3967690"/>
                    </a:xfrm>
                    <a:prstGeom prst="rect">
                      <a:avLst/>
                    </a:prstGeom>
                    <a:noFill/>
                    <a:ln>
                      <a:noFill/>
                    </a:ln>
                  </pic:spPr>
                </pic:pic>
              </a:graphicData>
            </a:graphic>
          </wp:inline>
        </w:drawing>
      </w:r>
    </w:p>
    <w:p w:rsidR="00EE0ABA" w:rsidRDefault="00F43CB5" w:rsidP="009D2348">
      <w:pPr>
        <w:spacing w:after="0" w:line="240" w:lineRule="auto"/>
        <w:rPr>
          <w:rFonts w:ascii="Times New Roman" w:hAnsi="Times New Roman" w:cs="Times New Roman"/>
          <w:sz w:val="24"/>
          <w:szCs w:val="24"/>
        </w:rPr>
      </w:pPr>
      <w:r>
        <w:rPr>
          <w:rFonts w:ascii="Times New Roman" w:hAnsi="Times New Roman" w:cs="Times New Roman"/>
          <w:sz w:val="24"/>
          <w:szCs w:val="24"/>
        </w:rPr>
        <w:t>The source of</w:t>
      </w:r>
      <w:r w:rsidR="005643FC">
        <w:rPr>
          <w:rFonts w:ascii="Times New Roman" w:hAnsi="Times New Roman" w:cs="Times New Roman"/>
          <w:sz w:val="24"/>
          <w:szCs w:val="24"/>
        </w:rPr>
        <w:t xml:space="preserve"> light in this image is sunlight</w:t>
      </w:r>
      <w:r>
        <w:rPr>
          <w:rFonts w:ascii="Times New Roman" w:hAnsi="Times New Roman" w:cs="Times New Roman"/>
          <w:sz w:val="24"/>
          <w:szCs w:val="24"/>
        </w:rPr>
        <w:t>. Therefore, the color of the light in this picture is orange and yellow.</w:t>
      </w:r>
      <w:r w:rsidR="005643FC">
        <w:rPr>
          <w:rFonts w:ascii="Times New Roman" w:hAnsi="Times New Roman" w:cs="Times New Roman"/>
          <w:sz w:val="24"/>
          <w:szCs w:val="24"/>
        </w:rPr>
        <w:t xml:space="preserve"> The angle o</w:t>
      </w:r>
      <w:r w:rsidR="00AF5E89">
        <w:rPr>
          <w:rFonts w:ascii="Times New Roman" w:hAnsi="Times New Roman" w:cs="Times New Roman"/>
          <w:sz w:val="24"/>
          <w:szCs w:val="24"/>
        </w:rPr>
        <w:t xml:space="preserve">f the light in this image is wide since it was intended to capture a wider view. </w:t>
      </w:r>
      <w:r w:rsidR="00110B02">
        <w:rPr>
          <w:rFonts w:ascii="Times New Roman" w:hAnsi="Times New Roman" w:cs="Times New Roman"/>
          <w:sz w:val="24"/>
          <w:szCs w:val="24"/>
        </w:rPr>
        <w:t>Lighting in this picture makes it c</w:t>
      </w:r>
      <w:r w:rsidR="00945FB2">
        <w:rPr>
          <w:rFonts w:ascii="Times New Roman" w:hAnsi="Times New Roman" w:cs="Times New Roman"/>
          <w:sz w:val="24"/>
          <w:szCs w:val="24"/>
        </w:rPr>
        <w:t>ome to li</w:t>
      </w:r>
      <w:r w:rsidR="00F43E39">
        <w:rPr>
          <w:rFonts w:ascii="Times New Roman" w:hAnsi="Times New Roman" w:cs="Times New Roman"/>
          <w:sz w:val="24"/>
          <w:szCs w:val="24"/>
        </w:rPr>
        <w:t>fe because it makes these flowers, trees, and grass</w:t>
      </w:r>
      <w:r w:rsidR="00945FB2">
        <w:rPr>
          <w:rFonts w:ascii="Times New Roman" w:hAnsi="Times New Roman" w:cs="Times New Roman"/>
          <w:sz w:val="24"/>
          <w:szCs w:val="24"/>
        </w:rPr>
        <w:t xml:space="preserve"> very healthy and lively.</w:t>
      </w:r>
    </w:p>
    <w:p w:rsidR="00EE0ABA" w:rsidRDefault="00F43CB5" w:rsidP="009D2348">
      <w:pPr>
        <w:spacing w:after="0" w:line="240" w:lineRule="auto"/>
        <w:rPr>
          <w:rFonts w:ascii="Times New Roman" w:hAnsi="Times New Roman" w:cs="Times New Roman"/>
          <w:b/>
          <w:sz w:val="24"/>
          <w:szCs w:val="24"/>
        </w:rPr>
      </w:pPr>
      <w:r>
        <w:rPr>
          <w:rFonts w:ascii="Times New Roman" w:hAnsi="Times New Roman" w:cs="Times New Roman"/>
          <w:b/>
          <w:sz w:val="24"/>
          <w:szCs w:val="24"/>
        </w:rPr>
        <w:t>A Party</w:t>
      </w:r>
    </w:p>
    <w:p w:rsidR="00B76DD9" w:rsidRDefault="00F43CB5" w:rsidP="009D2348">
      <w:pPr>
        <w:spacing w:after="0" w:line="240" w:lineRule="auto"/>
        <w:rPr>
          <w:rFonts w:ascii="Times New Roman" w:hAnsi="Times New Roman" w:cs="Times New Roman"/>
          <w:sz w:val="24"/>
          <w:szCs w:val="24"/>
        </w:rPr>
      </w:pPr>
      <w:r>
        <w:rPr>
          <w:noProof/>
        </w:rPr>
        <w:drawing>
          <wp:inline distT="0" distB="0" distL="0" distR="0">
            <wp:extent cx="5715000" cy="2857500"/>
            <wp:effectExtent l="0" t="0" r="0" b="0"/>
            <wp:docPr id="2" name="Picture 2" descr="Crowd at rave party, people dance in blue light of projectors - Stock Video  Footage - Diss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Crowd at rave party, people dance in blue light of projectors - Stock Video  Footage - Dissolv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715000" cy="2857500"/>
                    </a:xfrm>
                    <a:prstGeom prst="rect">
                      <a:avLst/>
                    </a:prstGeom>
                    <a:noFill/>
                    <a:ln>
                      <a:noFill/>
                    </a:ln>
                  </pic:spPr>
                </pic:pic>
              </a:graphicData>
            </a:graphic>
          </wp:inline>
        </w:drawing>
      </w:r>
      <w:r w:rsidR="00945FB2">
        <w:rPr>
          <w:rFonts w:ascii="Times New Roman" w:hAnsi="Times New Roman" w:cs="Times New Roman"/>
          <w:sz w:val="24"/>
          <w:szCs w:val="24"/>
        </w:rPr>
        <w:t xml:space="preserve"> </w:t>
      </w:r>
    </w:p>
    <w:p w:rsidR="00EE0ABA" w:rsidRDefault="00F43CB5" w:rsidP="009D2348">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source of light in this picture is artificial and is mainly disco lights. </w:t>
      </w:r>
      <w:r w:rsidR="006A4535">
        <w:rPr>
          <w:rFonts w:ascii="Times New Roman" w:hAnsi="Times New Roman" w:cs="Times New Roman"/>
          <w:sz w:val="24"/>
          <w:szCs w:val="24"/>
        </w:rPr>
        <w:t xml:space="preserve">The color light in this picture is blue. </w:t>
      </w:r>
      <w:r w:rsidR="00DB61BB">
        <w:rPr>
          <w:rFonts w:ascii="Times New Roman" w:hAnsi="Times New Roman" w:cs="Times New Roman"/>
          <w:sz w:val="24"/>
          <w:szCs w:val="24"/>
        </w:rPr>
        <w:t xml:space="preserve">The lighting also involves a wider beam angle of about 50 to 60 degrees since they are floodlights. </w:t>
      </w:r>
      <w:r w:rsidR="00AA0EB5">
        <w:rPr>
          <w:rFonts w:ascii="Times New Roman" w:hAnsi="Times New Roman" w:cs="Times New Roman"/>
          <w:sz w:val="24"/>
          <w:szCs w:val="24"/>
        </w:rPr>
        <w:t xml:space="preserve">The lighting, in this case, makes the picture come to life since it sets a partying mood where people are shown to be enjoying the moment. </w:t>
      </w:r>
    </w:p>
    <w:p w:rsidR="00346FC4" w:rsidRDefault="00F43CB5" w:rsidP="009D2348">
      <w:pPr>
        <w:spacing w:after="0" w:line="240" w:lineRule="auto"/>
        <w:rPr>
          <w:rFonts w:ascii="Times New Roman" w:hAnsi="Times New Roman" w:cs="Times New Roman"/>
          <w:b/>
          <w:sz w:val="24"/>
          <w:szCs w:val="24"/>
        </w:rPr>
      </w:pPr>
      <w:r>
        <w:rPr>
          <w:rFonts w:ascii="Times New Roman" w:hAnsi="Times New Roman" w:cs="Times New Roman"/>
          <w:b/>
          <w:sz w:val="24"/>
          <w:szCs w:val="24"/>
        </w:rPr>
        <w:t>A Fast-Moving Ob</w:t>
      </w:r>
      <w:r>
        <w:rPr>
          <w:rFonts w:ascii="Times New Roman" w:hAnsi="Times New Roman" w:cs="Times New Roman"/>
          <w:b/>
          <w:sz w:val="24"/>
          <w:szCs w:val="24"/>
        </w:rPr>
        <w:t>ject</w:t>
      </w:r>
    </w:p>
    <w:p w:rsidR="00346FC4" w:rsidRDefault="00F43CB5" w:rsidP="009D2348">
      <w:pPr>
        <w:spacing w:after="0" w:line="240" w:lineRule="auto"/>
        <w:rPr>
          <w:rFonts w:ascii="Times New Roman" w:hAnsi="Times New Roman" w:cs="Times New Roman"/>
          <w:sz w:val="24"/>
          <w:szCs w:val="24"/>
        </w:rPr>
      </w:pPr>
      <w:r>
        <w:rPr>
          <w:noProof/>
        </w:rPr>
        <w:drawing>
          <wp:inline distT="0" distB="0" distL="0" distR="0">
            <wp:extent cx="5943600" cy="3340303"/>
            <wp:effectExtent l="0" t="0" r="0" b="0"/>
            <wp:docPr id="3" name="Picture 3" descr="Quadcopter Can Detect and Avoid Fast-Moving Objects – UAS 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Quadcopter Can Detect and Avoid Fast-Moving Objects – UAS VISION"/>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43600" cy="3340303"/>
                    </a:xfrm>
                    <a:prstGeom prst="rect">
                      <a:avLst/>
                    </a:prstGeom>
                    <a:noFill/>
                    <a:ln>
                      <a:noFill/>
                    </a:ln>
                  </pic:spPr>
                </pic:pic>
              </a:graphicData>
            </a:graphic>
          </wp:inline>
        </w:drawing>
      </w:r>
    </w:p>
    <w:p w:rsidR="00524F12" w:rsidRDefault="00F43CB5" w:rsidP="009D234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source of light in this picture is daylight. </w:t>
      </w:r>
      <w:r w:rsidR="00D953D4">
        <w:rPr>
          <w:rFonts w:ascii="Times New Roman" w:hAnsi="Times New Roman" w:cs="Times New Roman"/>
          <w:sz w:val="24"/>
          <w:szCs w:val="24"/>
        </w:rPr>
        <w:t xml:space="preserve">The color of light is grayish. The angle of light in this context is quite closer to capture the movement. The lighting in the picture makes the image come to life because it portrays an actual event, and it's clear that this object is in motion. </w:t>
      </w:r>
    </w:p>
    <w:p w:rsidR="00C50263" w:rsidRDefault="00F43CB5" w:rsidP="009D2348">
      <w:pPr>
        <w:spacing w:after="0" w:line="240" w:lineRule="auto"/>
        <w:rPr>
          <w:rFonts w:ascii="Times New Roman" w:hAnsi="Times New Roman" w:cs="Times New Roman"/>
          <w:b/>
          <w:sz w:val="24"/>
          <w:szCs w:val="24"/>
        </w:rPr>
      </w:pPr>
      <w:r>
        <w:rPr>
          <w:rFonts w:ascii="Times New Roman" w:hAnsi="Times New Roman" w:cs="Times New Roman"/>
          <w:b/>
          <w:sz w:val="24"/>
          <w:szCs w:val="24"/>
        </w:rPr>
        <w:t>Two People in Love</w:t>
      </w:r>
    </w:p>
    <w:p w:rsidR="00C50263" w:rsidRDefault="00F43CB5" w:rsidP="009D2348">
      <w:pPr>
        <w:spacing w:after="0" w:line="240" w:lineRule="auto"/>
        <w:rPr>
          <w:rFonts w:ascii="Times New Roman" w:hAnsi="Times New Roman" w:cs="Times New Roman"/>
          <w:b/>
          <w:sz w:val="24"/>
          <w:szCs w:val="24"/>
        </w:rPr>
      </w:pPr>
      <w:r>
        <w:rPr>
          <w:noProof/>
        </w:rPr>
        <w:drawing>
          <wp:inline distT="0" distB="0" distL="0" distR="0">
            <wp:extent cx="5942965" cy="3152775"/>
            <wp:effectExtent l="0" t="0" r="635" b="9525"/>
            <wp:docPr id="4" name="Picture 4" descr="The Image Of Two People In Love At Sunset Stock Photo, Picture And Royalty  Free Image. Image 113675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7" descr="The Image Of Two People In Love At Sunset Stock Photo, Picture And Royalty  Free Image. Image 11367589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946266" cy="3154526"/>
                    </a:xfrm>
                    <a:prstGeom prst="rect">
                      <a:avLst/>
                    </a:prstGeom>
                    <a:noFill/>
                    <a:ln>
                      <a:noFill/>
                    </a:ln>
                  </pic:spPr>
                </pic:pic>
              </a:graphicData>
            </a:graphic>
          </wp:inline>
        </w:drawing>
      </w:r>
    </w:p>
    <w:p w:rsidR="005915F6" w:rsidRDefault="00F43CB5" w:rsidP="009D2348">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The source of light in this image is daylight or natural lighting. The color of the light is orange. The angle of the light is also wider. The lighting in this picture makes it come to li</w:t>
      </w:r>
      <w:r>
        <w:rPr>
          <w:rFonts w:ascii="Times New Roman" w:hAnsi="Times New Roman" w:cs="Times New Roman"/>
          <w:sz w:val="24"/>
          <w:szCs w:val="24"/>
        </w:rPr>
        <w:t xml:space="preserve">fe because it is established to show signs of love and brighter rays from one end that hits these two individuals. </w:t>
      </w:r>
      <w:r w:rsidR="00F62B41">
        <w:rPr>
          <w:rFonts w:ascii="Times New Roman" w:hAnsi="Times New Roman" w:cs="Times New Roman"/>
          <w:sz w:val="24"/>
          <w:szCs w:val="24"/>
        </w:rPr>
        <w:t xml:space="preserve">The sign of the heart is also created through this lighting hence revealing the context of love. </w:t>
      </w:r>
    </w:p>
    <w:p w:rsidR="009B41B9" w:rsidRDefault="00F43CB5" w:rsidP="00E7380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Part Two</w:t>
      </w:r>
    </w:p>
    <w:p w:rsidR="009B41B9" w:rsidRDefault="00F43CB5" w:rsidP="009D2348">
      <w:pPr>
        <w:spacing w:after="0" w:line="240" w:lineRule="auto"/>
        <w:rPr>
          <w:rFonts w:ascii="Times New Roman" w:hAnsi="Times New Roman" w:cs="Times New Roman"/>
          <w:b/>
          <w:sz w:val="24"/>
          <w:szCs w:val="24"/>
        </w:rPr>
      </w:pPr>
      <w:r>
        <w:rPr>
          <w:rFonts w:ascii="Times New Roman" w:hAnsi="Times New Roman" w:cs="Times New Roman"/>
          <w:b/>
          <w:sz w:val="24"/>
          <w:szCs w:val="24"/>
        </w:rPr>
        <w:t>A meadow</w:t>
      </w:r>
    </w:p>
    <w:p w:rsidR="009B41B9" w:rsidRDefault="00F43CB5" w:rsidP="009D2348">
      <w:pPr>
        <w:spacing w:after="0" w:line="240" w:lineRule="auto"/>
        <w:rPr>
          <w:rFonts w:ascii="Times New Roman" w:hAnsi="Times New Roman" w:cs="Times New Roman"/>
          <w:sz w:val="24"/>
          <w:szCs w:val="24"/>
        </w:rPr>
      </w:pPr>
      <w:hyperlink r:id="rId10" w:history="1">
        <w:r w:rsidRPr="00A32902">
          <w:rPr>
            <w:rStyle w:val="Hyperlink"/>
            <w:rFonts w:ascii="Times New Roman" w:hAnsi="Times New Roman" w:cs="Times New Roman"/>
            <w:sz w:val="24"/>
            <w:szCs w:val="24"/>
          </w:rPr>
          <w:t>https://www.soundsnap.com/node/58674</w:t>
        </w:r>
      </w:hyperlink>
    </w:p>
    <w:p w:rsidR="00FF14AC" w:rsidRDefault="00F43CB5" w:rsidP="009D2348">
      <w:pPr>
        <w:spacing w:after="0" w:line="240" w:lineRule="auto"/>
        <w:rPr>
          <w:rFonts w:ascii="Times New Roman" w:hAnsi="Times New Roman" w:cs="Times New Roman"/>
          <w:sz w:val="24"/>
          <w:szCs w:val="24"/>
        </w:rPr>
      </w:pPr>
      <w:r>
        <w:rPr>
          <w:rFonts w:ascii="Times New Roman" w:hAnsi="Times New Roman" w:cs="Times New Roman"/>
          <w:sz w:val="24"/>
          <w:szCs w:val="24"/>
        </w:rPr>
        <w:t>The sound above reinforces the picture because it captures the sounds of varied elements. All elements in this ecosystem are represented in this sound. For instance, th</w:t>
      </w:r>
      <w:r>
        <w:rPr>
          <w:rFonts w:ascii="Times New Roman" w:hAnsi="Times New Roman" w:cs="Times New Roman"/>
          <w:sz w:val="24"/>
          <w:szCs w:val="24"/>
        </w:rPr>
        <w:t xml:space="preserve">e sound of birds reveals that the context is lively. Also, the sound of chirping insects and bees also makes the picture come to life. </w:t>
      </w:r>
    </w:p>
    <w:p w:rsidR="00A83844" w:rsidRPr="00A83844" w:rsidRDefault="00F43CB5" w:rsidP="009D2348">
      <w:pPr>
        <w:spacing w:after="0" w:line="240" w:lineRule="auto"/>
        <w:rPr>
          <w:rFonts w:ascii="Times New Roman" w:hAnsi="Times New Roman" w:cs="Times New Roman"/>
          <w:b/>
          <w:sz w:val="24"/>
          <w:szCs w:val="24"/>
        </w:rPr>
      </w:pPr>
      <w:r>
        <w:rPr>
          <w:rFonts w:ascii="Times New Roman" w:hAnsi="Times New Roman" w:cs="Times New Roman"/>
          <w:b/>
          <w:sz w:val="24"/>
          <w:szCs w:val="24"/>
        </w:rPr>
        <w:t>A Party</w:t>
      </w:r>
    </w:p>
    <w:p w:rsidR="00A83844" w:rsidRDefault="00F43CB5" w:rsidP="009D2348">
      <w:pPr>
        <w:spacing w:after="0" w:line="240" w:lineRule="auto"/>
        <w:rPr>
          <w:rFonts w:ascii="Times New Roman" w:hAnsi="Times New Roman" w:cs="Times New Roman"/>
          <w:sz w:val="24"/>
          <w:szCs w:val="24"/>
        </w:rPr>
      </w:pPr>
      <w:hyperlink r:id="rId11" w:history="1">
        <w:r w:rsidRPr="00A32902">
          <w:rPr>
            <w:rStyle w:val="Hyperlink"/>
            <w:rFonts w:ascii="Times New Roman" w:hAnsi="Times New Roman" w:cs="Times New Roman"/>
            <w:sz w:val="24"/>
            <w:szCs w:val="24"/>
          </w:rPr>
          <w:t>https://www.soundsnap.com/node/107136</w:t>
        </w:r>
      </w:hyperlink>
    </w:p>
    <w:p w:rsidR="004B71AE" w:rsidRDefault="00F43CB5" w:rsidP="009D2348">
      <w:pPr>
        <w:spacing w:after="0" w:line="240" w:lineRule="auto"/>
        <w:rPr>
          <w:rFonts w:ascii="Times New Roman" w:hAnsi="Times New Roman" w:cs="Times New Roman"/>
          <w:sz w:val="24"/>
          <w:szCs w:val="24"/>
        </w:rPr>
      </w:pPr>
      <w:r>
        <w:rPr>
          <w:rFonts w:ascii="Times New Roman" w:hAnsi="Times New Roman" w:cs="Times New Roman"/>
          <w:sz w:val="24"/>
          <w:szCs w:val="24"/>
        </w:rPr>
        <w:t>the sound reinforces</w:t>
      </w:r>
      <w:r>
        <w:rPr>
          <w:rFonts w:ascii="Times New Roman" w:hAnsi="Times New Roman" w:cs="Times New Roman"/>
          <w:sz w:val="24"/>
          <w:szCs w:val="24"/>
        </w:rPr>
        <w:t xml:space="preserve"> the information from the picture since it’s all about partying.</w:t>
      </w:r>
      <w:r w:rsidR="003655B2">
        <w:rPr>
          <w:rFonts w:ascii="Times New Roman" w:hAnsi="Times New Roman" w:cs="Times New Roman"/>
          <w:sz w:val="24"/>
          <w:szCs w:val="24"/>
        </w:rPr>
        <w:t xml:space="preserve"> The sound also reveals that these people are enjoying the party. People are singing and chanting here and there. Therefore, the sound makes it come to life because it incorporates human expectations like movement and conversations.  </w:t>
      </w:r>
    </w:p>
    <w:p w:rsidR="004B71AE" w:rsidRDefault="00F43CB5" w:rsidP="004B71AE">
      <w:pPr>
        <w:spacing w:after="0" w:line="240" w:lineRule="auto"/>
        <w:rPr>
          <w:rFonts w:ascii="Times New Roman" w:hAnsi="Times New Roman" w:cs="Times New Roman"/>
          <w:b/>
          <w:sz w:val="24"/>
          <w:szCs w:val="24"/>
        </w:rPr>
      </w:pPr>
      <w:r>
        <w:rPr>
          <w:rFonts w:ascii="Times New Roman" w:hAnsi="Times New Roman" w:cs="Times New Roman"/>
          <w:b/>
          <w:sz w:val="24"/>
          <w:szCs w:val="24"/>
        </w:rPr>
        <w:t>A Fast-Moving Object</w:t>
      </w:r>
    </w:p>
    <w:p w:rsidR="004B71AE" w:rsidRDefault="00F43CB5" w:rsidP="009D2348">
      <w:pPr>
        <w:spacing w:after="0" w:line="240" w:lineRule="auto"/>
        <w:rPr>
          <w:rFonts w:ascii="Times New Roman" w:hAnsi="Times New Roman" w:cs="Times New Roman"/>
          <w:sz w:val="24"/>
          <w:szCs w:val="24"/>
        </w:rPr>
      </w:pPr>
      <w:hyperlink r:id="rId12" w:history="1">
        <w:r w:rsidRPr="00A32902">
          <w:rPr>
            <w:rStyle w:val="Hyperlink"/>
            <w:rFonts w:ascii="Times New Roman" w:hAnsi="Times New Roman" w:cs="Times New Roman"/>
            <w:sz w:val="24"/>
            <w:szCs w:val="24"/>
          </w:rPr>
          <w:t>https://www.youtube.com/watch?v=QhIFPi19GfQ</w:t>
        </w:r>
      </w:hyperlink>
    </w:p>
    <w:p w:rsidR="00A83844" w:rsidRDefault="00F43CB5" w:rsidP="009D2348">
      <w:pPr>
        <w:spacing w:after="0" w:line="240" w:lineRule="auto"/>
        <w:rPr>
          <w:rFonts w:ascii="Times New Roman" w:hAnsi="Times New Roman" w:cs="Times New Roman"/>
          <w:sz w:val="24"/>
          <w:szCs w:val="24"/>
        </w:rPr>
      </w:pPr>
      <w:r>
        <w:rPr>
          <w:rFonts w:ascii="Times New Roman" w:hAnsi="Times New Roman" w:cs="Times New Roman"/>
          <w:sz w:val="24"/>
          <w:szCs w:val="24"/>
        </w:rPr>
        <w:t>The above sound indicates an object in motion. It aids in making the picture lively sinc</w:t>
      </w:r>
      <w:r>
        <w:rPr>
          <w:rFonts w:ascii="Times New Roman" w:hAnsi="Times New Roman" w:cs="Times New Roman"/>
          <w:sz w:val="24"/>
          <w:szCs w:val="24"/>
        </w:rPr>
        <w:t xml:space="preserve">e it captures the attention of the audience. For instance, the great collision of the object with the air leads to the production of a sound. This unique sound makes the picture come into life since it reflects the usual events in a human environment.  </w:t>
      </w:r>
    </w:p>
    <w:p w:rsidR="00387076" w:rsidRDefault="00F43CB5" w:rsidP="00387076">
      <w:pPr>
        <w:spacing w:after="0" w:line="240" w:lineRule="auto"/>
        <w:rPr>
          <w:rFonts w:ascii="Times New Roman" w:hAnsi="Times New Roman" w:cs="Times New Roman"/>
          <w:b/>
          <w:sz w:val="24"/>
          <w:szCs w:val="24"/>
        </w:rPr>
      </w:pPr>
      <w:r>
        <w:rPr>
          <w:rFonts w:ascii="Times New Roman" w:hAnsi="Times New Roman" w:cs="Times New Roman"/>
          <w:b/>
          <w:sz w:val="24"/>
          <w:szCs w:val="24"/>
        </w:rPr>
        <w:t>Two People in Love</w:t>
      </w:r>
    </w:p>
    <w:p w:rsidR="00387076" w:rsidRDefault="00F43CB5" w:rsidP="009D2348">
      <w:pPr>
        <w:spacing w:after="0" w:line="240" w:lineRule="auto"/>
        <w:rPr>
          <w:rFonts w:ascii="Times New Roman" w:hAnsi="Times New Roman" w:cs="Times New Roman"/>
          <w:sz w:val="24"/>
          <w:szCs w:val="24"/>
        </w:rPr>
      </w:pPr>
      <w:hyperlink r:id="rId13" w:history="1">
        <w:r w:rsidRPr="00A32902">
          <w:rPr>
            <w:rStyle w:val="Hyperlink"/>
            <w:rFonts w:ascii="Times New Roman" w:hAnsi="Times New Roman" w:cs="Times New Roman"/>
            <w:sz w:val="24"/>
            <w:szCs w:val="24"/>
          </w:rPr>
          <w:t>https://www.youtube.com/watch?v=2Vv-BfVoq4g</w:t>
        </w:r>
      </w:hyperlink>
    </w:p>
    <w:p w:rsidR="003010D2" w:rsidRDefault="00F43CB5" w:rsidP="009D234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sound reveals the presence of a strong bond. It promotes a calm mood that characterizes love. The sound also shows that there is an action going on. Therefore, the sound brings the picture to life since it connotes happiness. </w:t>
      </w:r>
    </w:p>
    <w:p w:rsidR="00387076" w:rsidRDefault="00387076" w:rsidP="009D2348">
      <w:pPr>
        <w:spacing w:after="0" w:line="240" w:lineRule="auto"/>
        <w:rPr>
          <w:rFonts w:ascii="Times New Roman" w:hAnsi="Times New Roman" w:cs="Times New Roman"/>
          <w:sz w:val="24"/>
          <w:szCs w:val="24"/>
        </w:rPr>
      </w:pPr>
    </w:p>
    <w:p w:rsidR="00A83844" w:rsidRPr="009B41B9" w:rsidRDefault="00A83844" w:rsidP="009D2348">
      <w:pPr>
        <w:spacing w:after="0" w:line="240" w:lineRule="auto"/>
        <w:rPr>
          <w:rFonts w:ascii="Times New Roman" w:hAnsi="Times New Roman" w:cs="Times New Roman"/>
          <w:sz w:val="24"/>
          <w:szCs w:val="24"/>
        </w:rPr>
      </w:pPr>
    </w:p>
    <w:sectPr w:rsidR="00A83844" w:rsidRPr="009B41B9">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CB5" w:rsidRDefault="00F43CB5">
      <w:pPr>
        <w:spacing w:after="0" w:line="240" w:lineRule="auto"/>
      </w:pPr>
      <w:r>
        <w:separator/>
      </w:r>
    </w:p>
  </w:endnote>
  <w:endnote w:type="continuationSeparator" w:id="0">
    <w:p w:rsidR="00F43CB5" w:rsidRDefault="00F43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CB5" w:rsidRDefault="00F43CB5">
      <w:pPr>
        <w:spacing w:after="0" w:line="240" w:lineRule="auto"/>
      </w:pPr>
      <w:r>
        <w:separator/>
      </w:r>
    </w:p>
  </w:footnote>
  <w:footnote w:type="continuationSeparator" w:id="0">
    <w:p w:rsidR="00F43CB5" w:rsidRDefault="00F43C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5804969"/>
      <w:docPartObj>
        <w:docPartGallery w:val="Page Numbers (Top of Page)"/>
        <w:docPartUnique/>
      </w:docPartObj>
    </w:sdtPr>
    <w:sdtEndPr>
      <w:rPr>
        <w:rFonts w:ascii="Times New Roman" w:hAnsi="Times New Roman" w:cs="Times New Roman"/>
        <w:noProof/>
        <w:sz w:val="24"/>
        <w:szCs w:val="24"/>
      </w:rPr>
    </w:sdtEndPr>
    <w:sdtContent>
      <w:p w:rsidR="00E7380E" w:rsidRPr="00E7380E" w:rsidRDefault="00F43CB5">
        <w:pPr>
          <w:pStyle w:val="Header"/>
          <w:jc w:val="right"/>
          <w:rPr>
            <w:rFonts w:ascii="Times New Roman" w:hAnsi="Times New Roman" w:cs="Times New Roman"/>
            <w:sz w:val="24"/>
            <w:szCs w:val="24"/>
          </w:rPr>
        </w:pPr>
        <w:r w:rsidRPr="00E7380E">
          <w:rPr>
            <w:rFonts w:ascii="Times New Roman" w:hAnsi="Times New Roman" w:cs="Times New Roman"/>
            <w:sz w:val="24"/>
            <w:szCs w:val="24"/>
          </w:rPr>
          <w:fldChar w:fldCharType="begin"/>
        </w:r>
        <w:r w:rsidRPr="00E7380E">
          <w:rPr>
            <w:rFonts w:ascii="Times New Roman" w:hAnsi="Times New Roman" w:cs="Times New Roman"/>
            <w:sz w:val="24"/>
            <w:szCs w:val="24"/>
          </w:rPr>
          <w:instrText xml:space="preserve"> PAGE   \* MERGEFORMAT </w:instrText>
        </w:r>
        <w:r w:rsidRPr="00E7380E">
          <w:rPr>
            <w:rFonts w:ascii="Times New Roman" w:hAnsi="Times New Roman" w:cs="Times New Roman"/>
            <w:sz w:val="24"/>
            <w:szCs w:val="24"/>
          </w:rPr>
          <w:fldChar w:fldCharType="separate"/>
        </w:r>
        <w:r w:rsidR="00C849E1">
          <w:rPr>
            <w:rFonts w:ascii="Times New Roman" w:hAnsi="Times New Roman" w:cs="Times New Roman"/>
            <w:noProof/>
            <w:sz w:val="24"/>
            <w:szCs w:val="24"/>
          </w:rPr>
          <w:t>2</w:t>
        </w:r>
        <w:r w:rsidRPr="00E7380E">
          <w:rPr>
            <w:rFonts w:ascii="Times New Roman" w:hAnsi="Times New Roman" w:cs="Times New Roman"/>
            <w:noProof/>
            <w:sz w:val="24"/>
            <w:szCs w:val="24"/>
          </w:rPr>
          <w:fldChar w:fldCharType="end"/>
        </w:r>
      </w:p>
    </w:sdtContent>
  </w:sdt>
  <w:p w:rsidR="00E7380E" w:rsidRDefault="00E738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348"/>
    <w:rsid w:val="000F1A25"/>
    <w:rsid w:val="00110B02"/>
    <w:rsid w:val="00180787"/>
    <w:rsid w:val="00233FB0"/>
    <w:rsid w:val="003010D2"/>
    <w:rsid w:val="00346FC4"/>
    <w:rsid w:val="00351D6E"/>
    <w:rsid w:val="003655B2"/>
    <w:rsid w:val="00387076"/>
    <w:rsid w:val="004B71AE"/>
    <w:rsid w:val="00524F12"/>
    <w:rsid w:val="005643FC"/>
    <w:rsid w:val="005915F6"/>
    <w:rsid w:val="006573C3"/>
    <w:rsid w:val="006A4535"/>
    <w:rsid w:val="00856B2C"/>
    <w:rsid w:val="00945FB2"/>
    <w:rsid w:val="009603D9"/>
    <w:rsid w:val="009B41B9"/>
    <w:rsid w:val="009D2348"/>
    <w:rsid w:val="00A32902"/>
    <w:rsid w:val="00A83844"/>
    <w:rsid w:val="00AA0EB5"/>
    <w:rsid w:val="00AA5889"/>
    <w:rsid w:val="00AF5E89"/>
    <w:rsid w:val="00B76DD9"/>
    <w:rsid w:val="00C31CF6"/>
    <w:rsid w:val="00C50263"/>
    <w:rsid w:val="00C849E1"/>
    <w:rsid w:val="00D953D4"/>
    <w:rsid w:val="00DA56AA"/>
    <w:rsid w:val="00DB61BB"/>
    <w:rsid w:val="00DF6630"/>
    <w:rsid w:val="00E7380E"/>
    <w:rsid w:val="00EE0ABA"/>
    <w:rsid w:val="00F43CB5"/>
    <w:rsid w:val="00F43E39"/>
    <w:rsid w:val="00F62B41"/>
    <w:rsid w:val="00FF1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03509B-2255-4565-8E25-FE53ECE2E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14AC"/>
    <w:rPr>
      <w:color w:val="0563C1" w:themeColor="hyperlink"/>
      <w:u w:val="single"/>
    </w:rPr>
  </w:style>
  <w:style w:type="paragraph" w:styleId="Header">
    <w:name w:val="header"/>
    <w:basedOn w:val="Normal"/>
    <w:link w:val="HeaderChar"/>
    <w:uiPriority w:val="99"/>
    <w:unhideWhenUsed/>
    <w:rsid w:val="00E738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80E"/>
  </w:style>
  <w:style w:type="paragraph" w:styleId="Footer">
    <w:name w:val="footer"/>
    <w:basedOn w:val="Normal"/>
    <w:link w:val="FooterChar"/>
    <w:uiPriority w:val="99"/>
    <w:unhideWhenUsed/>
    <w:rsid w:val="00E73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youtube.com/watch?v=2Vv-BfVoq4g"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www.youtube.com/watch?v=QhIFPi19GfQ"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soundsnap.com/node/107136"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soundsnap.com/node/58674" TargetMode="Externa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465</Words>
  <Characters>2655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2021-09-23T02:44:00Z</dcterms:created>
  <dcterms:modified xsi:type="dcterms:W3CDTF">2021-09-23T02:44:00Z</dcterms:modified>
</cp:coreProperties>
</file>