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883E5A" w:rsidP="008E152A">
      <w:pPr>
        <w:tabs>
          <w:tab w:val="left" w:pos="3705"/>
        </w:tabs>
        <w:jc w:val="center"/>
      </w:pPr>
      <w:r>
        <w:t>Autism</w:t>
      </w:r>
    </w:p>
    <w:p w:rsidR="00776B59" w:rsidRDefault="00883E5A" w:rsidP="008E152A">
      <w:pPr>
        <w:jc w:val="center"/>
      </w:pPr>
      <w:r>
        <w:t>Institutional affiliation</w:t>
      </w:r>
    </w:p>
    <w:p w:rsidR="00AF1FE7" w:rsidRDefault="00883E5A" w:rsidP="008E152A">
      <w:pPr>
        <w:jc w:val="center"/>
      </w:pPr>
      <w:r>
        <w:t>Students Name</w:t>
      </w:r>
    </w:p>
    <w:p w:rsidR="00AF1FE7" w:rsidRDefault="00883E5A" w:rsidP="008E152A">
      <w:pPr>
        <w:jc w:val="center"/>
      </w:pPr>
      <w:r>
        <w:t>Date</w:t>
      </w: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AF1FE7" w:rsidRDefault="00AF1FE7" w:rsidP="00AF1FE7">
      <w:pPr>
        <w:jc w:val="center"/>
      </w:pPr>
    </w:p>
    <w:p w:rsidR="00D269DD" w:rsidRPr="00D269DD" w:rsidRDefault="00883E5A" w:rsidP="00B151A5">
      <w:pPr>
        <w:spacing w:line="480" w:lineRule="auto"/>
        <w:ind w:left="-720" w:firstLine="720"/>
        <w:jc w:val="center"/>
        <w:rPr>
          <w:rFonts w:ascii="Times New Roman" w:hAnsi="Times New Roman" w:cs="Times New Roman"/>
          <w:b/>
          <w:sz w:val="24"/>
          <w:szCs w:val="24"/>
        </w:rPr>
      </w:pPr>
      <w:r w:rsidRPr="00D269DD">
        <w:rPr>
          <w:rFonts w:ascii="Times New Roman" w:hAnsi="Times New Roman" w:cs="Times New Roman"/>
          <w:b/>
          <w:sz w:val="24"/>
          <w:szCs w:val="24"/>
        </w:rPr>
        <w:lastRenderedPageBreak/>
        <w:t>Carly’s perception of the world on individual differences</w:t>
      </w:r>
    </w:p>
    <w:p w:rsidR="00B151A5" w:rsidRDefault="00883E5A" w:rsidP="00B151A5">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Autism is a severe development condition or disorder where the abilit</w:t>
      </w:r>
      <w:r w:rsidR="008E152A">
        <w:rPr>
          <w:rFonts w:ascii="Times New Roman" w:hAnsi="Times New Roman" w:cs="Times New Roman"/>
          <w:sz w:val="24"/>
          <w:szCs w:val="24"/>
        </w:rPr>
        <w:t xml:space="preserve">y to communicate or interact </w:t>
      </w:r>
      <w:r w:rsidR="008E152A" w:rsidRPr="00144140">
        <w:rPr>
          <w:rFonts w:ascii="Times New Roman" w:hAnsi="Times New Roman" w:cs="Times New Roman"/>
          <w:sz w:val="24"/>
          <w:szCs w:val="24"/>
        </w:rPr>
        <w:t>despair</w:t>
      </w:r>
      <w:r w:rsidRPr="00144140">
        <w:rPr>
          <w:rFonts w:ascii="Times New Roman" w:hAnsi="Times New Roman" w:cs="Times New Roman"/>
          <w:sz w:val="24"/>
          <w:szCs w:val="24"/>
        </w:rPr>
        <w:t xml:space="preserve">s. According to </w:t>
      </w:r>
      <w:r w:rsidR="008E152A" w:rsidRPr="00144140">
        <w:rPr>
          <w:rFonts w:ascii="Times New Roman" w:hAnsi="Times New Roman" w:cs="Times New Roman"/>
          <w:sz w:val="24"/>
          <w:szCs w:val="24"/>
        </w:rPr>
        <w:t>Carly’s</w:t>
      </w:r>
      <w:r w:rsidRPr="00144140">
        <w:rPr>
          <w:rFonts w:ascii="Times New Roman" w:hAnsi="Times New Roman" w:cs="Times New Roman"/>
          <w:sz w:val="24"/>
          <w:szCs w:val="24"/>
        </w:rPr>
        <w:t xml:space="preserve"> understanding of the world or individual differences, those who live with severe autism are not able to talk or speak in any </w:t>
      </w:r>
      <w:r w:rsidR="008E152A" w:rsidRPr="00144140">
        <w:rPr>
          <w:rFonts w:ascii="Times New Roman" w:hAnsi="Times New Roman" w:cs="Times New Roman"/>
          <w:sz w:val="24"/>
          <w:szCs w:val="24"/>
        </w:rPr>
        <w:t>way, they</w:t>
      </w:r>
      <w:r w:rsidR="00831C99" w:rsidRPr="00144140">
        <w:rPr>
          <w:rFonts w:ascii="Times New Roman" w:hAnsi="Times New Roman" w:cs="Times New Roman"/>
          <w:sz w:val="24"/>
          <w:szCs w:val="24"/>
        </w:rPr>
        <w:t xml:space="preserve"> may undergo discrimination </w:t>
      </w:r>
      <w:r w:rsidR="00AF1FE7" w:rsidRPr="00144140">
        <w:rPr>
          <w:rFonts w:ascii="Times New Roman" w:hAnsi="Times New Roman" w:cs="Times New Roman"/>
          <w:sz w:val="24"/>
          <w:szCs w:val="24"/>
        </w:rPr>
        <w:t xml:space="preserve"> </w:t>
      </w:r>
      <w:r w:rsidR="00923689" w:rsidRPr="00144140">
        <w:rPr>
          <w:rFonts w:ascii="Times New Roman" w:hAnsi="Times New Roman" w:cs="Times New Roman"/>
          <w:sz w:val="24"/>
          <w:szCs w:val="24"/>
        </w:rPr>
        <w:t>from those around them, the world may not appreciate those who suffer autism,</w:t>
      </w:r>
      <w:r w:rsidR="00445B1D" w:rsidRPr="00144140">
        <w:rPr>
          <w:rFonts w:ascii="Times New Roman" w:hAnsi="Times New Roman" w:cs="Times New Roman"/>
          <w:sz w:val="24"/>
          <w:szCs w:val="24"/>
        </w:rPr>
        <w:t xml:space="preserve"> at the café, a group of girls enter the restaurant, as time goes on, things change and the keyboard stops to work and Carly is left at the mercy of </w:t>
      </w:r>
      <w:r w:rsidR="00074F5E" w:rsidRPr="00144140">
        <w:rPr>
          <w:rFonts w:ascii="Times New Roman" w:hAnsi="Times New Roman" w:cs="Times New Roman"/>
          <w:sz w:val="24"/>
          <w:szCs w:val="24"/>
        </w:rPr>
        <w:t xml:space="preserve">the chaotic surrounding </w:t>
      </w:r>
      <w:r w:rsidR="00923689" w:rsidRPr="00144140">
        <w:rPr>
          <w:rFonts w:ascii="Times New Roman" w:hAnsi="Times New Roman" w:cs="Times New Roman"/>
          <w:sz w:val="24"/>
          <w:szCs w:val="24"/>
        </w:rPr>
        <w:t xml:space="preserve">Carly uses the coffee shop to provide the insight to </w:t>
      </w:r>
      <w:r w:rsidR="006A3EEC" w:rsidRPr="00144140">
        <w:rPr>
          <w:rFonts w:ascii="Times New Roman" w:hAnsi="Times New Roman" w:cs="Times New Roman"/>
          <w:sz w:val="24"/>
          <w:szCs w:val="24"/>
        </w:rPr>
        <w:t>make people un</w:t>
      </w:r>
      <w:r w:rsidR="00D269DD">
        <w:rPr>
          <w:rFonts w:ascii="Times New Roman" w:hAnsi="Times New Roman" w:cs="Times New Roman"/>
          <w:sz w:val="24"/>
          <w:szCs w:val="24"/>
        </w:rPr>
        <w:t>derstand what it</w:t>
      </w:r>
      <w:r w:rsidR="0096399C" w:rsidRPr="00144140">
        <w:rPr>
          <w:rFonts w:ascii="Times New Roman" w:hAnsi="Times New Roman" w:cs="Times New Roman"/>
          <w:sz w:val="24"/>
          <w:szCs w:val="24"/>
        </w:rPr>
        <w:t xml:space="preserve"> feel</w:t>
      </w:r>
      <w:r w:rsidR="00D269DD">
        <w:rPr>
          <w:rFonts w:ascii="Times New Roman" w:hAnsi="Times New Roman" w:cs="Times New Roman"/>
          <w:sz w:val="24"/>
          <w:szCs w:val="24"/>
        </w:rPr>
        <w:t>s</w:t>
      </w:r>
      <w:r w:rsidR="0096399C" w:rsidRPr="00144140">
        <w:rPr>
          <w:rFonts w:ascii="Times New Roman" w:hAnsi="Times New Roman" w:cs="Times New Roman"/>
          <w:sz w:val="24"/>
          <w:szCs w:val="24"/>
        </w:rPr>
        <w:t xml:space="preserve"> to live with autism.</w:t>
      </w:r>
    </w:p>
    <w:p w:rsidR="00141EC9" w:rsidRPr="00B151A5" w:rsidRDefault="00883E5A" w:rsidP="00B151A5">
      <w:pPr>
        <w:spacing w:line="480" w:lineRule="auto"/>
        <w:ind w:left="-720" w:firstLine="720"/>
        <w:jc w:val="center"/>
        <w:rPr>
          <w:rFonts w:ascii="Times New Roman" w:hAnsi="Times New Roman" w:cs="Times New Roman"/>
          <w:sz w:val="24"/>
          <w:szCs w:val="24"/>
        </w:rPr>
      </w:pPr>
      <w:r w:rsidRPr="00141EC9">
        <w:rPr>
          <w:rFonts w:ascii="Times New Roman" w:hAnsi="Times New Roman" w:cs="Times New Roman"/>
          <w:b/>
          <w:sz w:val="24"/>
          <w:szCs w:val="24"/>
        </w:rPr>
        <w:t>The aspect of individual differences</w:t>
      </w:r>
    </w:p>
    <w:p w:rsidR="00141EC9" w:rsidRPr="00141EC9" w:rsidRDefault="00883E5A" w:rsidP="008E152A">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Sight </w:t>
      </w:r>
      <w:r w:rsidRPr="00141EC9">
        <w:rPr>
          <w:rFonts w:ascii="Times New Roman" w:hAnsi="Times New Roman" w:cs="Times New Roman"/>
          <w:b/>
          <w:sz w:val="24"/>
          <w:szCs w:val="24"/>
        </w:rPr>
        <w:t xml:space="preserve"> </w:t>
      </w:r>
    </w:p>
    <w:p w:rsidR="00B774ED" w:rsidRPr="00144140" w:rsidRDefault="00883E5A" w:rsidP="00860AB7">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According to Carly, the</w:t>
      </w:r>
      <w:r w:rsidR="00EE627B">
        <w:rPr>
          <w:rFonts w:ascii="Times New Roman" w:hAnsi="Times New Roman" w:cs="Times New Roman"/>
          <w:sz w:val="24"/>
          <w:szCs w:val="24"/>
        </w:rPr>
        <w:t xml:space="preserve"> element of eye</w:t>
      </w:r>
      <w:r w:rsidRPr="00144140">
        <w:rPr>
          <w:rFonts w:ascii="Times New Roman" w:hAnsi="Times New Roman" w:cs="Times New Roman"/>
          <w:sz w:val="24"/>
          <w:szCs w:val="24"/>
        </w:rPr>
        <w:t>sight</w:t>
      </w:r>
      <w:r w:rsidR="00EE627B">
        <w:rPr>
          <w:rFonts w:ascii="Times New Roman" w:hAnsi="Times New Roman" w:cs="Times New Roman"/>
          <w:sz w:val="24"/>
          <w:szCs w:val="24"/>
        </w:rPr>
        <w:t xml:space="preserve"> with autism is whereby what you see</w:t>
      </w:r>
      <w:r w:rsidRPr="00144140">
        <w:rPr>
          <w:rFonts w:ascii="Times New Roman" w:hAnsi="Times New Roman" w:cs="Times New Roman"/>
          <w:sz w:val="24"/>
          <w:szCs w:val="24"/>
        </w:rPr>
        <w:t xml:space="preserve"> outsid</w:t>
      </w:r>
      <w:r w:rsidR="00EE627B">
        <w:rPr>
          <w:rFonts w:ascii="Times New Roman" w:hAnsi="Times New Roman" w:cs="Times New Roman"/>
          <w:sz w:val="24"/>
          <w:szCs w:val="24"/>
        </w:rPr>
        <w:t>e is not the same feeling inside; objects can</w:t>
      </w:r>
      <w:r w:rsidRPr="00144140">
        <w:rPr>
          <w:rFonts w:ascii="Times New Roman" w:hAnsi="Times New Roman" w:cs="Times New Roman"/>
          <w:sz w:val="24"/>
          <w:szCs w:val="24"/>
        </w:rPr>
        <w:t xml:space="preserve"> appear</w:t>
      </w:r>
      <w:r w:rsidR="00EE627B">
        <w:rPr>
          <w:rFonts w:ascii="Times New Roman" w:hAnsi="Times New Roman" w:cs="Times New Roman"/>
          <w:sz w:val="24"/>
          <w:szCs w:val="24"/>
        </w:rPr>
        <w:t xml:space="preserve"> to be dark</w:t>
      </w:r>
      <w:r w:rsidRPr="00144140">
        <w:rPr>
          <w:rFonts w:ascii="Times New Roman" w:hAnsi="Times New Roman" w:cs="Times New Roman"/>
          <w:sz w:val="24"/>
          <w:szCs w:val="24"/>
        </w:rPr>
        <w:t xml:space="preserve"> or lose some of their features. So she </w:t>
      </w:r>
      <w:r w:rsidRPr="00144140">
        <w:rPr>
          <w:rFonts w:ascii="Times New Roman" w:hAnsi="Times New Roman" w:cs="Times New Roman"/>
          <w:sz w:val="24"/>
          <w:szCs w:val="24"/>
        </w:rPr>
        <w:t>uses this platform to make peopl</w:t>
      </w:r>
      <w:r w:rsidR="00EE627B">
        <w:rPr>
          <w:rFonts w:ascii="Times New Roman" w:hAnsi="Times New Roman" w:cs="Times New Roman"/>
          <w:sz w:val="24"/>
          <w:szCs w:val="24"/>
        </w:rPr>
        <w:t xml:space="preserve">e understand how </w:t>
      </w:r>
      <w:r w:rsidRPr="00144140">
        <w:rPr>
          <w:rFonts w:ascii="Times New Roman" w:hAnsi="Times New Roman" w:cs="Times New Roman"/>
          <w:sz w:val="24"/>
          <w:szCs w:val="24"/>
        </w:rPr>
        <w:t>sensory</w:t>
      </w:r>
      <w:r w:rsidR="00EE627B">
        <w:rPr>
          <w:rFonts w:ascii="Times New Roman" w:hAnsi="Times New Roman" w:cs="Times New Roman"/>
          <w:sz w:val="24"/>
          <w:szCs w:val="24"/>
        </w:rPr>
        <w:t xml:space="preserve"> functions.</w:t>
      </w:r>
      <w:r w:rsidRPr="00144140">
        <w:rPr>
          <w:rFonts w:ascii="Times New Roman" w:hAnsi="Times New Roman" w:cs="Times New Roman"/>
          <w:sz w:val="24"/>
          <w:szCs w:val="24"/>
        </w:rPr>
        <w:t xml:space="preserve"> </w:t>
      </w:r>
      <w:r w:rsidR="00EE627B" w:rsidRPr="00144140">
        <w:rPr>
          <w:rFonts w:ascii="Times New Roman" w:hAnsi="Times New Roman" w:cs="Times New Roman"/>
          <w:sz w:val="24"/>
          <w:szCs w:val="24"/>
        </w:rPr>
        <w:t>She</w:t>
      </w:r>
      <w:r w:rsidRPr="00144140">
        <w:rPr>
          <w:rFonts w:ascii="Times New Roman" w:hAnsi="Times New Roman" w:cs="Times New Roman"/>
          <w:sz w:val="24"/>
          <w:szCs w:val="24"/>
        </w:rPr>
        <w:t xml:space="preserve"> takes in more information than the ordinary person; she can smell, feel, </w:t>
      </w:r>
      <w:r w:rsidR="00EE627B" w:rsidRPr="00144140">
        <w:rPr>
          <w:rFonts w:ascii="Times New Roman" w:hAnsi="Times New Roman" w:cs="Times New Roman"/>
          <w:sz w:val="24"/>
          <w:szCs w:val="24"/>
        </w:rPr>
        <w:t>and hear</w:t>
      </w:r>
      <w:r w:rsidR="00141EC9">
        <w:rPr>
          <w:rFonts w:ascii="Times New Roman" w:hAnsi="Times New Roman" w:cs="Times New Roman"/>
          <w:sz w:val="24"/>
          <w:szCs w:val="24"/>
        </w:rPr>
        <w:t xml:space="preserve"> than</w:t>
      </w:r>
      <w:r w:rsidR="00EE627B">
        <w:rPr>
          <w:rFonts w:ascii="Times New Roman" w:hAnsi="Times New Roman" w:cs="Times New Roman"/>
          <w:sz w:val="24"/>
          <w:szCs w:val="24"/>
        </w:rPr>
        <w:t xml:space="preserve"> other</w:t>
      </w:r>
      <w:r w:rsidR="009550A2" w:rsidRPr="00144140">
        <w:rPr>
          <w:rFonts w:ascii="Times New Roman" w:hAnsi="Times New Roman" w:cs="Times New Roman"/>
          <w:sz w:val="24"/>
          <w:szCs w:val="24"/>
        </w:rPr>
        <w:t xml:space="preserve"> autistic</w:t>
      </w:r>
      <w:r w:rsidR="00EE627B">
        <w:rPr>
          <w:rFonts w:ascii="Times New Roman" w:hAnsi="Times New Roman" w:cs="Times New Roman"/>
          <w:sz w:val="24"/>
          <w:szCs w:val="24"/>
        </w:rPr>
        <w:t>s</w:t>
      </w:r>
      <w:r w:rsidR="00141EC9">
        <w:rPr>
          <w:rFonts w:ascii="Times New Roman" w:hAnsi="Times New Roman" w:cs="Times New Roman"/>
          <w:sz w:val="24"/>
          <w:szCs w:val="24"/>
        </w:rPr>
        <w:t xml:space="preserve">. </w:t>
      </w:r>
      <w:r w:rsidR="00EE627B">
        <w:rPr>
          <w:rFonts w:ascii="Times New Roman" w:hAnsi="Times New Roman" w:cs="Times New Roman"/>
          <w:sz w:val="24"/>
          <w:szCs w:val="24"/>
        </w:rPr>
        <w:t>Carly canno</w:t>
      </w:r>
      <w:r w:rsidR="00860AB7" w:rsidRPr="00860AB7">
        <w:rPr>
          <w:rFonts w:ascii="Times New Roman" w:hAnsi="Times New Roman" w:cs="Times New Roman"/>
          <w:sz w:val="24"/>
          <w:szCs w:val="24"/>
        </w:rPr>
        <w:t>t talk but uses her eyes to see the ladies entering the cafe and</w:t>
      </w:r>
      <w:r w:rsidR="00860AB7">
        <w:rPr>
          <w:rFonts w:ascii="Times New Roman" w:hAnsi="Times New Roman" w:cs="Times New Roman"/>
          <w:sz w:val="24"/>
          <w:szCs w:val="24"/>
        </w:rPr>
        <w:t xml:space="preserve"> later leaving with her sister. </w:t>
      </w:r>
      <w:r w:rsidR="00860AB7" w:rsidRPr="00860AB7">
        <w:rPr>
          <w:rFonts w:ascii="Times New Roman" w:hAnsi="Times New Roman" w:cs="Times New Roman"/>
          <w:sz w:val="24"/>
          <w:szCs w:val="24"/>
        </w:rPr>
        <w:t>She was able to see what was being prepared at the cafe was not what she had wanted.</w:t>
      </w:r>
    </w:p>
    <w:p w:rsidR="00B151A5" w:rsidRDefault="00883E5A" w:rsidP="008E152A">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Under sensitivity</w:t>
      </w:r>
      <w:r w:rsidR="009F6B7F" w:rsidRPr="00144140">
        <w:rPr>
          <w:rFonts w:ascii="Times New Roman" w:hAnsi="Times New Roman" w:cs="Times New Roman"/>
          <w:sz w:val="24"/>
          <w:szCs w:val="24"/>
        </w:rPr>
        <w:t xml:space="preserve"> whereby </w:t>
      </w:r>
      <w:r w:rsidR="0001161D" w:rsidRPr="00144140">
        <w:rPr>
          <w:rFonts w:ascii="Times New Roman" w:hAnsi="Times New Roman" w:cs="Times New Roman"/>
          <w:sz w:val="24"/>
          <w:szCs w:val="24"/>
        </w:rPr>
        <w:t>she could not acknowledge particular sounds,</w:t>
      </w:r>
      <w:r w:rsidR="009F6B7F" w:rsidRPr="00144140">
        <w:rPr>
          <w:rFonts w:ascii="Times New Roman" w:hAnsi="Times New Roman" w:cs="Times New Roman"/>
          <w:sz w:val="24"/>
          <w:szCs w:val="24"/>
        </w:rPr>
        <w:t xml:space="preserve"> </w:t>
      </w:r>
      <w:r w:rsidRPr="00144140">
        <w:rPr>
          <w:rFonts w:ascii="Times New Roman" w:hAnsi="Times New Roman" w:cs="Times New Roman"/>
          <w:sz w:val="24"/>
          <w:szCs w:val="24"/>
        </w:rPr>
        <w:t>Carly’s</w:t>
      </w:r>
      <w:r w:rsidR="009F6B7F" w:rsidRPr="00144140">
        <w:rPr>
          <w:rFonts w:ascii="Times New Roman" w:hAnsi="Times New Roman" w:cs="Times New Roman"/>
          <w:sz w:val="24"/>
          <w:szCs w:val="24"/>
        </w:rPr>
        <w:t xml:space="preserve"> café uses the directional keys to help those</w:t>
      </w:r>
      <w:r w:rsidR="00860AB7">
        <w:rPr>
          <w:rFonts w:ascii="Times New Roman" w:hAnsi="Times New Roman" w:cs="Times New Roman"/>
          <w:sz w:val="24"/>
          <w:szCs w:val="24"/>
        </w:rPr>
        <w:t xml:space="preserve"> who had autism and also those with</w:t>
      </w:r>
      <w:r w:rsidR="009F6B7F" w:rsidRPr="00144140">
        <w:rPr>
          <w:rFonts w:ascii="Times New Roman" w:hAnsi="Times New Roman" w:cs="Times New Roman"/>
          <w:sz w:val="24"/>
          <w:szCs w:val="24"/>
        </w:rPr>
        <w:t xml:space="preserve"> </w:t>
      </w:r>
      <w:r w:rsidRPr="00144140">
        <w:rPr>
          <w:rFonts w:ascii="Times New Roman" w:hAnsi="Times New Roman" w:cs="Times New Roman"/>
          <w:sz w:val="24"/>
          <w:szCs w:val="24"/>
        </w:rPr>
        <w:t>autistic</w:t>
      </w:r>
      <w:r w:rsidR="009F6B7F" w:rsidRPr="00144140">
        <w:rPr>
          <w:rFonts w:ascii="Times New Roman" w:hAnsi="Times New Roman" w:cs="Times New Roman"/>
          <w:sz w:val="24"/>
          <w:szCs w:val="24"/>
        </w:rPr>
        <w:t xml:space="preserve"> to get autistic experience. The motor challenges where she wants to take direction but her motor planning skills are </w:t>
      </w:r>
      <w:r w:rsidR="00860AB7" w:rsidRPr="00144140">
        <w:rPr>
          <w:rFonts w:ascii="Times New Roman" w:hAnsi="Times New Roman" w:cs="Times New Roman"/>
          <w:sz w:val="24"/>
          <w:szCs w:val="24"/>
        </w:rPr>
        <w:t>terrible.</w:t>
      </w:r>
      <w:r w:rsidR="00860AB7">
        <w:rPr>
          <w:rFonts w:ascii="Times New Roman" w:hAnsi="Times New Roman" w:cs="Times New Roman"/>
          <w:sz w:val="24"/>
          <w:szCs w:val="24"/>
        </w:rPr>
        <w:t xml:space="preserve"> The other element was detecting smell as a way of knowing what was being prepared in the café.</w:t>
      </w:r>
      <w:r w:rsidR="00860AB7" w:rsidRPr="00860AB7">
        <w:t xml:space="preserve"> </w:t>
      </w:r>
      <w:r w:rsidR="00860AB7" w:rsidRPr="00860AB7">
        <w:rPr>
          <w:rFonts w:ascii="Times New Roman" w:hAnsi="Times New Roman" w:cs="Times New Roman"/>
          <w:sz w:val="24"/>
          <w:szCs w:val="24"/>
        </w:rPr>
        <w:t>She smells what’s brought at the table to understand if it’s what she wanted</w:t>
      </w:r>
      <w:r w:rsidR="00EE627B">
        <w:rPr>
          <w:rFonts w:ascii="Times New Roman" w:hAnsi="Times New Roman" w:cs="Times New Roman"/>
          <w:sz w:val="24"/>
          <w:szCs w:val="24"/>
        </w:rPr>
        <w:t xml:space="preserve">. </w:t>
      </w:r>
    </w:p>
    <w:p w:rsidR="00B151A5" w:rsidRPr="00B151A5" w:rsidRDefault="00883E5A" w:rsidP="00B151A5">
      <w:pPr>
        <w:spacing w:line="480" w:lineRule="auto"/>
        <w:ind w:left="-720" w:firstLine="720"/>
        <w:jc w:val="center"/>
        <w:rPr>
          <w:rFonts w:ascii="Times New Roman" w:hAnsi="Times New Roman" w:cs="Times New Roman"/>
          <w:b/>
          <w:sz w:val="24"/>
          <w:szCs w:val="24"/>
        </w:rPr>
      </w:pPr>
      <w:r w:rsidRPr="00B151A5">
        <w:rPr>
          <w:rFonts w:ascii="Times New Roman" w:hAnsi="Times New Roman" w:cs="Times New Roman"/>
          <w:b/>
          <w:sz w:val="24"/>
          <w:szCs w:val="24"/>
        </w:rPr>
        <w:lastRenderedPageBreak/>
        <w:t>Thoughts related to overall intelligence</w:t>
      </w:r>
    </w:p>
    <w:p w:rsidR="009550A2" w:rsidRPr="00144140" w:rsidRDefault="00883E5A" w:rsidP="00B151A5">
      <w:pPr>
        <w:spacing w:line="480" w:lineRule="auto"/>
        <w:ind w:left="-720" w:firstLine="720"/>
        <w:rPr>
          <w:rFonts w:ascii="Times New Roman" w:hAnsi="Times New Roman" w:cs="Times New Roman"/>
          <w:sz w:val="24"/>
          <w:szCs w:val="24"/>
        </w:rPr>
      </w:pPr>
      <w:r w:rsidRPr="00B151A5">
        <w:rPr>
          <w:rFonts w:ascii="Times New Roman" w:hAnsi="Times New Roman" w:cs="Times New Roman"/>
          <w:sz w:val="24"/>
          <w:szCs w:val="24"/>
        </w:rPr>
        <w:t>Carly feels terrified and shy since she knows she cannot speak for herself; she is scared of being in the world of a sensational seeker who pays considerably no attention to their cognitive abilities. In Carly's café, it’s observed that helping the autisti</w:t>
      </w:r>
      <w:r w:rsidRPr="00B151A5">
        <w:rPr>
          <w:rFonts w:ascii="Times New Roman" w:hAnsi="Times New Roman" w:cs="Times New Roman"/>
          <w:sz w:val="24"/>
          <w:szCs w:val="24"/>
        </w:rPr>
        <w:t>c can help to make them feel appreciated, this by providing safety, being consistent and rewarding their efforts, pay attention to their sensory sensitivities, being emotionally stable helps to deal with the condition, like the case of where the café has t</w:t>
      </w:r>
      <w:r w:rsidRPr="00B151A5">
        <w:rPr>
          <w:rFonts w:ascii="Times New Roman" w:hAnsi="Times New Roman" w:cs="Times New Roman"/>
          <w:sz w:val="24"/>
          <w:szCs w:val="24"/>
        </w:rPr>
        <w:t xml:space="preserve">he cursor to help the autistic to get help. </w:t>
      </w:r>
      <w:r w:rsidR="00860AB7">
        <w:rPr>
          <w:rFonts w:ascii="Times New Roman" w:hAnsi="Times New Roman" w:cs="Times New Roman"/>
          <w:sz w:val="24"/>
          <w:szCs w:val="24"/>
        </w:rPr>
        <w:t xml:space="preserve">  </w:t>
      </w:r>
    </w:p>
    <w:p w:rsidR="00445B1D" w:rsidRPr="00144140" w:rsidRDefault="00883E5A" w:rsidP="00B151A5">
      <w:pPr>
        <w:spacing w:line="480" w:lineRule="auto"/>
        <w:ind w:left="-720" w:firstLine="720"/>
        <w:rPr>
          <w:rFonts w:ascii="Times New Roman" w:hAnsi="Times New Roman" w:cs="Times New Roman"/>
          <w:sz w:val="24"/>
          <w:szCs w:val="24"/>
        </w:rPr>
      </w:pPr>
      <w:r w:rsidRPr="00144140">
        <w:rPr>
          <w:rFonts w:ascii="Times New Roman" w:hAnsi="Times New Roman" w:cs="Times New Roman"/>
          <w:sz w:val="24"/>
          <w:szCs w:val="24"/>
        </w:rPr>
        <w:t xml:space="preserve">The overall intelligence when you enter the café, you can use the cursor to shift the POV to five different perspectives in the restaurant, you have a sense of control just like Carly, and you have a sense of </w:t>
      </w:r>
      <w:r w:rsidRPr="00144140">
        <w:rPr>
          <w:rFonts w:ascii="Times New Roman" w:hAnsi="Times New Roman" w:cs="Times New Roman"/>
          <w:sz w:val="24"/>
          <w:szCs w:val="24"/>
        </w:rPr>
        <w:t xml:space="preserve">control of the environment. The intense disruption from the café makes one </w:t>
      </w:r>
      <w:r w:rsidR="008E152A" w:rsidRPr="00144140">
        <w:rPr>
          <w:rFonts w:ascii="Times New Roman" w:hAnsi="Times New Roman" w:cs="Times New Roman"/>
          <w:sz w:val="24"/>
          <w:szCs w:val="24"/>
        </w:rPr>
        <w:t>lose</w:t>
      </w:r>
      <w:r w:rsidRPr="00144140">
        <w:rPr>
          <w:rFonts w:ascii="Times New Roman" w:hAnsi="Times New Roman" w:cs="Times New Roman"/>
          <w:sz w:val="24"/>
          <w:szCs w:val="24"/>
        </w:rPr>
        <w:t xml:space="preserve"> control of the interruption.</w:t>
      </w: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left="-720"/>
        <w:rPr>
          <w:rFonts w:ascii="Times New Roman" w:hAnsi="Times New Roman" w:cs="Times New Roman"/>
          <w:sz w:val="24"/>
          <w:szCs w:val="24"/>
        </w:rPr>
      </w:pPr>
    </w:p>
    <w:p w:rsidR="00144140" w:rsidRPr="00144140" w:rsidRDefault="00144140" w:rsidP="008E152A">
      <w:pPr>
        <w:spacing w:line="480" w:lineRule="auto"/>
        <w:ind w:hanging="720"/>
        <w:jc w:val="right"/>
        <w:rPr>
          <w:rFonts w:ascii="Times New Roman" w:hAnsi="Times New Roman" w:cs="Times New Roman"/>
          <w:sz w:val="24"/>
          <w:szCs w:val="24"/>
        </w:rPr>
      </w:pPr>
    </w:p>
    <w:p w:rsidR="00144140" w:rsidRPr="00144140" w:rsidRDefault="00144140" w:rsidP="008E152A">
      <w:pPr>
        <w:spacing w:line="480" w:lineRule="auto"/>
        <w:ind w:hanging="720"/>
        <w:jc w:val="right"/>
        <w:rPr>
          <w:rFonts w:ascii="Times New Roman" w:hAnsi="Times New Roman" w:cs="Times New Roman"/>
          <w:sz w:val="24"/>
          <w:szCs w:val="24"/>
        </w:rPr>
      </w:pPr>
    </w:p>
    <w:p w:rsidR="00144140" w:rsidRPr="00144140" w:rsidRDefault="00144140" w:rsidP="008E152A">
      <w:pPr>
        <w:spacing w:line="480" w:lineRule="auto"/>
        <w:ind w:hanging="720"/>
        <w:rPr>
          <w:rFonts w:ascii="Times New Roman" w:hAnsi="Times New Roman" w:cs="Times New Roman"/>
          <w:sz w:val="24"/>
          <w:szCs w:val="24"/>
        </w:rPr>
      </w:pPr>
    </w:p>
    <w:p w:rsidR="008E152A" w:rsidRDefault="008E152A" w:rsidP="00B151A5">
      <w:pPr>
        <w:spacing w:line="480" w:lineRule="auto"/>
        <w:rPr>
          <w:rFonts w:ascii="Times New Roman" w:hAnsi="Times New Roman" w:cs="Times New Roman"/>
          <w:sz w:val="24"/>
          <w:szCs w:val="24"/>
        </w:rPr>
      </w:pPr>
    </w:p>
    <w:p w:rsidR="00B151A5" w:rsidRDefault="00B151A5" w:rsidP="00B151A5">
      <w:pPr>
        <w:spacing w:line="480" w:lineRule="auto"/>
        <w:rPr>
          <w:rFonts w:ascii="Times New Roman" w:hAnsi="Times New Roman" w:cs="Times New Roman"/>
          <w:sz w:val="24"/>
          <w:szCs w:val="24"/>
        </w:rPr>
      </w:pPr>
    </w:p>
    <w:p w:rsidR="00144140" w:rsidRPr="008E152A" w:rsidRDefault="00883E5A" w:rsidP="008E152A">
      <w:pPr>
        <w:spacing w:line="480" w:lineRule="auto"/>
        <w:ind w:hanging="720"/>
        <w:jc w:val="center"/>
        <w:rPr>
          <w:rFonts w:ascii="Times New Roman" w:hAnsi="Times New Roman" w:cs="Times New Roman"/>
          <w:b/>
          <w:sz w:val="24"/>
          <w:szCs w:val="24"/>
        </w:rPr>
      </w:pPr>
      <w:r w:rsidRPr="008E152A">
        <w:rPr>
          <w:rFonts w:ascii="Times New Roman" w:hAnsi="Times New Roman" w:cs="Times New Roman"/>
          <w:b/>
          <w:sz w:val="24"/>
          <w:szCs w:val="24"/>
        </w:rPr>
        <w:lastRenderedPageBreak/>
        <w:t>Reference</w:t>
      </w:r>
    </w:p>
    <w:p w:rsidR="0098755C" w:rsidRPr="00144140" w:rsidRDefault="00883E5A" w:rsidP="00144140">
      <w:pPr>
        <w:spacing w:line="480" w:lineRule="auto"/>
        <w:ind w:left="720" w:hanging="720"/>
        <w:rPr>
          <w:rFonts w:ascii="Times New Roman" w:hAnsi="Times New Roman" w:cs="Times New Roman"/>
          <w:sz w:val="24"/>
          <w:szCs w:val="24"/>
        </w:rPr>
      </w:pPr>
      <w:r w:rsidRPr="00144140">
        <w:rPr>
          <w:rFonts w:ascii="Times New Roman" w:hAnsi="Times New Roman" w:cs="Times New Roman"/>
          <w:color w:val="1D1D1D"/>
          <w:sz w:val="24"/>
          <w:szCs w:val="24"/>
          <w:shd w:val="clear" w:color="auto" w:fill="FFFFFF"/>
        </w:rPr>
        <w:t> </w:t>
      </w:r>
      <w:hyperlink r:id="rId7" w:tgtFrame="_blank" w:history="1">
        <w:r w:rsidRPr="00144140">
          <w:rPr>
            <w:rStyle w:val="Hyperlink"/>
            <w:rFonts w:ascii="Times New Roman" w:hAnsi="Times New Roman" w:cs="Times New Roman"/>
            <w:color w:val="1155CC"/>
            <w:sz w:val="24"/>
            <w:szCs w:val="24"/>
            <w:shd w:val="clear" w:color="auto" w:fill="FFFFFF"/>
          </w:rPr>
          <w:t>https://www.youtube.com/watch?v=KmDGvquzn2k</w:t>
        </w:r>
      </w:hyperlink>
    </w:p>
    <w:p w:rsidR="006A3EEC" w:rsidRPr="00144140" w:rsidRDefault="006A3EEC" w:rsidP="00144140">
      <w:pPr>
        <w:spacing w:line="480" w:lineRule="auto"/>
        <w:ind w:hanging="720"/>
        <w:rPr>
          <w:rFonts w:ascii="Times New Roman" w:hAnsi="Times New Roman" w:cs="Times New Roman"/>
          <w:sz w:val="24"/>
          <w:szCs w:val="24"/>
        </w:rPr>
      </w:pPr>
    </w:p>
    <w:p w:rsidR="00AF1FE7" w:rsidRPr="00144140" w:rsidRDefault="00AF1FE7" w:rsidP="00144140">
      <w:pPr>
        <w:spacing w:line="480" w:lineRule="auto"/>
        <w:ind w:hanging="720"/>
        <w:jc w:val="center"/>
        <w:rPr>
          <w:rFonts w:ascii="Times New Roman" w:hAnsi="Times New Roman" w:cs="Times New Roman"/>
          <w:sz w:val="24"/>
          <w:szCs w:val="24"/>
        </w:rPr>
      </w:pPr>
    </w:p>
    <w:p w:rsidR="00AF1FE7" w:rsidRPr="00144140" w:rsidRDefault="00AF1FE7" w:rsidP="00144140">
      <w:pPr>
        <w:spacing w:line="480" w:lineRule="auto"/>
        <w:ind w:hanging="720"/>
        <w:rPr>
          <w:rFonts w:ascii="Times New Roman" w:hAnsi="Times New Roman" w:cs="Times New Roman"/>
          <w:sz w:val="24"/>
          <w:szCs w:val="24"/>
        </w:rPr>
      </w:pPr>
      <w:bookmarkStart w:id="0" w:name="_GoBack"/>
      <w:bookmarkEnd w:id="0"/>
    </w:p>
    <w:sectPr w:rsidR="00AF1FE7" w:rsidRPr="00144140" w:rsidSect="00AF1F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E5A" w:rsidRDefault="00883E5A">
      <w:pPr>
        <w:spacing w:after="0" w:line="240" w:lineRule="auto"/>
      </w:pPr>
      <w:r>
        <w:separator/>
      </w:r>
    </w:p>
  </w:endnote>
  <w:endnote w:type="continuationSeparator" w:id="0">
    <w:p w:rsidR="00883E5A" w:rsidRDefault="0088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E5A" w:rsidRDefault="00883E5A">
      <w:pPr>
        <w:spacing w:after="0" w:line="240" w:lineRule="auto"/>
      </w:pPr>
      <w:r>
        <w:separator/>
      </w:r>
    </w:p>
  </w:footnote>
  <w:footnote w:type="continuationSeparator" w:id="0">
    <w:p w:rsidR="00883E5A" w:rsidRDefault="00883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E7" w:rsidRDefault="00883E5A">
    <w:pPr>
      <w:pStyle w:val="Header"/>
    </w:pPr>
    <w:r>
      <w:t>AUTISM</w:t>
    </w:r>
  </w:p>
  <w:p w:rsidR="00AF1FE7" w:rsidRDefault="00AF1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E7" w:rsidRDefault="00883E5A">
    <w:pPr>
      <w:pStyle w:val="Header"/>
    </w:pPr>
    <w:r>
      <w:t>Running head: AUTISM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E7"/>
    <w:rsid w:val="0001161D"/>
    <w:rsid w:val="00074F5E"/>
    <w:rsid w:val="0008464B"/>
    <w:rsid w:val="00141EC9"/>
    <w:rsid w:val="00144140"/>
    <w:rsid w:val="001C58C9"/>
    <w:rsid w:val="00445B1D"/>
    <w:rsid w:val="004E2BB3"/>
    <w:rsid w:val="006A3EEC"/>
    <w:rsid w:val="00776B59"/>
    <w:rsid w:val="008078D0"/>
    <w:rsid w:val="00831C99"/>
    <w:rsid w:val="00860AB7"/>
    <w:rsid w:val="00883E5A"/>
    <w:rsid w:val="008D6724"/>
    <w:rsid w:val="008E152A"/>
    <w:rsid w:val="00923689"/>
    <w:rsid w:val="009550A2"/>
    <w:rsid w:val="0096399C"/>
    <w:rsid w:val="00966B14"/>
    <w:rsid w:val="0098755C"/>
    <w:rsid w:val="009928B8"/>
    <w:rsid w:val="009F6B7F"/>
    <w:rsid w:val="00AF1FE7"/>
    <w:rsid w:val="00B151A5"/>
    <w:rsid w:val="00B774ED"/>
    <w:rsid w:val="00BC7068"/>
    <w:rsid w:val="00CC2ABC"/>
    <w:rsid w:val="00D11426"/>
    <w:rsid w:val="00D269DD"/>
    <w:rsid w:val="00D964A4"/>
    <w:rsid w:val="00EE627B"/>
    <w:rsid w:val="00F4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C95C6F-9E72-4E48-9EE6-9DE0F921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FE7"/>
  </w:style>
  <w:style w:type="paragraph" w:styleId="Footer">
    <w:name w:val="footer"/>
    <w:basedOn w:val="Normal"/>
    <w:link w:val="FooterChar"/>
    <w:uiPriority w:val="99"/>
    <w:semiHidden/>
    <w:unhideWhenUsed/>
    <w:rsid w:val="00AF1F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1FE7"/>
  </w:style>
  <w:style w:type="paragraph" w:styleId="BalloonText">
    <w:name w:val="Balloon Text"/>
    <w:basedOn w:val="Normal"/>
    <w:link w:val="BalloonTextChar"/>
    <w:uiPriority w:val="99"/>
    <w:semiHidden/>
    <w:unhideWhenUsed/>
    <w:rsid w:val="00AF1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FE7"/>
    <w:rPr>
      <w:rFonts w:ascii="Tahoma" w:hAnsi="Tahoma" w:cs="Tahoma"/>
      <w:sz w:val="16"/>
      <w:szCs w:val="16"/>
    </w:rPr>
  </w:style>
  <w:style w:type="character" w:styleId="Hyperlink">
    <w:name w:val="Hyperlink"/>
    <w:basedOn w:val="DefaultParagraphFont"/>
    <w:uiPriority w:val="99"/>
    <w:semiHidden/>
    <w:unhideWhenUsed/>
    <w:rsid w:val="001441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KmDGvquzn2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688E0-2086-451B-85A8-F3B35536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2019-07-16T02:59:00Z</dcterms:created>
  <dcterms:modified xsi:type="dcterms:W3CDTF">2019-07-16T02:59:00Z</dcterms:modified>
</cp:coreProperties>
</file>