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A27" w:rsidRPr="00695A27" w:rsidRDefault="00695A27" w:rsidP="00695A27">
      <w:pPr>
        <w:spacing w:after="0" w:line="360" w:lineRule="auto"/>
        <w:outlineLvl w:val="0"/>
        <w:rPr>
          <w:rFonts w:asciiTheme="majorBidi" w:eastAsia="Times New Roman" w:hAnsiTheme="majorBidi" w:cstheme="majorBidi"/>
          <w:color w:val="0E101A"/>
          <w:kern w:val="36"/>
          <w:sz w:val="24"/>
          <w:szCs w:val="24"/>
        </w:rPr>
      </w:pPr>
      <w:r w:rsidRPr="00695A27">
        <w:rPr>
          <w:rFonts w:asciiTheme="majorBidi" w:eastAsia="Times New Roman" w:hAnsiTheme="majorBidi" w:cstheme="majorBidi"/>
          <w:color w:val="0E101A"/>
          <w:kern w:val="36"/>
          <w:sz w:val="24"/>
          <w:szCs w:val="24"/>
        </w:rPr>
        <w:t>UC 175 Coronavirus Reflection Journal Instructions and Grading for 264 points</w:t>
      </w:r>
    </w:p>
    <w:p w:rsidR="00695A27" w:rsidRDefault="00695A27" w:rsidP="004E2156">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b/>
          <w:bCs/>
          <w:color w:val="0E101A"/>
          <w:sz w:val="24"/>
          <w:szCs w:val="24"/>
        </w:rPr>
        <w:t> </w:t>
      </w:r>
      <w:r w:rsidRPr="00695A27">
        <w:rPr>
          <w:rFonts w:asciiTheme="majorBidi" w:eastAsia="Times New Roman" w:hAnsiTheme="majorBidi" w:cstheme="majorBidi"/>
          <w:color w:val="0E101A"/>
          <w:sz w:val="24"/>
          <w:szCs w:val="24"/>
        </w:rPr>
        <w:t xml:space="preserve">The Coronavirus pandemic is a very unusual event. You will hear comparisons to events in 1918, for instance, which emphasizes just how rare such a worldwide upset is. </w:t>
      </w:r>
    </w:p>
    <w:p w:rsidR="00695A27" w:rsidRDefault="00695A27" w:rsidP="00695A27">
      <w:pPr>
        <w:spacing w:after="0" w:line="360" w:lineRule="auto"/>
        <w:rPr>
          <w:rFonts w:asciiTheme="majorBidi" w:eastAsia="Times New Roman" w:hAnsiTheme="majorBidi" w:cstheme="majorBidi"/>
          <w:color w:val="0E101A"/>
          <w:sz w:val="24"/>
          <w:szCs w:val="24"/>
        </w:rPr>
      </w:pPr>
    </w:p>
    <w:p w:rsidR="00695A27" w:rsidRDefault="00695A27" w:rsidP="00695A27">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To record your experiences, throughout the rest of the semester, rather than physically attend clas</w:t>
      </w:r>
      <w:r w:rsidR="004E2156">
        <w:rPr>
          <w:rFonts w:asciiTheme="majorBidi" w:eastAsia="Times New Roman" w:hAnsiTheme="majorBidi" w:cstheme="majorBidi"/>
          <w:color w:val="0E101A"/>
          <w:sz w:val="24"/>
          <w:szCs w:val="24"/>
        </w:rPr>
        <w:t>s, please make at least</w:t>
      </w:r>
      <w:r w:rsidRPr="00695A27">
        <w:rPr>
          <w:rFonts w:asciiTheme="majorBidi" w:eastAsia="Times New Roman" w:hAnsiTheme="majorBidi" w:cstheme="majorBidi"/>
          <w:color w:val="0E101A"/>
          <w:sz w:val="24"/>
          <w:szCs w:val="24"/>
        </w:rPr>
        <w:t xml:space="preserve"> three entries per week in the Blackboard Journal tool. </w:t>
      </w:r>
    </w:p>
    <w:p w:rsidR="00695A27" w:rsidRDefault="00695A27" w:rsidP="00695A27">
      <w:pPr>
        <w:spacing w:after="0" w:line="360" w:lineRule="auto"/>
        <w:rPr>
          <w:rFonts w:asciiTheme="majorBidi" w:eastAsia="Times New Roman" w:hAnsiTheme="majorBidi" w:cstheme="majorBidi"/>
          <w:color w:val="0E101A"/>
          <w:sz w:val="24"/>
          <w:szCs w:val="24"/>
        </w:rPr>
      </w:pPr>
    </w:p>
    <w:p w:rsidR="00695A27" w:rsidRPr="00695A27" w:rsidRDefault="00695A27" w:rsidP="00695A27">
      <w:pPr>
        <w:spacing w:after="0" w:line="360" w:lineRule="auto"/>
        <w:rPr>
          <w:rFonts w:asciiTheme="majorBidi" w:eastAsia="Times New Roman" w:hAnsiTheme="majorBidi" w:cstheme="majorBidi"/>
          <w:b/>
          <w:bCs/>
          <w:color w:val="0E101A"/>
          <w:sz w:val="24"/>
          <w:szCs w:val="24"/>
        </w:rPr>
      </w:pPr>
      <w:r w:rsidRPr="00695A27">
        <w:rPr>
          <w:rFonts w:asciiTheme="majorBidi" w:eastAsia="Times New Roman" w:hAnsiTheme="majorBidi" w:cstheme="majorBidi"/>
          <w:b/>
          <w:bCs/>
          <w:color w:val="0E101A"/>
          <w:sz w:val="24"/>
          <w:szCs w:val="24"/>
          <w:highlight w:val="yellow"/>
        </w:rPr>
        <w:t>This will do two things:</w:t>
      </w:r>
      <w:r w:rsidRPr="00695A27">
        <w:rPr>
          <w:rFonts w:asciiTheme="majorBidi" w:eastAsia="Times New Roman" w:hAnsiTheme="majorBidi" w:cstheme="majorBidi"/>
          <w:b/>
          <w:bCs/>
          <w:color w:val="0E101A"/>
          <w:sz w:val="24"/>
          <w:szCs w:val="24"/>
        </w:rPr>
        <w:t xml:space="preserve"> </w:t>
      </w:r>
    </w:p>
    <w:p w:rsidR="00695A27" w:rsidRDefault="00695A27" w:rsidP="00695A27">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(1) be my basi</w:t>
      </w:r>
      <w:r>
        <w:rPr>
          <w:rFonts w:asciiTheme="majorBidi" w:eastAsia="Times New Roman" w:hAnsiTheme="majorBidi" w:cstheme="majorBidi"/>
          <w:color w:val="0E101A"/>
          <w:sz w:val="24"/>
          <w:szCs w:val="24"/>
        </w:rPr>
        <w:t xml:space="preserve">s for judging “attendance,” </w:t>
      </w:r>
    </w:p>
    <w:p w:rsidR="00695A27" w:rsidRDefault="00695A27" w:rsidP="00695A27">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 xml:space="preserve">(2) help to gather in- the-moment experiences for future historians to study. </w:t>
      </w:r>
    </w:p>
    <w:p w:rsidR="00695A27" w:rsidRDefault="00695A27" w:rsidP="00695A27">
      <w:pPr>
        <w:spacing w:after="0" w:line="360" w:lineRule="auto"/>
        <w:rPr>
          <w:rFonts w:asciiTheme="majorBidi" w:eastAsia="Times New Roman" w:hAnsiTheme="majorBidi" w:cstheme="majorBidi"/>
          <w:color w:val="0E101A"/>
          <w:sz w:val="24"/>
          <w:szCs w:val="24"/>
        </w:rPr>
      </w:pPr>
    </w:p>
    <w:p w:rsidR="00695A27" w:rsidRPr="00695A27" w:rsidRDefault="00695A27" w:rsidP="00695A27">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The WKU Kentucky Museum has requested such materials. You’re contributing to history!</w:t>
      </w:r>
    </w:p>
    <w:p w:rsidR="00695A27" w:rsidRDefault="00695A27" w:rsidP="00695A27">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 xml:space="preserve">Making an entry is like attending class, and you earn those points every time. Please keep this journal/reflection as carefully as you would attend class! Learning to use the Blackboard Journal tool should be much like making a Discussion entry. </w:t>
      </w:r>
    </w:p>
    <w:p w:rsidR="00695A27" w:rsidRDefault="00695A27" w:rsidP="00695A27">
      <w:pPr>
        <w:spacing w:after="0" w:line="360" w:lineRule="auto"/>
        <w:rPr>
          <w:rFonts w:asciiTheme="majorBidi" w:eastAsia="Times New Roman" w:hAnsiTheme="majorBidi" w:cstheme="majorBidi"/>
          <w:color w:val="0E101A"/>
          <w:sz w:val="24"/>
          <w:szCs w:val="24"/>
        </w:rPr>
      </w:pPr>
    </w:p>
    <w:p w:rsidR="00695A27" w:rsidRPr="00695A27" w:rsidRDefault="00695A27" w:rsidP="00695A27">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b/>
          <w:bCs/>
          <w:color w:val="0E101A"/>
          <w:sz w:val="24"/>
          <w:szCs w:val="24"/>
        </w:rPr>
        <w:t>Please label each entry with the date and word count</w:t>
      </w:r>
      <w:r w:rsidRPr="00695A27">
        <w:rPr>
          <w:rFonts w:asciiTheme="majorBidi" w:eastAsia="Times New Roman" w:hAnsiTheme="majorBidi" w:cstheme="majorBidi"/>
          <w:color w:val="0E101A"/>
          <w:sz w:val="24"/>
          <w:szCs w:val="24"/>
        </w:rPr>
        <w:t>. Because the journal is a live text box like discussions, you should write your journal entries in a word-processing program like Word or Google Docs, and then paste the text into your journal.</w:t>
      </w:r>
    </w:p>
    <w:p w:rsidR="00695A27" w:rsidRDefault="00695A27" w:rsidP="00695A27">
      <w:pPr>
        <w:spacing w:after="0" w:line="360" w:lineRule="auto"/>
        <w:outlineLvl w:val="0"/>
        <w:rPr>
          <w:rFonts w:asciiTheme="majorBidi" w:eastAsia="Times New Roman" w:hAnsiTheme="majorBidi" w:cstheme="majorBidi"/>
          <w:color w:val="0E101A"/>
          <w:kern w:val="36"/>
          <w:sz w:val="24"/>
          <w:szCs w:val="24"/>
        </w:rPr>
      </w:pPr>
    </w:p>
    <w:p w:rsidR="004E2156" w:rsidRDefault="004E2156" w:rsidP="004E2156">
      <w:pPr>
        <w:spacing w:after="0" w:line="360" w:lineRule="auto"/>
        <w:outlineLvl w:val="0"/>
        <w:rPr>
          <w:rFonts w:asciiTheme="majorBidi" w:eastAsia="Times New Roman" w:hAnsiTheme="majorBidi" w:cstheme="majorBidi"/>
          <w:color w:val="0E101A"/>
          <w:kern w:val="36"/>
          <w:sz w:val="24"/>
          <w:szCs w:val="24"/>
        </w:rPr>
      </w:pPr>
      <w:r w:rsidRPr="004E2156">
        <w:rPr>
          <w:rFonts w:asciiTheme="majorBidi" w:eastAsia="Times New Roman" w:hAnsiTheme="majorBidi" w:cstheme="majorBidi"/>
          <w:color w:val="0E101A"/>
          <w:kern w:val="36"/>
          <w:sz w:val="24"/>
          <w:szCs w:val="24"/>
          <w:highlight w:val="yellow"/>
        </w:rPr>
        <w:t xml:space="preserve">Some info to be used </w:t>
      </w:r>
      <w:r w:rsidRPr="004E2156">
        <w:rPr>
          <w:rFonts w:asciiTheme="majorBidi" w:eastAsia="Times New Roman" w:hAnsiTheme="majorBidi" w:cstheme="majorBidi"/>
          <w:color w:val="0E101A"/>
          <w:kern w:val="36"/>
          <w:sz w:val="24"/>
          <w:szCs w:val="24"/>
          <w:highlight w:val="yellow"/>
        </w:rPr>
        <w:sym w:font="Wingdings" w:char="F0E0"/>
      </w:r>
      <w:r>
        <w:rPr>
          <w:rFonts w:asciiTheme="majorBidi" w:eastAsia="Times New Roman" w:hAnsiTheme="majorBidi" w:cstheme="majorBidi"/>
          <w:color w:val="0E101A"/>
          <w:kern w:val="36"/>
          <w:sz w:val="24"/>
          <w:szCs w:val="24"/>
        </w:rPr>
        <w:t xml:space="preserve"> </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Write the current issue students may have as the schools switched to an online.</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No available computer laptop with me.</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A lot of difficult assignments.</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No people no activities and no friends.</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No malls, no restaurant and no doctors.</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got sick in March 30.</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have six exams during this time until now.</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have chemistry and biology classes.</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did not have the chance to speak with my family in my hometown.</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could not see my big sister.</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lastRenderedPageBreak/>
        <w:t>We have Ramadan came up in April 24.</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will be fast from the sunrise until the sunset.</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have to cook every day, not order anything.</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have some internet connection issues.</w:t>
      </w:r>
    </w:p>
    <w:p w:rsid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could not meet my group member to study.</w:t>
      </w:r>
    </w:p>
    <w:p w:rsidR="004E2156" w:rsidRPr="004E2156" w:rsidRDefault="004E2156" w:rsidP="004E2156">
      <w:pPr>
        <w:pStyle w:val="ListParagraph"/>
        <w:numPr>
          <w:ilvl w:val="0"/>
          <w:numId w:val="5"/>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I never do an online group study.</w:t>
      </w:r>
    </w:p>
    <w:p w:rsidR="00695A27" w:rsidRPr="00695A27" w:rsidRDefault="00695A27" w:rsidP="00695A27">
      <w:pPr>
        <w:spacing w:after="0" w:line="360" w:lineRule="auto"/>
        <w:outlineLvl w:val="0"/>
        <w:rPr>
          <w:rFonts w:asciiTheme="majorBidi" w:eastAsia="Times New Roman" w:hAnsiTheme="majorBidi" w:cstheme="majorBidi"/>
          <w:b/>
          <w:bCs/>
          <w:color w:val="0E101A"/>
          <w:kern w:val="36"/>
          <w:sz w:val="24"/>
          <w:szCs w:val="24"/>
        </w:rPr>
      </w:pPr>
      <w:r w:rsidRPr="00695A27">
        <w:rPr>
          <w:rFonts w:asciiTheme="majorBidi" w:eastAsia="Times New Roman" w:hAnsiTheme="majorBidi" w:cstheme="majorBidi"/>
          <w:b/>
          <w:bCs/>
          <w:color w:val="0E101A"/>
          <w:kern w:val="36"/>
          <w:sz w:val="24"/>
          <w:szCs w:val="24"/>
          <w:highlight w:val="yellow"/>
        </w:rPr>
        <w:t>Grading and Requirements:</w:t>
      </w:r>
    </w:p>
    <w:p w:rsidR="00695A27" w:rsidRPr="00695A27" w:rsidRDefault="00695A27" w:rsidP="00695A27">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b/>
          <w:bCs/>
          <w:color w:val="0E101A"/>
          <w:sz w:val="24"/>
          <w:szCs w:val="24"/>
        </w:rPr>
        <w:t>3x Weekly: </w:t>
      </w:r>
      <w:r w:rsidRPr="00695A27">
        <w:rPr>
          <w:rFonts w:asciiTheme="majorBidi" w:eastAsia="Times New Roman" w:hAnsiTheme="majorBidi" w:cstheme="majorBidi"/>
          <w:color w:val="FF0000"/>
          <w:sz w:val="24"/>
          <w:szCs w:val="24"/>
        </w:rPr>
        <w:t>Beginning March 23 through April 5 (2 weeks);</w:t>
      </w:r>
    </w:p>
    <w:p w:rsidR="00695A27" w:rsidRPr="00695A27" w:rsidRDefault="00695A27" w:rsidP="00695A27">
      <w:p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b/>
          <w:bCs/>
          <w:color w:val="0E101A"/>
          <w:sz w:val="24"/>
          <w:szCs w:val="24"/>
        </w:rPr>
        <w:t>1x Weekly: </w:t>
      </w:r>
      <w:r w:rsidRPr="00695A27">
        <w:rPr>
          <w:rFonts w:asciiTheme="majorBidi" w:eastAsia="Times New Roman" w:hAnsiTheme="majorBidi" w:cstheme="majorBidi"/>
          <w:color w:val="FF0000"/>
          <w:sz w:val="24"/>
          <w:szCs w:val="24"/>
        </w:rPr>
        <w:t>Beginning April 6 through May 8 (5 weeks):</w:t>
      </w:r>
    </w:p>
    <w:p w:rsidR="00695A27" w:rsidRPr="00695A27" w:rsidRDefault="00695A27" w:rsidP="00695A27">
      <w:pPr>
        <w:spacing w:after="0" w:line="360" w:lineRule="auto"/>
        <w:outlineLvl w:val="0"/>
        <w:rPr>
          <w:rFonts w:asciiTheme="majorBidi" w:eastAsia="Times New Roman" w:hAnsiTheme="majorBidi" w:cstheme="majorBidi"/>
          <w:color w:val="0E101A"/>
          <w:kern w:val="36"/>
          <w:sz w:val="24"/>
          <w:szCs w:val="24"/>
        </w:rPr>
      </w:pPr>
      <w:r w:rsidRPr="00695A27">
        <w:rPr>
          <w:rFonts w:asciiTheme="majorBidi" w:eastAsia="Times New Roman" w:hAnsiTheme="majorBidi" w:cstheme="majorBidi"/>
          <w:color w:val="0E101A"/>
          <w:kern w:val="36"/>
          <w:sz w:val="24"/>
          <w:szCs w:val="24"/>
        </w:rPr>
        <w:t>Technical Requirements (24 points overall)</w:t>
      </w:r>
    </w:p>
    <w:p w:rsidR="00695A27" w:rsidRPr="00695A27" w:rsidRDefault="00695A27" w:rsidP="00695A27">
      <w:pPr>
        <w:numPr>
          <w:ilvl w:val="0"/>
          <w:numId w:val="1"/>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Journal entries each week, as assigned, with the final en</w:t>
      </w:r>
      <w:r w:rsidR="00930234">
        <w:rPr>
          <w:rFonts w:asciiTheme="majorBidi" w:eastAsia="Times New Roman" w:hAnsiTheme="majorBidi" w:cstheme="majorBidi"/>
          <w:color w:val="0E101A"/>
          <w:sz w:val="24"/>
          <w:szCs w:val="24"/>
        </w:rPr>
        <w:t>try submitted on or before May 7 midnight</w:t>
      </w:r>
      <w:r w:rsidRPr="00695A27">
        <w:rPr>
          <w:rFonts w:asciiTheme="majorBidi" w:eastAsia="Times New Roman" w:hAnsiTheme="majorBidi" w:cstheme="majorBidi"/>
          <w:color w:val="0E101A"/>
          <w:sz w:val="24"/>
          <w:szCs w:val="24"/>
        </w:rPr>
        <w:t>.</w:t>
      </w:r>
    </w:p>
    <w:p w:rsidR="00695A27" w:rsidRPr="00695A27" w:rsidRDefault="00695A27" w:rsidP="00695A27">
      <w:pPr>
        <w:numPr>
          <w:ilvl w:val="0"/>
          <w:numId w:val="1"/>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Pasted text (no attached files)</w:t>
      </w:r>
    </w:p>
    <w:p w:rsidR="00695A27" w:rsidRPr="00695A27" w:rsidRDefault="00695A27" w:rsidP="00695A27">
      <w:pPr>
        <w:numPr>
          <w:ilvl w:val="0"/>
          <w:numId w:val="1"/>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Date and word count in the top left corner of each entry</w:t>
      </w:r>
    </w:p>
    <w:p w:rsidR="00695A27" w:rsidRPr="00695A27" w:rsidRDefault="00695A27" w:rsidP="00695A27">
      <w:pPr>
        <w:numPr>
          <w:ilvl w:val="0"/>
          <w:numId w:val="1"/>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Reasonably easy to read, with only errors that do not impede meaning</w:t>
      </w:r>
    </w:p>
    <w:p w:rsidR="00695A27" w:rsidRDefault="00695A27" w:rsidP="00695A27">
      <w:pPr>
        <w:numPr>
          <w:ilvl w:val="0"/>
          <w:numId w:val="1"/>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Well organized and formatted for easy grading and reading</w:t>
      </w:r>
    </w:p>
    <w:p w:rsidR="00930234" w:rsidRPr="00930234" w:rsidRDefault="00930234" w:rsidP="00930234">
      <w:pPr>
        <w:pStyle w:val="ListParagraph"/>
        <w:numPr>
          <w:ilvl w:val="0"/>
          <w:numId w:val="1"/>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Please read the i</w:t>
      </w:r>
      <w:r w:rsidRPr="00695A27">
        <w:rPr>
          <w:rFonts w:asciiTheme="majorBidi" w:eastAsia="Times New Roman" w:hAnsiTheme="majorBidi" w:cstheme="majorBidi"/>
          <w:color w:val="0E101A"/>
          <w:kern w:val="36"/>
          <w:sz w:val="24"/>
          <w:szCs w:val="24"/>
        </w:rPr>
        <w:t xml:space="preserve">nstructions </w:t>
      </w:r>
      <w:r>
        <w:rPr>
          <w:rFonts w:asciiTheme="majorBidi" w:eastAsia="Times New Roman" w:hAnsiTheme="majorBidi" w:cstheme="majorBidi"/>
          <w:color w:val="0E101A"/>
          <w:kern w:val="36"/>
          <w:sz w:val="24"/>
          <w:szCs w:val="24"/>
        </w:rPr>
        <w:t xml:space="preserve">carefully and </w:t>
      </w:r>
      <w:r w:rsidRPr="00930234">
        <w:rPr>
          <w:rFonts w:asciiTheme="majorBidi" w:eastAsia="Times New Roman" w:hAnsiTheme="majorBidi" w:cstheme="majorBidi"/>
          <w:color w:val="0E101A"/>
          <w:kern w:val="36"/>
          <w:sz w:val="24"/>
          <w:szCs w:val="24"/>
        </w:rPr>
        <w:t>write it with no grammar error.</w:t>
      </w:r>
    </w:p>
    <w:p w:rsidR="00930234" w:rsidRPr="00930234" w:rsidRDefault="00930234" w:rsidP="00930234">
      <w:pPr>
        <w:pStyle w:val="ListParagraph"/>
        <w:numPr>
          <w:ilvl w:val="0"/>
          <w:numId w:val="1"/>
        </w:numPr>
        <w:spacing w:after="0" w:line="360" w:lineRule="auto"/>
        <w:outlineLvl w:val="0"/>
        <w:rPr>
          <w:rFonts w:asciiTheme="majorBidi" w:eastAsia="Times New Roman" w:hAnsiTheme="majorBidi" w:cstheme="majorBidi"/>
          <w:color w:val="0E101A"/>
          <w:kern w:val="36"/>
          <w:sz w:val="24"/>
          <w:szCs w:val="24"/>
        </w:rPr>
      </w:pPr>
      <w:r>
        <w:rPr>
          <w:rFonts w:asciiTheme="majorBidi" w:eastAsia="Times New Roman" w:hAnsiTheme="majorBidi" w:cstheme="majorBidi"/>
          <w:color w:val="0E101A"/>
          <w:kern w:val="36"/>
          <w:sz w:val="24"/>
          <w:szCs w:val="24"/>
        </w:rPr>
        <w:t xml:space="preserve">Please write each entry no less than 100 words with </w:t>
      </w:r>
      <w:r w:rsidRPr="00930234">
        <w:rPr>
          <w:rFonts w:asciiTheme="majorBidi" w:eastAsia="Times New Roman" w:hAnsiTheme="majorBidi" w:cstheme="majorBidi"/>
          <w:color w:val="0E101A"/>
          <w:kern w:val="36"/>
          <w:sz w:val="24"/>
          <w:szCs w:val="24"/>
        </w:rPr>
        <w:t>total of six entries.</w:t>
      </w:r>
    </w:p>
    <w:p w:rsidR="00594137" w:rsidRDefault="00594137" w:rsidP="00695A27">
      <w:pPr>
        <w:spacing w:after="0" w:line="360" w:lineRule="auto"/>
        <w:outlineLvl w:val="0"/>
        <w:rPr>
          <w:rFonts w:asciiTheme="majorBidi" w:eastAsia="Times New Roman" w:hAnsiTheme="majorBidi" w:cstheme="majorBidi"/>
          <w:color w:val="0E101A"/>
          <w:kern w:val="36"/>
          <w:sz w:val="24"/>
          <w:szCs w:val="24"/>
        </w:rPr>
      </w:pPr>
    </w:p>
    <w:p w:rsidR="00695A27" w:rsidRPr="00695A27" w:rsidRDefault="00695A27" w:rsidP="00695A27">
      <w:pPr>
        <w:spacing w:after="0" w:line="360" w:lineRule="auto"/>
        <w:outlineLvl w:val="0"/>
        <w:rPr>
          <w:rFonts w:asciiTheme="majorBidi" w:eastAsia="Times New Roman" w:hAnsiTheme="majorBidi" w:cstheme="majorBidi"/>
          <w:color w:val="0E101A"/>
          <w:kern w:val="36"/>
          <w:sz w:val="24"/>
          <w:szCs w:val="24"/>
        </w:rPr>
      </w:pPr>
      <w:r w:rsidRPr="00594137">
        <w:rPr>
          <w:rFonts w:asciiTheme="majorBidi" w:eastAsia="Times New Roman" w:hAnsiTheme="majorBidi" w:cstheme="majorBidi"/>
          <w:color w:val="0E101A"/>
          <w:kern w:val="36"/>
          <w:sz w:val="24"/>
          <w:szCs w:val="24"/>
          <w:highlight w:val="yellow"/>
        </w:rPr>
        <w:t>Content Requirements</w:t>
      </w:r>
      <w:bookmarkStart w:id="0" w:name="_GoBack"/>
      <w:bookmarkEnd w:id="0"/>
      <w:r w:rsidRPr="00695A27">
        <w:rPr>
          <w:rFonts w:asciiTheme="majorBidi" w:eastAsia="Times New Roman" w:hAnsiTheme="majorBidi" w:cstheme="majorBidi"/>
          <w:color w:val="0E101A"/>
          <w:kern w:val="36"/>
          <w:sz w:val="24"/>
          <w:szCs w:val="24"/>
        </w:rPr>
        <w:t xml:space="preserve"> (30 points each week; 300 points overall):</w:t>
      </w:r>
    </w:p>
    <w:p w:rsidR="00695A27" w:rsidRPr="00695A27" w:rsidRDefault="00695A27" w:rsidP="00695A27">
      <w:pPr>
        <w:numPr>
          <w:ilvl w:val="0"/>
          <w:numId w:val="2"/>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100 significant words minimum per entry</w:t>
      </w:r>
    </w:p>
    <w:p w:rsidR="00695A27" w:rsidRPr="00695A27" w:rsidRDefault="00695A27" w:rsidP="00695A27">
      <w:pPr>
        <w:numPr>
          <w:ilvl w:val="0"/>
          <w:numId w:val="2"/>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Each entry dated at the beginning of the entry using the month/day/year format</w:t>
      </w:r>
    </w:p>
    <w:p w:rsidR="00695A27" w:rsidRPr="00695A27" w:rsidRDefault="00695A27" w:rsidP="00695A27">
      <w:pPr>
        <w:numPr>
          <w:ilvl w:val="0"/>
          <w:numId w:val="2"/>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In each week (not necessarily every entry) include information about</w:t>
      </w:r>
    </w:p>
    <w:p w:rsidR="00695A27" w:rsidRPr="00695A27" w:rsidRDefault="00695A27" w:rsidP="00695A27">
      <w:pPr>
        <w:numPr>
          <w:ilvl w:val="1"/>
          <w:numId w:val="3"/>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changes you have had to personally make due to the Coronavirus pandemic</w:t>
      </w:r>
    </w:p>
    <w:p w:rsidR="00695A27" w:rsidRPr="00695A27" w:rsidRDefault="00695A27" w:rsidP="00695A27">
      <w:pPr>
        <w:numPr>
          <w:ilvl w:val="1"/>
          <w:numId w:val="3"/>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how you feel about those changes; how you are coping</w:t>
      </w:r>
    </w:p>
    <w:p w:rsidR="00695A27" w:rsidRPr="00695A27" w:rsidRDefault="00695A27" w:rsidP="00695A27">
      <w:pPr>
        <w:numPr>
          <w:ilvl w:val="1"/>
          <w:numId w:val="3"/>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economic impacts for you, friends, and/or family</w:t>
      </w:r>
    </w:p>
    <w:p w:rsidR="00695A27" w:rsidRPr="00695A27" w:rsidRDefault="00695A27" w:rsidP="00695A27">
      <w:pPr>
        <w:numPr>
          <w:ilvl w:val="1"/>
          <w:numId w:val="3"/>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Educational impacts for you, friends or family</w:t>
      </w:r>
    </w:p>
    <w:p w:rsidR="00695A27" w:rsidRPr="00695A27" w:rsidRDefault="00695A27" w:rsidP="00695A27">
      <w:pPr>
        <w:numPr>
          <w:ilvl w:val="1"/>
          <w:numId w:val="3"/>
        </w:numPr>
        <w:spacing w:after="0" w:line="360" w:lineRule="auto"/>
        <w:rPr>
          <w:rFonts w:asciiTheme="majorBidi" w:eastAsia="Times New Roman" w:hAnsiTheme="majorBidi" w:cstheme="majorBidi"/>
          <w:color w:val="0E101A"/>
          <w:sz w:val="24"/>
          <w:szCs w:val="24"/>
        </w:rPr>
      </w:pPr>
      <w:r w:rsidRPr="00695A27">
        <w:rPr>
          <w:rFonts w:asciiTheme="majorBidi" w:eastAsia="Times New Roman" w:hAnsiTheme="majorBidi" w:cstheme="majorBidi"/>
          <w:color w:val="0E101A"/>
          <w:sz w:val="24"/>
          <w:szCs w:val="24"/>
        </w:rPr>
        <w:t>Anything else you want to include. 100 words is a minimum. There is no maximum.</w:t>
      </w:r>
    </w:p>
    <w:p w:rsidR="00695A27" w:rsidRPr="00695A27" w:rsidRDefault="00695A27" w:rsidP="00695A27">
      <w:pPr>
        <w:spacing w:line="360" w:lineRule="auto"/>
        <w:rPr>
          <w:rFonts w:asciiTheme="majorBidi" w:hAnsiTheme="majorBidi" w:cstheme="majorBidi"/>
          <w:sz w:val="24"/>
          <w:szCs w:val="24"/>
        </w:rPr>
      </w:pPr>
    </w:p>
    <w:p w:rsidR="00695A27" w:rsidRPr="00695A27" w:rsidRDefault="00695A27" w:rsidP="00695A27">
      <w:pPr>
        <w:spacing w:line="360" w:lineRule="auto"/>
        <w:rPr>
          <w:rFonts w:asciiTheme="majorBidi" w:hAnsiTheme="majorBidi" w:cstheme="majorBidi"/>
          <w:sz w:val="24"/>
          <w:szCs w:val="24"/>
        </w:rPr>
      </w:pPr>
      <w:r w:rsidRPr="00695A27">
        <w:rPr>
          <w:rFonts w:asciiTheme="majorBidi" w:hAnsiTheme="majorBidi" w:cstheme="majorBidi"/>
          <w:sz w:val="24"/>
          <w:szCs w:val="24"/>
        </w:rPr>
        <w:lastRenderedPageBreak/>
        <w:t>Use this tool within Blackboard to submit your Coronavirus Reflection Journals. This will allow the instructor to see that journals are being kept and keep up with grading so that you know how you are doing throughout the course. I suggest trying it out no later than Monday, 3/30/20 to make sure you understand how it works. A helpful resource I looked at to understand this new (to me) tool is here:</w:t>
      </w:r>
      <w:r w:rsidRPr="00695A27">
        <w:rPr>
          <w:rFonts w:asciiTheme="majorBidi" w:hAnsiTheme="majorBidi" w:cstheme="majorBidi"/>
          <w:sz w:val="24"/>
          <w:szCs w:val="24"/>
          <w:bdr w:val="none" w:sz="0" w:space="0" w:color="auto" w:frame="1"/>
        </w:rPr>
        <w:t> </w:t>
      </w:r>
      <w:hyperlink r:id="rId5" w:tgtFrame="_blank" w:tooltip="Blackboard Journal Tool Instructions" w:history="1">
        <w:r w:rsidRPr="00695A27">
          <w:rPr>
            <w:rStyle w:val="Hyperlink"/>
            <w:rFonts w:asciiTheme="majorBidi" w:hAnsiTheme="majorBidi" w:cstheme="majorBidi"/>
            <w:color w:val="1874A4"/>
            <w:sz w:val="24"/>
            <w:szCs w:val="24"/>
            <w:bdr w:val="none" w:sz="0" w:space="0" w:color="auto" w:frame="1"/>
          </w:rPr>
          <w:t>https://utlv.screenstepslive.com/s/faculty/m/BlackboardLearn/l/229244-creating-a-journal-entry</w:t>
        </w:r>
      </w:hyperlink>
    </w:p>
    <w:p w:rsidR="00695A27" w:rsidRPr="00695A27" w:rsidRDefault="00695A27" w:rsidP="004E2156">
      <w:pPr>
        <w:spacing w:line="360" w:lineRule="auto"/>
        <w:rPr>
          <w:rFonts w:asciiTheme="majorBidi" w:hAnsiTheme="majorBidi" w:cstheme="majorBidi"/>
          <w:sz w:val="24"/>
          <w:szCs w:val="24"/>
        </w:rPr>
      </w:pPr>
      <w:r w:rsidRPr="00695A27">
        <w:rPr>
          <w:rFonts w:asciiTheme="majorBidi" w:hAnsiTheme="majorBidi" w:cstheme="majorBidi"/>
          <w:sz w:val="24"/>
          <w:szCs w:val="24"/>
        </w:rPr>
        <w:t>Each student has an individual journal that is not visible to anyone other than the instructor. Follow instructions given in Blackboard Content.</w:t>
      </w:r>
    </w:p>
    <w:p w:rsidR="00695A27" w:rsidRPr="00695A27" w:rsidRDefault="00695A27" w:rsidP="00695A27">
      <w:pPr>
        <w:spacing w:line="360" w:lineRule="auto"/>
        <w:rPr>
          <w:rFonts w:asciiTheme="majorBidi" w:hAnsiTheme="majorBidi" w:cstheme="majorBidi"/>
          <w:sz w:val="24"/>
          <w:szCs w:val="24"/>
        </w:rPr>
      </w:pPr>
      <w:r w:rsidRPr="00695A27">
        <w:rPr>
          <w:rFonts w:asciiTheme="majorBidi" w:hAnsiTheme="majorBidi" w:cstheme="majorBidi"/>
          <w:noProof/>
          <w:sz w:val="24"/>
          <w:szCs w:val="24"/>
        </w:rPr>
        <w:drawing>
          <wp:inline distT="0" distB="0" distL="0" distR="0">
            <wp:extent cx="5943600" cy="10845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500).png"/>
                    <pic:cNvPicPr/>
                  </pic:nvPicPr>
                  <pic:blipFill>
                    <a:blip r:embed="rId6">
                      <a:extLst>
                        <a:ext uri="{28A0092B-C50C-407E-A947-70E740481C1C}">
                          <a14:useLocalDpi xmlns:a14="http://schemas.microsoft.com/office/drawing/2010/main" val="0"/>
                        </a:ext>
                      </a:extLst>
                    </a:blip>
                    <a:stretch>
                      <a:fillRect/>
                    </a:stretch>
                  </pic:blipFill>
                  <pic:spPr>
                    <a:xfrm>
                      <a:off x="0" y="0"/>
                      <a:ext cx="5943600" cy="1084580"/>
                    </a:xfrm>
                    <a:prstGeom prst="rect">
                      <a:avLst/>
                    </a:prstGeom>
                  </pic:spPr>
                </pic:pic>
              </a:graphicData>
            </a:graphic>
          </wp:inline>
        </w:drawing>
      </w:r>
    </w:p>
    <w:p w:rsidR="00695A27" w:rsidRPr="00695A27" w:rsidRDefault="00695A27" w:rsidP="00695A27">
      <w:pPr>
        <w:spacing w:line="360" w:lineRule="auto"/>
        <w:rPr>
          <w:rFonts w:asciiTheme="majorBidi" w:hAnsiTheme="majorBidi" w:cstheme="majorBidi"/>
          <w:sz w:val="24"/>
          <w:szCs w:val="24"/>
        </w:rPr>
      </w:pPr>
    </w:p>
    <w:sectPr w:rsidR="00695A27" w:rsidRPr="00695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E3FB1"/>
    <w:multiLevelType w:val="hybridMultilevel"/>
    <w:tmpl w:val="49386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300AC9"/>
    <w:multiLevelType w:val="multilevel"/>
    <w:tmpl w:val="DA547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514770"/>
    <w:multiLevelType w:val="hybridMultilevel"/>
    <w:tmpl w:val="5C523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BE51E5"/>
    <w:multiLevelType w:val="multilevel"/>
    <w:tmpl w:val="14D8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1"/>
    <w:lvlOverride w:ilvl="1">
      <w:lvl w:ilvl="1">
        <w:numFmt w:val="bullet"/>
        <w:lvlText w:val=""/>
        <w:lvlJc w:val="left"/>
        <w:pPr>
          <w:tabs>
            <w:tab w:val="num" w:pos="1440"/>
          </w:tabs>
          <w:ind w:left="1440" w:hanging="360"/>
        </w:pPr>
        <w:rPr>
          <w:rFonts w:ascii="Symbol" w:hAnsi="Symbol" w:hint="default"/>
          <w:sz w:val="20"/>
        </w:rPr>
      </w:lvl>
    </w:lvlOverride>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A27"/>
    <w:rsid w:val="004E2156"/>
    <w:rsid w:val="00594137"/>
    <w:rsid w:val="00695A27"/>
    <w:rsid w:val="00930234"/>
    <w:rsid w:val="00F010B1"/>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07958"/>
  <w15:chartTrackingRefBased/>
  <w15:docId w15:val="{228DAA2B-3BA2-4BFC-9A4F-BC727E666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95A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5A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5A27"/>
    <w:rPr>
      <w:color w:val="0000FF"/>
      <w:u w:val="single"/>
    </w:rPr>
  </w:style>
  <w:style w:type="character" w:customStyle="1" w:styleId="Heading1Char">
    <w:name w:val="Heading 1 Char"/>
    <w:basedOn w:val="DefaultParagraphFont"/>
    <w:link w:val="Heading1"/>
    <w:uiPriority w:val="9"/>
    <w:rsid w:val="00695A27"/>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695A27"/>
    <w:rPr>
      <w:b/>
      <w:bCs/>
    </w:rPr>
  </w:style>
  <w:style w:type="paragraph" w:styleId="ListParagraph">
    <w:name w:val="List Paragraph"/>
    <w:basedOn w:val="Normal"/>
    <w:uiPriority w:val="34"/>
    <w:qFormat/>
    <w:rsid w:val="00930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3430">
      <w:bodyDiv w:val="1"/>
      <w:marLeft w:val="0"/>
      <w:marRight w:val="0"/>
      <w:marTop w:val="0"/>
      <w:marBottom w:val="0"/>
      <w:divBdr>
        <w:top w:val="none" w:sz="0" w:space="0" w:color="auto"/>
        <w:left w:val="none" w:sz="0" w:space="0" w:color="auto"/>
        <w:bottom w:val="none" w:sz="0" w:space="0" w:color="auto"/>
        <w:right w:val="none" w:sz="0" w:space="0" w:color="auto"/>
      </w:divBdr>
    </w:div>
    <w:div w:id="30077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utlv.screenstepslive.com/s/faculty/m/BlackboardLearn/l/229244-creating-a-journal-ent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4</cp:revision>
  <dcterms:created xsi:type="dcterms:W3CDTF">2020-05-07T14:58:00Z</dcterms:created>
  <dcterms:modified xsi:type="dcterms:W3CDTF">2020-05-07T15:33:00Z</dcterms:modified>
</cp:coreProperties>
</file>