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DF0D45" w14:textId="77777777" w:rsidR="008F4700" w:rsidRDefault="008F4700" w:rsidP="008F4700">
      <w:pPr>
        <w:pStyle w:val="Heading1"/>
      </w:pPr>
      <w:r w:rsidRPr="008F4700">
        <w:t xml:space="preserve">Lab 6: DNA (AT HOME) </w:t>
      </w:r>
    </w:p>
    <w:p w14:paraId="0791C720" w14:textId="570CCB69" w:rsidR="008F4700" w:rsidRPr="008F4700" w:rsidRDefault="008F4700" w:rsidP="008F4700">
      <w:pPr>
        <w:spacing w:line="240" w:lineRule="auto"/>
        <w:rPr>
          <w:rFonts w:ascii="Times New Roman" w:hAnsi="Times New Roman" w:cs="Times New Roman"/>
          <w:sz w:val="20"/>
          <w:szCs w:val="20"/>
        </w:rPr>
      </w:pPr>
      <w:r w:rsidRPr="008F4700">
        <w:rPr>
          <w:rFonts w:ascii="Calibri" w:hAnsi="Calibri" w:cs="Times New Roman"/>
          <w:b/>
          <w:bCs/>
          <w:color w:val="000000"/>
        </w:rPr>
        <w:t xml:space="preserve">-- </w:t>
      </w:r>
      <w:r w:rsidRPr="008F4700">
        <w:rPr>
          <w:rFonts w:ascii="Calibri" w:hAnsi="Calibri" w:cs="Times New Roman"/>
          <w:color w:val="000000"/>
        </w:rPr>
        <w:t>Students will extract DNA from plant and animal samples</w:t>
      </w:r>
    </w:p>
    <w:p w14:paraId="7E90BCAF" w14:textId="77777777" w:rsidR="008F4700" w:rsidRPr="008F4700" w:rsidRDefault="008F4700" w:rsidP="008F4700">
      <w:pPr>
        <w:spacing w:after="0" w:line="240" w:lineRule="auto"/>
        <w:rPr>
          <w:rFonts w:ascii="Times New Roman" w:eastAsia="Times New Roman" w:hAnsi="Times New Roman" w:cs="Times New Roman"/>
          <w:sz w:val="20"/>
          <w:szCs w:val="20"/>
        </w:rPr>
      </w:pPr>
      <w:r w:rsidRPr="008F4700">
        <w:rPr>
          <w:rFonts w:ascii="Times New Roman" w:eastAsia="Times New Roman" w:hAnsi="Times New Roman" w:cs="Times New Roman"/>
          <w:sz w:val="20"/>
          <w:szCs w:val="20"/>
        </w:rPr>
        <w:pict w14:anchorId="62DE5C8F">
          <v:rect id="_x0000_i1025" style="width:0;height:1.5pt" o:hralign="center" o:hrstd="t" o:hr="t" fillcolor="#aaa" stroked="f"/>
        </w:pict>
      </w:r>
    </w:p>
    <w:p w14:paraId="11A39045" w14:textId="77777777" w:rsidR="008F4700" w:rsidRPr="008F4700" w:rsidRDefault="008F4700" w:rsidP="008F4700">
      <w:pPr>
        <w:spacing w:line="240" w:lineRule="auto"/>
        <w:rPr>
          <w:rFonts w:ascii="Times New Roman" w:hAnsi="Times New Roman" w:cs="Times New Roman"/>
          <w:sz w:val="20"/>
          <w:szCs w:val="20"/>
        </w:rPr>
      </w:pPr>
      <w:r w:rsidRPr="008F4700">
        <w:rPr>
          <w:rFonts w:ascii="Calibri" w:hAnsi="Calibri" w:cs="Times New Roman"/>
          <w:b/>
          <w:bCs/>
          <w:color w:val="000000"/>
        </w:rPr>
        <w:t>Module Objectives (MO):</w:t>
      </w:r>
    </w:p>
    <w:p w14:paraId="4AE262EF" w14:textId="77777777" w:rsidR="008F4700" w:rsidRPr="008F4700" w:rsidRDefault="008F4700" w:rsidP="008F4700">
      <w:pPr>
        <w:numPr>
          <w:ilvl w:val="0"/>
          <w:numId w:val="8"/>
        </w:numPr>
        <w:spacing w:after="0" w:line="240" w:lineRule="auto"/>
        <w:textAlignment w:val="baseline"/>
        <w:rPr>
          <w:rFonts w:ascii="Calibri" w:hAnsi="Calibri" w:cs="Times New Roman"/>
          <w:color w:val="000000"/>
        </w:rPr>
      </w:pPr>
      <w:r w:rsidRPr="008F4700">
        <w:rPr>
          <w:rFonts w:ascii="Calibri" w:hAnsi="Calibri" w:cs="Times New Roman"/>
          <w:color w:val="000000"/>
        </w:rPr>
        <w:t xml:space="preserve">Identify the structures and organelles found in cells </w:t>
      </w:r>
    </w:p>
    <w:p w14:paraId="69FA49AE" w14:textId="77777777" w:rsidR="008F4700" w:rsidRPr="008F4700" w:rsidRDefault="008F4700" w:rsidP="008F4700">
      <w:pPr>
        <w:numPr>
          <w:ilvl w:val="0"/>
          <w:numId w:val="8"/>
        </w:numPr>
        <w:spacing w:line="240" w:lineRule="auto"/>
        <w:textAlignment w:val="baseline"/>
        <w:rPr>
          <w:rFonts w:ascii="Calibri" w:hAnsi="Calibri" w:cs="Times New Roman"/>
          <w:color w:val="000000"/>
        </w:rPr>
      </w:pPr>
      <w:r w:rsidRPr="008F4700">
        <w:rPr>
          <w:rFonts w:ascii="Calibri" w:hAnsi="Calibri" w:cs="Times New Roman"/>
          <w:color w:val="000000"/>
        </w:rPr>
        <w:t>Describe the structure of a DNA molecule</w:t>
      </w:r>
    </w:p>
    <w:p w14:paraId="41E996C4" w14:textId="77777777" w:rsidR="008F4700" w:rsidRPr="008F4700" w:rsidRDefault="008F4700" w:rsidP="008F4700">
      <w:pPr>
        <w:spacing w:line="240" w:lineRule="auto"/>
        <w:rPr>
          <w:rFonts w:ascii="Times New Roman" w:hAnsi="Times New Roman" w:cs="Times New Roman"/>
          <w:sz w:val="20"/>
          <w:szCs w:val="20"/>
        </w:rPr>
      </w:pPr>
      <w:r w:rsidRPr="008F4700">
        <w:rPr>
          <w:rFonts w:ascii="Calibri" w:hAnsi="Calibri" w:cs="Times New Roman"/>
          <w:b/>
          <w:bCs/>
          <w:color w:val="000000"/>
        </w:rPr>
        <w:t>Lab Objectives:</w:t>
      </w:r>
    </w:p>
    <w:p w14:paraId="3949AF07" w14:textId="77777777" w:rsidR="008F4700" w:rsidRPr="008F4700" w:rsidRDefault="008F4700" w:rsidP="008F4700">
      <w:pPr>
        <w:numPr>
          <w:ilvl w:val="0"/>
          <w:numId w:val="9"/>
        </w:numPr>
        <w:spacing w:after="0" w:line="240" w:lineRule="auto"/>
        <w:textAlignment w:val="baseline"/>
        <w:rPr>
          <w:rFonts w:ascii="Calibri" w:hAnsi="Calibri" w:cs="Times New Roman"/>
          <w:color w:val="000000"/>
        </w:rPr>
      </w:pPr>
      <w:r w:rsidRPr="008F4700">
        <w:rPr>
          <w:rFonts w:ascii="Calibri" w:hAnsi="Calibri" w:cs="Times New Roman"/>
          <w:color w:val="000000"/>
        </w:rPr>
        <w:t>Recognize structural differences in plant and animal cells</w:t>
      </w:r>
    </w:p>
    <w:p w14:paraId="5ACC6081" w14:textId="77777777" w:rsidR="008F4700" w:rsidRPr="008F4700" w:rsidRDefault="008F4700" w:rsidP="008F4700">
      <w:pPr>
        <w:numPr>
          <w:ilvl w:val="0"/>
          <w:numId w:val="9"/>
        </w:numPr>
        <w:spacing w:after="0" w:line="240" w:lineRule="auto"/>
        <w:textAlignment w:val="baseline"/>
        <w:rPr>
          <w:rFonts w:ascii="Calibri" w:hAnsi="Calibri" w:cs="Times New Roman"/>
          <w:color w:val="000000"/>
        </w:rPr>
      </w:pPr>
      <w:r w:rsidRPr="008F4700">
        <w:rPr>
          <w:rFonts w:ascii="Calibri" w:hAnsi="Calibri" w:cs="Times New Roman"/>
          <w:color w:val="000000"/>
        </w:rPr>
        <w:t>Recognize the structural components of DNA</w:t>
      </w:r>
    </w:p>
    <w:p w14:paraId="6D9F2135" w14:textId="77777777" w:rsidR="008F4700" w:rsidRPr="008F4700" w:rsidRDefault="008F4700" w:rsidP="008F4700">
      <w:pPr>
        <w:numPr>
          <w:ilvl w:val="0"/>
          <w:numId w:val="9"/>
        </w:numPr>
        <w:spacing w:after="0" w:line="240" w:lineRule="auto"/>
        <w:textAlignment w:val="baseline"/>
        <w:rPr>
          <w:rFonts w:ascii="Calibri" w:hAnsi="Calibri" w:cs="Times New Roman"/>
          <w:color w:val="000000"/>
        </w:rPr>
      </w:pPr>
      <w:r w:rsidRPr="008F4700">
        <w:rPr>
          <w:rFonts w:ascii="Calibri" w:hAnsi="Calibri" w:cs="Times New Roman"/>
          <w:color w:val="000000"/>
        </w:rPr>
        <w:t xml:space="preserve">Identify the role of various reagents in a DNA extraction protocol </w:t>
      </w:r>
    </w:p>
    <w:p w14:paraId="0CC9E11F" w14:textId="77777777" w:rsidR="008F4700" w:rsidRPr="008F4700" w:rsidRDefault="008F4700" w:rsidP="008F4700">
      <w:pPr>
        <w:numPr>
          <w:ilvl w:val="0"/>
          <w:numId w:val="9"/>
        </w:numPr>
        <w:spacing w:after="0" w:line="240" w:lineRule="auto"/>
        <w:textAlignment w:val="baseline"/>
        <w:rPr>
          <w:rFonts w:ascii="Calibri" w:hAnsi="Calibri" w:cs="Times New Roman"/>
          <w:color w:val="000000"/>
        </w:rPr>
      </w:pPr>
      <w:r w:rsidRPr="008F4700">
        <w:rPr>
          <w:rFonts w:ascii="Calibri" w:hAnsi="Calibri" w:cs="Times New Roman"/>
          <w:color w:val="000000"/>
        </w:rPr>
        <w:t xml:space="preserve">Perform the basic steps of DNA extraction </w:t>
      </w:r>
    </w:p>
    <w:p w14:paraId="37CE2746" w14:textId="77777777" w:rsidR="008F4700" w:rsidRPr="008F4700" w:rsidRDefault="008F4700" w:rsidP="008F4700">
      <w:pPr>
        <w:spacing w:after="0" w:line="240" w:lineRule="auto"/>
        <w:rPr>
          <w:rFonts w:ascii="Times New Roman" w:eastAsia="Times New Roman" w:hAnsi="Times New Roman" w:cs="Times New Roman"/>
          <w:sz w:val="20"/>
          <w:szCs w:val="20"/>
        </w:rPr>
      </w:pPr>
    </w:p>
    <w:p w14:paraId="7AC56711" w14:textId="77777777" w:rsidR="008F4700" w:rsidRPr="008F4700" w:rsidRDefault="008F4700" w:rsidP="008F4700">
      <w:pPr>
        <w:spacing w:line="240" w:lineRule="auto"/>
        <w:rPr>
          <w:rFonts w:ascii="Times New Roman" w:hAnsi="Times New Roman" w:cs="Times New Roman"/>
          <w:sz w:val="20"/>
          <w:szCs w:val="20"/>
        </w:rPr>
      </w:pPr>
      <w:r w:rsidRPr="008F4700">
        <w:rPr>
          <w:rFonts w:ascii="Calibri" w:hAnsi="Calibri" w:cs="Times New Roman"/>
          <w:b/>
          <w:bCs/>
          <w:color w:val="000000"/>
        </w:rPr>
        <w:t>Materials/Supplies:</w:t>
      </w:r>
    </w:p>
    <w:p w14:paraId="020FF1B0" w14:textId="77777777" w:rsidR="008F4700" w:rsidRPr="008F4700" w:rsidRDefault="008F4700" w:rsidP="008F4700">
      <w:pPr>
        <w:numPr>
          <w:ilvl w:val="0"/>
          <w:numId w:val="20"/>
        </w:numPr>
        <w:spacing w:after="0" w:line="240" w:lineRule="auto"/>
        <w:textAlignment w:val="baseline"/>
        <w:rPr>
          <w:rFonts w:ascii="Calibri" w:hAnsi="Calibri" w:cs="Times New Roman"/>
          <w:color w:val="000000"/>
        </w:rPr>
      </w:pPr>
      <w:r w:rsidRPr="008F4700">
        <w:rPr>
          <w:rFonts w:ascii="Calibri" w:hAnsi="Calibri" w:cs="Times New Roman"/>
          <w:color w:val="000000"/>
        </w:rPr>
        <w:t>2 clean shot glasses or similarly-sized cups/bowls</w:t>
      </w:r>
    </w:p>
    <w:p w14:paraId="38B79FD1" w14:textId="77777777" w:rsidR="008F4700" w:rsidRPr="008F4700" w:rsidRDefault="008F4700" w:rsidP="008F4700">
      <w:pPr>
        <w:numPr>
          <w:ilvl w:val="0"/>
          <w:numId w:val="20"/>
        </w:numPr>
        <w:spacing w:after="0" w:line="240" w:lineRule="auto"/>
        <w:textAlignment w:val="baseline"/>
        <w:rPr>
          <w:rFonts w:ascii="Calibri" w:hAnsi="Calibri" w:cs="Times New Roman"/>
          <w:color w:val="000000"/>
        </w:rPr>
      </w:pPr>
      <w:r w:rsidRPr="008F4700">
        <w:rPr>
          <w:rFonts w:ascii="Calibri" w:hAnsi="Calibri" w:cs="Times New Roman"/>
          <w:color w:val="000000"/>
        </w:rPr>
        <w:t>Detergent (liquid soap)</w:t>
      </w:r>
    </w:p>
    <w:p w14:paraId="777AD537" w14:textId="77777777" w:rsidR="008F4700" w:rsidRPr="008F4700" w:rsidRDefault="008F4700" w:rsidP="008F4700">
      <w:pPr>
        <w:numPr>
          <w:ilvl w:val="0"/>
          <w:numId w:val="20"/>
        </w:numPr>
        <w:spacing w:after="0" w:line="240" w:lineRule="auto"/>
        <w:textAlignment w:val="baseline"/>
        <w:rPr>
          <w:rFonts w:ascii="Calibri" w:hAnsi="Calibri" w:cs="Times New Roman"/>
          <w:color w:val="000000"/>
        </w:rPr>
      </w:pPr>
      <w:r w:rsidRPr="008F4700">
        <w:rPr>
          <w:rFonts w:ascii="Calibri" w:hAnsi="Calibri" w:cs="Times New Roman"/>
          <w:color w:val="000000"/>
        </w:rPr>
        <w:t>Salt</w:t>
      </w:r>
    </w:p>
    <w:p w14:paraId="3E5289FA" w14:textId="77777777" w:rsidR="008F4700" w:rsidRPr="008F4700" w:rsidRDefault="008F4700" w:rsidP="008F4700">
      <w:pPr>
        <w:numPr>
          <w:ilvl w:val="0"/>
          <w:numId w:val="20"/>
        </w:numPr>
        <w:spacing w:after="0" w:line="240" w:lineRule="auto"/>
        <w:textAlignment w:val="baseline"/>
        <w:rPr>
          <w:rFonts w:ascii="Calibri" w:hAnsi="Calibri" w:cs="Times New Roman"/>
          <w:color w:val="000000"/>
        </w:rPr>
      </w:pPr>
      <w:r w:rsidRPr="008F4700">
        <w:rPr>
          <w:rFonts w:ascii="Calibri" w:hAnsi="Calibri" w:cs="Times New Roman"/>
          <w:color w:val="000000"/>
        </w:rPr>
        <w:t>Contact lens cleaning solution or meat tenderizer</w:t>
      </w:r>
    </w:p>
    <w:p w14:paraId="7F842457" w14:textId="77777777" w:rsidR="008F4700" w:rsidRPr="008F4700" w:rsidRDefault="008F4700" w:rsidP="008F4700">
      <w:pPr>
        <w:numPr>
          <w:ilvl w:val="0"/>
          <w:numId w:val="20"/>
        </w:numPr>
        <w:spacing w:after="0" w:line="240" w:lineRule="auto"/>
        <w:textAlignment w:val="baseline"/>
        <w:rPr>
          <w:rFonts w:ascii="Calibri" w:hAnsi="Calibri" w:cs="Times New Roman"/>
          <w:color w:val="000000"/>
        </w:rPr>
      </w:pPr>
      <w:r w:rsidRPr="008F4700">
        <w:rPr>
          <w:rFonts w:ascii="Calibri" w:hAnsi="Calibri" w:cs="Times New Roman"/>
          <w:color w:val="000000"/>
        </w:rPr>
        <w:t>Chilled alcohol (120 proof or higher, ex. rum) or isopropyl alcohol</w:t>
      </w:r>
    </w:p>
    <w:p w14:paraId="0B732CB9" w14:textId="77777777" w:rsidR="008F4700" w:rsidRPr="008F4700" w:rsidRDefault="008F4700" w:rsidP="008F4700">
      <w:pPr>
        <w:numPr>
          <w:ilvl w:val="0"/>
          <w:numId w:val="20"/>
        </w:numPr>
        <w:spacing w:after="0" w:line="240" w:lineRule="auto"/>
        <w:textAlignment w:val="baseline"/>
        <w:rPr>
          <w:rFonts w:ascii="Calibri" w:hAnsi="Calibri" w:cs="Times New Roman"/>
          <w:color w:val="000000"/>
        </w:rPr>
      </w:pPr>
      <w:r w:rsidRPr="008F4700">
        <w:rPr>
          <w:rFonts w:ascii="Calibri" w:hAnsi="Calibri" w:cs="Times New Roman"/>
          <w:color w:val="000000"/>
        </w:rPr>
        <w:t>Baking dish (ex. 8x8 pan)</w:t>
      </w:r>
    </w:p>
    <w:p w14:paraId="5C876649" w14:textId="77777777" w:rsidR="008F4700" w:rsidRPr="008F4700" w:rsidRDefault="008F4700" w:rsidP="008F4700">
      <w:pPr>
        <w:numPr>
          <w:ilvl w:val="0"/>
          <w:numId w:val="20"/>
        </w:numPr>
        <w:spacing w:after="0" w:line="240" w:lineRule="auto"/>
        <w:textAlignment w:val="baseline"/>
        <w:rPr>
          <w:rFonts w:ascii="Calibri" w:hAnsi="Calibri" w:cs="Times New Roman"/>
          <w:color w:val="000000"/>
        </w:rPr>
      </w:pPr>
      <w:r w:rsidRPr="008F4700">
        <w:rPr>
          <w:rFonts w:ascii="Calibri" w:hAnsi="Calibri" w:cs="Times New Roman"/>
          <w:color w:val="000000"/>
        </w:rPr>
        <w:t>Toothpicks (~15)</w:t>
      </w:r>
    </w:p>
    <w:p w14:paraId="516BD762" w14:textId="77777777" w:rsidR="008F4700" w:rsidRPr="008F4700" w:rsidRDefault="008F4700" w:rsidP="008F4700">
      <w:pPr>
        <w:numPr>
          <w:ilvl w:val="0"/>
          <w:numId w:val="20"/>
        </w:numPr>
        <w:spacing w:after="0" w:line="240" w:lineRule="auto"/>
        <w:textAlignment w:val="baseline"/>
        <w:rPr>
          <w:rFonts w:ascii="Calibri" w:hAnsi="Calibri" w:cs="Times New Roman"/>
          <w:color w:val="000000"/>
        </w:rPr>
      </w:pPr>
      <w:r w:rsidRPr="008F4700">
        <w:rPr>
          <w:rFonts w:ascii="Calibri" w:hAnsi="Calibri" w:cs="Times New Roman"/>
          <w:color w:val="000000"/>
        </w:rPr>
        <w:t>Coffee filter or thick paper towel</w:t>
      </w:r>
    </w:p>
    <w:p w14:paraId="3132B4C7" w14:textId="77777777" w:rsidR="008F4700" w:rsidRPr="008F4700" w:rsidRDefault="008F4700" w:rsidP="008F4700">
      <w:pPr>
        <w:numPr>
          <w:ilvl w:val="0"/>
          <w:numId w:val="20"/>
        </w:numPr>
        <w:spacing w:after="0" w:line="240" w:lineRule="auto"/>
        <w:textAlignment w:val="baseline"/>
        <w:rPr>
          <w:rFonts w:ascii="Calibri" w:hAnsi="Calibri" w:cs="Times New Roman"/>
          <w:color w:val="000000"/>
        </w:rPr>
      </w:pPr>
      <w:r w:rsidRPr="008F4700">
        <w:rPr>
          <w:rFonts w:ascii="Calibri" w:hAnsi="Calibri" w:cs="Times New Roman"/>
          <w:color w:val="000000"/>
        </w:rPr>
        <w:t>Saliva</w:t>
      </w:r>
    </w:p>
    <w:p w14:paraId="014DF889" w14:textId="77777777" w:rsidR="008F4700" w:rsidRPr="008F4700" w:rsidRDefault="008F4700" w:rsidP="008F4700">
      <w:pPr>
        <w:numPr>
          <w:ilvl w:val="0"/>
          <w:numId w:val="20"/>
        </w:numPr>
        <w:spacing w:after="0" w:line="240" w:lineRule="auto"/>
        <w:textAlignment w:val="baseline"/>
        <w:rPr>
          <w:rFonts w:ascii="Calibri" w:hAnsi="Calibri" w:cs="Times New Roman"/>
          <w:color w:val="000000"/>
        </w:rPr>
      </w:pPr>
      <w:r w:rsidRPr="008F4700">
        <w:rPr>
          <w:rFonts w:ascii="Calibri" w:hAnsi="Calibri" w:cs="Times New Roman"/>
          <w:color w:val="000000"/>
        </w:rPr>
        <w:t xml:space="preserve">Strawberry </w:t>
      </w:r>
    </w:p>
    <w:p w14:paraId="274442C3" w14:textId="77777777" w:rsidR="008F4700" w:rsidRPr="008F4700" w:rsidRDefault="008F4700" w:rsidP="008F4700">
      <w:pPr>
        <w:spacing w:after="0" w:line="240" w:lineRule="auto"/>
        <w:rPr>
          <w:rFonts w:ascii="Times New Roman" w:eastAsia="Times New Roman" w:hAnsi="Times New Roman" w:cs="Times New Roman"/>
          <w:sz w:val="20"/>
          <w:szCs w:val="20"/>
        </w:rPr>
      </w:pPr>
    </w:p>
    <w:p w14:paraId="00C20604" w14:textId="77777777" w:rsidR="008F4700" w:rsidRPr="008F4700" w:rsidRDefault="008F4700" w:rsidP="008F4700">
      <w:pPr>
        <w:spacing w:line="240" w:lineRule="auto"/>
        <w:rPr>
          <w:rFonts w:ascii="Times New Roman" w:hAnsi="Times New Roman" w:cs="Times New Roman"/>
          <w:sz w:val="20"/>
          <w:szCs w:val="20"/>
        </w:rPr>
      </w:pPr>
      <w:r w:rsidRPr="008F4700">
        <w:rPr>
          <w:rFonts w:ascii="Calibri" w:hAnsi="Calibri" w:cs="Times New Roman"/>
          <w:b/>
          <w:bCs/>
          <w:color w:val="000000"/>
        </w:rPr>
        <w:t xml:space="preserve">Description: </w:t>
      </w:r>
    </w:p>
    <w:p w14:paraId="2E6D77E5" w14:textId="77777777" w:rsidR="008F4700" w:rsidRPr="008F4700" w:rsidRDefault="008F4700" w:rsidP="008F4700">
      <w:pPr>
        <w:spacing w:line="240" w:lineRule="auto"/>
        <w:rPr>
          <w:rFonts w:ascii="Times New Roman" w:hAnsi="Times New Roman" w:cs="Times New Roman"/>
          <w:sz w:val="20"/>
          <w:szCs w:val="20"/>
        </w:rPr>
      </w:pPr>
      <w:r w:rsidRPr="008F4700">
        <w:rPr>
          <w:rFonts w:ascii="Calibri" w:hAnsi="Calibri" w:cs="Times New Roman"/>
          <w:color w:val="000000"/>
        </w:rPr>
        <w:t xml:space="preserve">DNA is the hereditary information found in all living things, including bacteria, plants and animals. In eukaryotic organisms (like humans and plants), the DNA is contained within the nucleus and it is arranged into many long strands known as chromosomes. Isolation (i.e. extraction) of the DNA is a relatively simple process that involves a few basic steps. In this lab, you will extract DNA from two sources:  you (in a saliva sample) and a strawberry.  </w:t>
      </w:r>
    </w:p>
    <w:p w14:paraId="389D635F" w14:textId="471D1EFC" w:rsidR="008F4700" w:rsidRDefault="008F4700" w:rsidP="008F4700">
      <w:pPr>
        <w:spacing w:line="240" w:lineRule="auto"/>
        <w:rPr>
          <w:rFonts w:ascii="Calibri" w:hAnsi="Calibri" w:cs="Times New Roman"/>
          <w:color w:val="000000"/>
        </w:rPr>
      </w:pPr>
      <w:r w:rsidRPr="008F4700">
        <w:rPr>
          <w:rFonts w:ascii="Calibri" w:hAnsi="Calibri" w:cs="Times New Roman"/>
          <w:color w:val="000000"/>
        </w:rPr>
        <w:t>Any photos, collected data, and conclusions should be recorded in the worksheet.  </w:t>
      </w:r>
      <w:r>
        <w:rPr>
          <w:rFonts w:ascii="Calibri" w:hAnsi="Calibri" w:cs="Times New Roman"/>
          <w:color w:val="000000"/>
        </w:rPr>
        <w:t>You will be prompted to insert photos with this:</w:t>
      </w:r>
    </w:p>
    <w:p w14:paraId="438E59F0" w14:textId="77777777" w:rsidR="008F4700" w:rsidRDefault="008F4700" w:rsidP="008F4700">
      <w:pPr>
        <w:spacing w:line="240" w:lineRule="auto"/>
        <w:rPr>
          <w:rFonts w:ascii="Calibri" w:hAnsi="Calibri" w:cs="Times New Roman"/>
          <w:color w:val="000000"/>
        </w:rPr>
      </w:pPr>
    </w:p>
    <w:p w14:paraId="3528B1A6" w14:textId="6214861B" w:rsidR="008F4700" w:rsidRDefault="008F4700" w:rsidP="008F4700">
      <w:pPr>
        <w:pStyle w:val="Heading3"/>
      </w:pPr>
      <w:r>
        <w:t>“</w:t>
      </w:r>
      <w:r w:rsidRPr="008919BC">
        <w:t>Insert Photo Here</w:t>
      </w:r>
      <w:r>
        <w:t>”</w:t>
      </w:r>
    </w:p>
    <w:p w14:paraId="433A785F" w14:textId="77777777" w:rsidR="008F4700" w:rsidRPr="008F4700" w:rsidRDefault="008F4700" w:rsidP="008F4700">
      <w:pPr>
        <w:spacing w:line="240" w:lineRule="auto"/>
        <w:rPr>
          <w:rFonts w:ascii="Times New Roman" w:hAnsi="Times New Roman" w:cs="Times New Roman"/>
          <w:sz w:val="20"/>
          <w:szCs w:val="20"/>
        </w:rPr>
      </w:pPr>
    </w:p>
    <w:p w14:paraId="08FA12AD" w14:textId="54968B59" w:rsidR="008F4700" w:rsidRPr="008F4700" w:rsidRDefault="008F4700" w:rsidP="008F4700">
      <w:pPr>
        <w:spacing w:after="0" w:line="240" w:lineRule="auto"/>
        <w:rPr>
          <w:rFonts w:ascii="Times New Roman" w:eastAsia="Times New Roman" w:hAnsi="Times New Roman" w:cs="Times New Roman"/>
          <w:sz w:val="20"/>
          <w:szCs w:val="20"/>
        </w:rPr>
      </w:pPr>
      <w:r>
        <w:rPr>
          <w:noProof/>
        </w:rPr>
        <mc:AlternateContent>
          <mc:Choice Requires="wps">
            <w:drawing>
              <wp:anchor distT="0" distB="0" distL="114300" distR="114300" simplePos="0" relativeHeight="251659264" behindDoc="0" locked="0" layoutInCell="1" allowOverlap="1" wp14:anchorId="3A2C3FD2" wp14:editId="2E6CB817">
                <wp:simplePos x="0" y="0"/>
                <wp:positionH relativeFrom="column">
                  <wp:posOffset>0</wp:posOffset>
                </wp:positionH>
                <wp:positionV relativeFrom="paragraph">
                  <wp:posOffset>88265</wp:posOffset>
                </wp:positionV>
                <wp:extent cx="5829300" cy="0"/>
                <wp:effectExtent l="0" t="0" r="12700" b="25400"/>
                <wp:wrapNone/>
                <wp:docPr id="16" name="Straight Connector 16"/>
                <wp:cNvGraphicFramePr/>
                <a:graphic xmlns:a="http://schemas.openxmlformats.org/drawingml/2006/main">
                  <a:graphicData uri="http://schemas.microsoft.com/office/word/2010/wordprocessingShape">
                    <wps:wsp>
                      <wps:cNvCnPr/>
                      <wps:spPr>
                        <a:xfrm>
                          <a:off x="0" y="0"/>
                          <a:ext cx="5829300" cy="0"/>
                        </a:xfrm>
                        <a:prstGeom prst="line">
                          <a:avLst/>
                        </a:prstGeom>
                        <a:ln>
                          <a:solidFill>
                            <a:schemeClr val="accent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95pt" to="459pt,6.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" strokecolor="#ed7d31 [3205]" strokeweight="1pt">
                <v:stroke joinstyle="miter"/>
              </v:line>
            </w:pict>
          </mc:Fallback>
        </mc:AlternateContent>
      </w:r>
    </w:p>
    <w:p w14:paraId="7CAB1E2E" w14:textId="77777777" w:rsidR="008F4700" w:rsidRPr="008F4700" w:rsidRDefault="008F4700" w:rsidP="008F4700">
      <w:pPr>
        <w:pStyle w:val="Heading2"/>
        <w:rPr>
          <w:rFonts w:ascii="Times New Roman" w:hAnsi="Times New Roman"/>
          <w:sz w:val="20"/>
          <w:szCs w:val="20"/>
        </w:rPr>
      </w:pPr>
      <w:r w:rsidRPr="008F4700">
        <w:t>Instructions</w:t>
      </w:r>
    </w:p>
    <w:p w14:paraId="4BB1D8C6" w14:textId="77777777" w:rsidR="008F4700" w:rsidRPr="008F4700" w:rsidRDefault="008F4700" w:rsidP="008F4700">
      <w:pPr>
        <w:spacing w:line="240" w:lineRule="auto"/>
        <w:rPr>
          <w:rFonts w:ascii="Times New Roman" w:hAnsi="Times New Roman" w:cs="Times New Roman"/>
          <w:sz w:val="20"/>
          <w:szCs w:val="20"/>
        </w:rPr>
      </w:pPr>
      <w:r w:rsidRPr="008F4700">
        <w:rPr>
          <w:rFonts w:ascii="Calibri" w:hAnsi="Calibri" w:cs="Times New Roman"/>
          <w:color w:val="000000"/>
        </w:rPr>
        <w:t xml:space="preserve">DNA extraction requires that a sample of living material be subjected to two main steps: </w:t>
      </w:r>
      <w:proofErr w:type="spellStart"/>
      <w:r w:rsidRPr="008F4700">
        <w:rPr>
          <w:rFonts w:ascii="Calibri" w:hAnsi="Calibri" w:cs="Times New Roman"/>
          <w:color w:val="000000"/>
        </w:rPr>
        <w:t>lysis</w:t>
      </w:r>
      <w:proofErr w:type="spellEnd"/>
      <w:r w:rsidRPr="008F4700">
        <w:rPr>
          <w:rFonts w:ascii="Calibri" w:hAnsi="Calibri" w:cs="Times New Roman"/>
          <w:color w:val="000000"/>
        </w:rPr>
        <w:t xml:space="preserve"> and precipitation. Because the cellular structure varies a little depending on the cell type and organism, the </w:t>
      </w:r>
      <w:r w:rsidRPr="008F4700">
        <w:rPr>
          <w:rFonts w:ascii="Calibri" w:hAnsi="Calibri" w:cs="Times New Roman"/>
          <w:color w:val="000000"/>
        </w:rPr>
        <w:lastRenderedPageBreak/>
        <w:t>materials and specific steps taken to extract DNA will vary just a little bit among your samples. Additionally, a cleaning step to remove protein and other cellular debris may be included.</w:t>
      </w:r>
    </w:p>
    <w:p w14:paraId="00D60CC2" w14:textId="77777777" w:rsidR="008F4700" w:rsidRPr="008F4700" w:rsidRDefault="008F4700" w:rsidP="008F4700">
      <w:pPr>
        <w:spacing w:line="240" w:lineRule="auto"/>
        <w:rPr>
          <w:rFonts w:ascii="Times New Roman" w:hAnsi="Times New Roman" w:cs="Times New Roman"/>
          <w:sz w:val="20"/>
          <w:szCs w:val="20"/>
        </w:rPr>
      </w:pPr>
      <w:proofErr w:type="spellStart"/>
      <w:r w:rsidRPr="008F4700">
        <w:rPr>
          <w:rFonts w:ascii="Calibri" w:hAnsi="Calibri" w:cs="Times New Roman"/>
          <w:b/>
          <w:bCs/>
          <w:color w:val="000000"/>
        </w:rPr>
        <w:t>Lysis</w:t>
      </w:r>
      <w:proofErr w:type="spellEnd"/>
    </w:p>
    <w:p w14:paraId="2EB42660" w14:textId="77777777" w:rsidR="008F4700" w:rsidRPr="008F4700" w:rsidRDefault="008F4700" w:rsidP="008F4700">
      <w:pPr>
        <w:spacing w:line="240" w:lineRule="auto"/>
        <w:rPr>
          <w:rFonts w:ascii="Times New Roman" w:hAnsi="Times New Roman" w:cs="Times New Roman"/>
          <w:sz w:val="20"/>
          <w:szCs w:val="20"/>
        </w:rPr>
      </w:pPr>
      <w:proofErr w:type="spellStart"/>
      <w:r w:rsidRPr="008F4700">
        <w:rPr>
          <w:rFonts w:ascii="Calibri" w:hAnsi="Calibri" w:cs="Times New Roman"/>
          <w:color w:val="000000"/>
        </w:rPr>
        <w:t>Lysis</w:t>
      </w:r>
      <w:proofErr w:type="spellEnd"/>
      <w:r w:rsidRPr="008F4700">
        <w:rPr>
          <w:rFonts w:ascii="Calibri" w:hAnsi="Calibri" w:cs="Times New Roman"/>
          <w:color w:val="000000"/>
        </w:rPr>
        <w:t xml:space="preserve"> is the breaking cells open of cells (and organelles) to release the DNA. In general, this step involves the use of detergents to destabilize the organization of a cell’s membranes (plasma membrane and also the nuclear envelope). These membranes are held together by hydrophobic interactions among the component phospholipids, and detergent/soap molecules interrupt these interactions. This causes the phospholipids to separate, and the internal components of the cell are released. </w:t>
      </w:r>
    </w:p>
    <w:p w14:paraId="5030F7AF" w14:textId="77777777" w:rsidR="008F4700" w:rsidRPr="008F4700" w:rsidRDefault="008F4700" w:rsidP="008F4700">
      <w:pPr>
        <w:spacing w:line="240" w:lineRule="auto"/>
        <w:rPr>
          <w:rFonts w:ascii="Times New Roman" w:hAnsi="Times New Roman" w:cs="Times New Roman"/>
          <w:sz w:val="20"/>
          <w:szCs w:val="20"/>
        </w:rPr>
      </w:pPr>
      <w:proofErr w:type="gramStart"/>
      <w:r w:rsidRPr="008F4700">
        <w:rPr>
          <w:rFonts w:ascii="Calibri" w:hAnsi="Calibri" w:cs="Times New Roman"/>
          <w:color w:val="000000"/>
        </w:rPr>
        <w:t>Animal cells (including human cells) are surrounded by a flexible covering called an extracellular matrix (ECM), while plant cells are surrounded by a rigid cell wall</w:t>
      </w:r>
      <w:proofErr w:type="gramEnd"/>
      <w:r w:rsidRPr="008F4700">
        <w:rPr>
          <w:rFonts w:ascii="Calibri" w:hAnsi="Calibri" w:cs="Times New Roman"/>
          <w:color w:val="000000"/>
        </w:rPr>
        <w:t>. The ECM can be easily disrupted using detergents, but the cell wall requires physical disruption (smashing or blending).</w:t>
      </w:r>
    </w:p>
    <w:p w14:paraId="019ACC82" w14:textId="77777777" w:rsidR="008F4700" w:rsidRPr="008F4700" w:rsidRDefault="008F4700" w:rsidP="008F4700">
      <w:pPr>
        <w:pStyle w:val="Heading3"/>
        <w:rPr>
          <w:rFonts w:ascii="Times New Roman" w:hAnsi="Times New Roman"/>
          <w:sz w:val="20"/>
          <w:szCs w:val="20"/>
        </w:rPr>
      </w:pPr>
      <w:r w:rsidRPr="008F4700">
        <w:t xml:space="preserve">Procedure: </w:t>
      </w:r>
    </w:p>
    <w:p w14:paraId="2AA43D71" w14:textId="77777777" w:rsidR="008F4700" w:rsidRPr="008F4700" w:rsidRDefault="008F4700" w:rsidP="008F4700">
      <w:pPr>
        <w:numPr>
          <w:ilvl w:val="0"/>
          <w:numId w:val="11"/>
        </w:numPr>
        <w:spacing w:after="0" w:line="240" w:lineRule="auto"/>
        <w:ind w:left="360"/>
        <w:textAlignment w:val="baseline"/>
        <w:rPr>
          <w:rFonts w:ascii="Calibri" w:hAnsi="Calibri" w:cs="Times New Roman"/>
          <w:color w:val="000000"/>
        </w:rPr>
      </w:pPr>
      <w:r w:rsidRPr="008F4700">
        <w:rPr>
          <w:rFonts w:ascii="Calibri" w:hAnsi="Calibri" w:cs="Times New Roman"/>
          <w:color w:val="000000"/>
        </w:rPr>
        <w:t xml:space="preserve">Collect your saliva sample in a shot glass or other </w:t>
      </w:r>
      <w:proofErr w:type="gramStart"/>
      <w:r w:rsidRPr="008F4700">
        <w:rPr>
          <w:rFonts w:ascii="Calibri" w:hAnsi="Calibri" w:cs="Times New Roman"/>
          <w:color w:val="000000"/>
        </w:rPr>
        <w:t>similarly-sized</w:t>
      </w:r>
      <w:proofErr w:type="gramEnd"/>
      <w:r w:rsidRPr="008F4700">
        <w:rPr>
          <w:rFonts w:ascii="Calibri" w:hAnsi="Calibri" w:cs="Times New Roman"/>
          <w:color w:val="000000"/>
        </w:rPr>
        <w:t xml:space="preserve"> container. </w:t>
      </w:r>
      <w:proofErr w:type="gramStart"/>
      <w:r w:rsidRPr="008F4700">
        <w:rPr>
          <w:rFonts w:ascii="Calibri" w:hAnsi="Calibri" w:cs="Times New Roman"/>
          <w:color w:val="000000"/>
        </w:rPr>
        <w:t>This is done by spitting into the shot glass</w:t>
      </w:r>
      <w:proofErr w:type="gramEnd"/>
      <w:r w:rsidRPr="008F4700">
        <w:rPr>
          <w:rFonts w:ascii="Calibri" w:hAnsi="Calibri" w:cs="Times New Roman"/>
          <w:color w:val="000000"/>
        </w:rPr>
        <w:t>. The saliva contains cells from your cheeks and mouth lining. Your goal is to collect saliva to fill approximately ½ of the shot glass (or approximately 1 tablespoon).</w:t>
      </w:r>
      <w:r w:rsidRPr="008F4700">
        <w:rPr>
          <w:rFonts w:ascii="Calibri" w:hAnsi="Calibri" w:cs="Times New Roman"/>
          <w:i/>
          <w:iCs/>
          <w:color w:val="000000"/>
        </w:rPr>
        <w:t xml:space="preserve"> It may help to work your tongue against your checks and teeth as you think about a delicious meal. </w:t>
      </w:r>
      <w:r w:rsidRPr="008F4700">
        <w:rPr>
          <w:rFonts w:ascii="Calibri" w:hAnsi="Calibri" w:cs="Times New Roman"/>
          <w:color w:val="000000"/>
        </w:rPr>
        <w:t>Since these are animal cells and they are surrounded by a flexible outer covering, they will are now ready for the detergent (no physical disruption is needed).</w:t>
      </w:r>
    </w:p>
    <w:p w14:paraId="79D5E3F3" w14:textId="77777777" w:rsidR="008F4700" w:rsidRPr="008F4700" w:rsidRDefault="008F4700" w:rsidP="008F4700">
      <w:pPr>
        <w:numPr>
          <w:ilvl w:val="0"/>
          <w:numId w:val="11"/>
        </w:numPr>
        <w:spacing w:after="0" w:line="240" w:lineRule="auto"/>
        <w:ind w:left="360"/>
        <w:textAlignment w:val="baseline"/>
        <w:rPr>
          <w:rFonts w:ascii="Calibri" w:hAnsi="Calibri" w:cs="Times New Roman"/>
          <w:color w:val="000000"/>
        </w:rPr>
      </w:pPr>
      <w:r w:rsidRPr="008F4700">
        <w:rPr>
          <w:rFonts w:ascii="Calibri" w:hAnsi="Calibri" w:cs="Times New Roman"/>
          <w:color w:val="000000"/>
        </w:rPr>
        <w:t>Place one small strawberry (or half of a strawberry) into the other shot glass or other similarly sized container. This contains plant cells and the rigid cell wall will require physical disruption. Use a fork or other instrument to mash the strawberry up as much as possible. It is now also ready for detergent.</w:t>
      </w:r>
    </w:p>
    <w:p w14:paraId="1D96ED0F" w14:textId="77777777" w:rsidR="008F4700" w:rsidRPr="008F4700" w:rsidRDefault="008F4700" w:rsidP="008F4700">
      <w:pPr>
        <w:numPr>
          <w:ilvl w:val="0"/>
          <w:numId w:val="11"/>
        </w:numPr>
        <w:spacing w:after="0" w:line="240" w:lineRule="auto"/>
        <w:ind w:left="360"/>
        <w:textAlignment w:val="baseline"/>
        <w:rPr>
          <w:rFonts w:ascii="Calibri" w:hAnsi="Calibri" w:cs="Times New Roman"/>
          <w:color w:val="000000"/>
        </w:rPr>
      </w:pPr>
      <w:r w:rsidRPr="008F4700">
        <w:rPr>
          <w:rFonts w:ascii="Calibri" w:hAnsi="Calibri" w:cs="Times New Roman"/>
          <w:color w:val="000000"/>
        </w:rPr>
        <w:t xml:space="preserve">Add 1-2 drops of detergent to each container (both the saliva and strawberry). Use a toothpick to stir each sample. The detergent is separating the phospholipid structure of the membranes. As a result, the cellular contents are being released. </w:t>
      </w:r>
    </w:p>
    <w:p w14:paraId="4211196A" w14:textId="77777777" w:rsidR="008F4700" w:rsidRPr="008F4700" w:rsidRDefault="008F4700" w:rsidP="008F4700">
      <w:pPr>
        <w:numPr>
          <w:ilvl w:val="0"/>
          <w:numId w:val="11"/>
        </w:numPr>
        <w:spacing w:line="240" w:lineRule="auto"/>
        <w:ind w:left="360"/>
        <w:textAlignment w:val="baseline"/>
        <w:rPr>
          <w:rFonts w:ascii="Calibri" w:hAnsi="Calibri" w:cs="Times New Roman"/>
          <w:color w:val="000000"/>
        </w:rPr>
      </w:pPr>
      <w:r w:rsidRPr="008F4700">
        <w:rPr>
          <w:rFonts w:ascii="Calibri" w:hAnsi="Calibri" w:cs="Times New Roman"/>
          <w:color w:val="000000"/>
        </w:rPr>
        <w:t>Prepare a shallow baking dish with very warm water (should not be so hot that it is uncomfortable to the touch). Being careful that they do not tip over, place the two containers into the warm water. Incubate the containers in the prepared water bath for approximately 10 minutes. The warm temperature also helps with the disruption of the membrane structure.</w:t>
      </w:r>
    </w:p>
    <w:p w14:paraId="2DE6F8EC" w14:textId="4ADDB3BA" w:rsidR="008F4700" w:rsidRDefault="008F4700" w:rsidP="008F4700">
      <w:pPr>
        <w:spacing w:line="240" w:lineRule="auto"/>
        <w:ind w:left="360"/>
        <w:rPr>
          <w:rStyle w:val="Heading3Char"/>
        </w:rPr>
      </w:pPr>
      <w:r>
        <w:rPr>
          <w:noProof/>
        </w:rPr>
        <mc:AlternateContent>
          <mc:Choice Requires="wps">
            <w:drawing>
              <wp:anchor distT="0" distB="0" distL="114300" distR="114300" simplePos="0" relativeHeight="251661312" behindDoc="0" locked="0" layoutInCell="1" allowOverlap="1" wp14:anchorId="3F5EF801" wp14:editId="27024351">
                <wp:simplePos x="0" y="0"/>
                <wp:positionH relativeFrom="column">
                  <wp:posOffset>0</wp:posOffset>
                </wp:positionH>
                <wp:positionV relativeFrom="paragraph">
                  <wp:posOffset>272415</wp:posOffset>
                </wp:positionV>
                <wp:extent cx="5829300" cy="1093470"/>
                <wp:effectExtent l="0" t="0" r="38100" b="24130"/>
                <wp:wrapSquare wrapText="bothSides"/>
                <wp:docPr id="1" name="Text Box 1"/>
                <wp:cNvGraphicFramePr/>
                <a:graphic xmlns:a="http://schemas.openxmlformats.org/drawingml/2006/main">
                  <a:graphicData uri="http://schemas.microsoft.com/office/word/2010/wordprocessingShape">
                    <wps:wsp>
                      <wps:cNvSpPr txBox="1"/>
                      <wps:spPr>
                        <a:xfrm>
                          <a:off x="0" y="0"/>
                          <a:ext cx="5829300" cy="1093470"/>
                        </a:xfrm>
                        <a:prstGeom prst="rect">
                          <a:avLst/>
                        </a:prstGeom>
                        <a:noFill/>
                        <a:ln>
                          <a:solidFill>
                            <a:schemeClr val="accent2"/>
                          </a:solidFill>
                        </a:ln>
                        <a:effectLst/>
                        <a:extLst>
                          <a:ext uri="{C572A759-6A51-4108-AA02-DFA0A04FC94B}">
                            <ma14:wrappingTextBoxFlag xmlns:ma14="http://schemas.microsoft.com/office/mac/drawingml/2011/main"/>
                          </a:ext>
                        </a:extLst>
                      </wps:spPr>
                      <wps:txbx>
                        <w:txbxContent>
                          <w:p w14:paraId="72E98115" w14:textId="77777777" w:rsidR="008F4700" w:rsidRDefault="008F4700" w:rsidP="008F4700">
                            <w:pPr>
                              <w:spacing w:line="240" w:lineRule="auto"/>
                              <w:ind w:left="360"/>
                              <w:rPr>
                                <w:rFonts w:ascii="Calibri" w:hAnsi="Calibri" w:cs="Times New Roman"/>
                                <w:color w:val="000000"/>
                              </w:rPr>
                            </w:pPr>
                            <w:r w:rsidRPr="008F4700">
                              <w:rPr>
                                <w:rStyle w:val="Heading3Char"/>
                              </w:rPr>
                              <w:t>THINK ABOUT</w:t>
                            </w:r>
                            <w:r>
                              <w:rPr>
                                <w:rFonts w:ascii="Calibri" w:hAnsi="Calibri" w:cs="Times New Roman"/>
                                <w:color w:val="000000"/>
                              </w:rPr>
                              <w:t xml:space="preserve"> </w:t>
                            </w:r>
                          </w:p>
                          <w:p w14:paraId="0309FE1D" w14:textId="77777777" w:rsidR="008F4700" w:rsidRPr="008F4700" w:rsidRDefault="008F4700" w:rsidP="00025375">
                            <w:pPr>
                              <w:ind w:left="360"/>
                              <w:rPr>
                                <w:rFonts w:ascii="Calibri" w:hAnsi="Calibri" w:cs="Times New Roman"/>
                                <w:i/>
                                <w:color w:val="000000"/>
                              </w:rPr>
                            </w:pPr>
                            <w:r w:rsidRPr="008F4700">
                              <w:rPr>
                                <w:rFonts w:ascii="Calibri" w:hAnsi="Calibri" w:cs="Times New Roman"/>
                                <w:i/>
                                <w:color w:val="000000"/>
                              </w:rPr>
                              <w:t>How does temperature enhance the disruption of the membranes?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0;margin-top:21.45pt;width:459pt;height:8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" filled="f" strokecolor="#ed7d31 [3205]">
                <v:textbox>
                  <w:txbxContent>
                    <w:p w14:paraId="72E98115" w14:textId="77777777" w:rsidR="008F4700" w:rsidRDefault="008F4700" w:rsidP="008F4700">
                      <w:pPr>
                        <w:spacing w:line="240" w:lineRule="auto"/>
                        <w:ind w:left="360"/>
                        <w:rPr>
                          <w:rFonts w:ascii="Calibri" w:hAnsi="Calibri" w:cs="Times New Roman"/>
                          <w:color w:val="000000"/>
                        </w:rPr>
                      </w:pPr>
                      <w:r w:rsidRPr="008F4700">
                        <w:rPr>
                          <w:rStyle w:val="Heading3Char"/>
                        </w:rPr>
                        <w:t>THINK ABOUT</w:t>
                      </w:r>
                      <w:r>
                        <w:rPr>
                          <w:rFonts w:ascii="Calibri" w:hAnsi="Calibri" w:cs="Times New Roman"/>
                          <w:color w:val="000000"/>
                        </w:rPr>
                        <w:t xml:space="preserve"> </w:t>
                      </w:r>
                    </w:p>
                    <w:p w14:paraId="0309FE1D" w14:textId="77777777" w:rsidR="008F4700" w:rsidRPr="008F4700" w:rsidRDefault="008F4700" w:rsidP="00025375">
                      <w:pPr>
                        <w:ind w:left="360"/>
                        <w:rPr>
                          <w:rFonts w:ascii="Calibri" w:hAnsi="Calibri" w:cs="Times New Roman"/>
                          <w:i/>
                          <w:color w:val="000000"/>
                        </w:rPr>
                      </w:pPr>
                      <w:r w:rsidRPr="008F4700">
                        <w:rPr>
                          <w:rFonts w:ascii="Calibri" w:hAnsi="Calibri" w:cs="Times New Roman"/>
                          <w:i/>
                          <w:color w:val="000000"/>
                        </w:rPr>
                        <w:t>How does temperature enhance the disruption of the membranes?</w:t>
                      </w:r>
                    </w:p>
                  </w:txbxContent>
                </v:textbox>
                <w10:wrap type="square"/>
              </v:shape>
            </w:pict>
          </mc:Fallback>
        </mc:AlternateContent>
      </w:r>
    </w:p>
    <w:p w14:paraId="4B165785" w14:textId="5DA2D54C" w:rsidR="008F4700" w:rsidRDefault="008F4700" w:rsidP="008F4700">
      <w:pPr>
        <w:spacing w:line="240" w:lineRule="auto"/>
        <w:ind w:left="360"/>
        <w:rPr>
          <w:rFonts w:ascii="Calibri" w:hAnsi="Calibri" w:cs="Times New Roman"/>
          <w:color w:val="000000"/>
        </w:rPr>
      </w:pPr>
    </w:p>
    <w:p w14:paraId="332858E4" w14:textId="77777777" w:rsidR="008F4700" w:rsidRPr="008F4700" w:rsidRDefault="008F4700" w:rsidP="008F4700">
      <w:pPr>
        <w:spacing w:line="240" w:lineRule="auto"/>
        <w:ind w:left="360"/>
        <w:rPr>
          <w:rFonts w:ascii="Times New Roman" w:hAnsi="Times New Roman" w:cs="Times New Roman"/>
          <w:sz w:val="20"/>
          <w:szCs w:val="20"/>
        </w:rPr>
      </w:pPr>
    </w:p>
    <w:p w14:paraId="5B5A5746" w14:textId="77777777" w:rsidR="008F4700" w:rsidRPr="008F4700" w:rsidRDefault="008F4700" w:rsidP="008F4700">
      <w:pPr>
        <w:numPr>
          <w:ilvl w:val="0"/>
          <w:numId w:val="12"/>
        </w:numPr>
        <w:spacing w:after="0" w:line="240" w:lineRule="auto"/>
        <w:ind w:left="90"/>
        <w:textAlignment w:val="baseline"/>
        <w:rPr>
          <w:rFonts w:ascii="Calibri" w:hAnsi="Calibri" w:cs="Times New Roman"/>
          <w:color w:val="000000"/>
        </w:rPr>
      </w:pPr>
      <w:r w:rsidRPr="008F4700">
        <w:rPr>
          <w:rFonts w:ascii="Calibri" w:hAnsi="Calibri" w:cs="Times New Roman"/>
          <w:color w:val="000000"/>
        </w:rPr>
        <w:t>Remove the containers from the warm water and allow them to cool to room temperature.</w:t>
      </w:r>
    </w:p>
    <w:p w14:paraId="32AB6169" w14:textId="77777777" w:rsidR="00614C08" w:rsidRDefault="00614C08" w:rsidP="00614C08">
      <w:pPr>
        <w:spacing w:line="240" w:lineRule="auto"/>
        <w:ind w:left="360"/>
        <w:textAlignment w:val="baseline"/>
        <w:rPr>
          <w:rFonts w:ascii="Calibri" w:hAnsi="Calibri" w:cs="Times New Roman"/>
          <w:color w:val="000000"/>
        </w:rPr>
      </w:pPr>
    </w:p>
    <w:p w14:paraId="74C82F91" w14:textId="77777777" w:rsidR="00614C08" w:rsidRPr="00614C08" w:rsidRDefault="00614C08" w:rsidP="00614C08">
      <w:pPr>
        <w:spacing w:line="240" w:lineRule="auto"/>
        <w:ind w:left="360"/>
        <w:textAlignment w:val="baseline"/>
        <w:rPr>
          <w:rFonts w:ascii="Calibri" w:hAnsi="Calibri" w:cs="Times New Roman"/>
          <w:color w:val="000000"/>
        </w:rPr>
      </w:pPr>
    </w:p>
    <w:p w14:paraId="33D303BA" w14:textId="77777777" w:rsidR="008F4700" w:rsidRDefault="008F4700" w:rsidP="008F4700">
      <w:pPr>
        <w:numPr>
          <w:ilvl w:val="0"/>
          <w:numId w:val="13"/>
        </w:numPr>
        <w:spacing w:line="240" w:lineRule="auto"/>
        <w:ind w:left="360" w:hanging="270"/>
        <w:textAlignment w:val="baseline"/>
        <w:rPr>
          <w:rFonts w:ascii="Calibri" w:hAnsi="Calibri" w:cs="Times New Roman"/>
          <w:color w:val="000000"/>
        </w:rPr>
      </w:pPr>
      <w:r w:rsidRPr="008F4700">
        <w:rPr>
          <w:rFonts w:ascii="Calibri" w:hAnsi="Calibri" w:cs="Times New Roman"/>
          <w:color w:val="000000"/>
        </w:rPr>
        <w:lastRenderedPageBreak/>
        <w:t>Insert a picture of your two samples here:</w:t>
      </w:r>
    </w:p>
    <w:p w14:paraId="3ED5C75C" w14:textId="77777777" w:rsidR="00614C08" w:rsidRDefault="00614C08" w:rsidP="00614C08">
      <w:pPr>
        <w:pStyle w:val="Heading3"/>
      </w:pPr>
    </w:p>
    <w:p w14:paraId="604DC38E" w14:textId="2253FB33" w:rsidR="00614C08" w:rsidRPr="008F4700" w:rsidRDefault="00614C08" w:rsidP="00614C08">
      <w:pPr>
        <w:pStyle w:val="Heading3"/>
        <w:rPr>
          <w:rFonts w:ascii="Calibri" w:hAnsi="Calibri" w:cs="Times New Roman"/>
          <w:color w:val="000000"/>
        </w:rPr>
      </w:pPr>
      <w:r w:rsidRPr="008919BC">
        <w:t>Insert Photo Here</w:t>
      </w:r>
    </w:p>
    <w:p w14:paraId="4142D49B" w14:textId="77777777" w:rsidR="008F4700" w:rsidRDefault="008F4700" w:rsidP="008F4700">
      <w:pPr>
        <w:spacing w:after="0" w:line="240" w:lineRule="auto"/>
        <w:rPr>
          <w:rFonts w:ascii="Times New Roman" w:eastAsia="Times New Roman" w:hAnsi="Times New Roman" w:cs="Times New Roman"/>
          <w:sz w:val="20"/>
          <w:szCs w:val="20"/>
        </w:rPr>
      </w:pPr>
    </w:p>
    <w:p w14:paraId="2A4DEDAA" w14:textId="77777777" w:rsidR="00614C08" w:rsidRDefault="00614C08" w:rsidP="008F4700">
      <w:pPr>
        <w:spacing w:after="0" w:line="240" w:lineRule="auto"/>
        <w:rPr>
          <w:rFonts w:ascii="Times New Roman" w:eastAsia="Times New Roman" w:hAnsi="Times New Roman" w:cs="Times New Roman"/>
          <w:sz w:val="20"/>
          <w:szCs w:val="20"/>
        </w:rPr>
      </w:pPr>
    </w:p>
    <w:p w14:paraId="0AA3530D" w14:textId="77777777" w:rsidR="00614C08" w:rsidRDefault="00614C08" w:rsidP="008F4700">
      <w:pPr>
        <w:spacing w:after="0" w:line="240" w:lineRule="auto"/>
        <w:rPr>
          <w:rFonts w:ascii="Times New Roman" w:eastAsia="Times New Roman" w:hAnsi="Times New Roman" w:cs="Times New Roman"/>
          <w:sz w:val="20"/>
          <w:szCs w:val="20"/>
        </w:rPr>
      </w:pPr>
    </w:p>
    <w:p w14:paraId="36B5C75B" w14:textId="77777777" w:rsidR="00614C08" w:rsidRPr="008F4700" w:rsidRDefault="00614C08" w:rsidP="008F4700">
      <w:pPr>
        <w:spacing w:after="0" w:line="240" w:lineRule="auto"/>
        <w:rPr>
          <w:rFonts w:ascii="Times New Roman" w:eastAsia="Times New Roman" w:hAnsi="Times New Roman" w:cs="Times New Roman"/>
          <w:sz w:val="20"/>
          <w:szCs w:val="20"/>
        </w:rPr>
      </w:pPr>
    </w:p>
    <w:p w14:paraId="3BE31693" w14:textId="77777777" w:rsidR="008F4700" w:rsidRPr="008F4700" w:rsidRDefault="008F4700" w:rsidP="008F4700">
      <w:pPr>
        <w:spacing w:line="240" w:lineRule="auto"/>
        <w:rPr>
          <w:rFonts w:ascii="Times New Roman" w:hAnsi="Times New Roman" w:cs="Times New Roman"/>
          <w:sz w:val="20"/>
          <w:szCs w:val="20"/>
        </w:rPr>
      </w:pPr>
      <w:r w:rsidRPr="008F4700">
        <w:rPr>
          <w:rFonts w:ascii="Calibri" w:hAnsi="Calibri" w:cs="Times New Roman"/>
          <w:b/>
          <w:bCs/>
          <w:color w:val="000000"/>
        </w:rPr>
        <w:t>Cleaning (removal of protein contamination)</w:t>
      </w:r>
    </w:p>
    <w:p w14:paraId="11E5DE32" w14:textId="77777777" w:rsidR="008F4700" w:rsidRPr="008F4700" w:rsidRDefault="008F4700" w:rsidP="008F4700">
      <w:pPr>
        <w:numPr>
          <w:ilvl w:val="0"/>
          <w:numId w:val="14"/>
        </w:numPr>
        <w:spacing w:line="240" w:lineRule="auto"/>
        <w:ind w:left="360"/>
        <w:textAlignment w:val="baseline"/>
        <w:rPr>
          <w:rFonts w:ascii="Calibri" w:hAnsi="Calibri" w:cs="Times New Roman"/>
          <w:color w:val="000000"/>
        </w:rPr>
      </w:pPr>
      <w:r w:rsidRPr="008F4700">
        <w:rPr>
          <w:rFonts w:ascii="Calibri" w:hAnsi="Calibri" w:cs="Times New Roman"/>
          <w:color w:val="000000"/>
        </w:rPr>
        <w:t xml:space="preserve">Now that the cellular contents have been released from the cell, you will separate the liquid from the cellular debris. This is only needed for the strawberry sample. </w:t>
      </w:r>
    </w:p>
    <w:p w14:paraId="15B2945C" w14:textId="38509FBE" w:rsidR="008F4700" w:rsidRDefault="008F4700" w:rsidP="008F4700">
      <w:pPr>
        <w:spacing w:line="240" w:lineRule="auto"/>
        <w:ind w:left="360"/>
        <w:rPr>
          <w:rStyle w:val="Heading3Char"/>
        </w:rPr>
      </w:pPr>
      <w:r>
        <w:rPr>
          <w:noProof/>
        </w:rPr>
        <mc:AlternateContent>
          <mc:Choice Requires="wps">
            <w:drawing>
              <wp:anchor distT="0" distB="0" distL="114300" distR="114300" simplePos="0" relativeHeight="251663360" behindDoc="0" locked="0" layoutInCell="1" allowOverlap="1" wp14:anchorId="0AA2491E" wp14:editId="1D226914">
                <wp:simplePos x="0" y="0"/>
                <wp:positionH relativeFrom="column">
                  <wp:posOffset>0</wp:posOffset>
                </wp:positionH>
                <wp:positionV relativeFrom="paragraph">
                  <wp:posOffset>272415</wp:posOffset>
                </wp:positionV>
                <wp:extent cx="5829300" cy="1220470"/>
                <wp:effectExtent l="0" t="0" r="38100" b="36830"/>
                <wp:wrapSquare wrapText="bothSides"/>
                <wp:docPr id="2" name="Text Box 2"/>
                <wp:cNvGraphicFramePr/>
                <a:graphic xmlns:a="http://schemas.openxmlformats.org/drawingml/2006/main">
                  <a:graphicData uri="http://schemas.microsoft.com/office/word/2010/wordprocessingShape">
                    <wps:wsp>
                      <wps:cNvSpPr txBox="1"/>
                      <wps:spPr>
                        <a:xfrm>
                          <a:off x="0" y="0"/>
                          <a:ext cx="5829300" cy="1220470"/>
                        </a:xfrm>
                        <a:prstGeom prst="rect">
                          <a:avLst/>
                        </a:prstGeom>
                        <a:noFill/>
                        <a:ln>
                          <a:solidFill>
                            <a:schemeClr val="accent2"/>
                          </a:solidFill>
                        </a:ln>
                        <a:effectLst/>
                        <a:extLst>
                          <a:ext uri="{C572A759-6A51-4108-AA02-DFA0A04FC94B}">
                            <ma14:wrappingTextBoxFlag xmlns:ma14="http://schemas.microsoft.com/office/mac/drawingml/2011/main"/>
                          </a:ext>
                        </a:extLst>
                      </wps:spPr>
                      <wps:txbx>
                        <w:txbxContent>
                          <w:p w14:paraId="0011102E" w14:textId="77777777" w:rsidR="008F4700" w:rsidRDefault="008F4700" w:rsidP="008F4700">
                            <w:pPr>
                              <w:spacing w:line="240" w:lineRule="auto"/>
                              <w:ind w:left="360"/>
                              <w:rPr>
                                <w:rFonts w:ascii="Calibri" w:hAnsi="Calibri" w:cs="Times New Roman"/>
                                <w:color w:val="000000"/>
                              </w:rPr>
                            </w:pPr>
                            <w:r w:rsidRPr="008F4700">
                              <w:rPr>
                                <w:rStyle w:val="Heading3Char"/>
                              </w:rPr>
                              <w:t>THINK ABOUT</w:t>
                            </w:r>
                            <w:r>
                              <w:rPr>
                                <w:rFonts w:ascii="Calibri" w:hAnsi="Calibri" w:cs="Times New Roman"/>
                                <w:color w:val="000000"/>
                              </w:rPr>
                              <w:t xml:space="preserve"> </w:t>
                            </w:r>
                          </w:p>
                          <w:p w14:paraId="29A65B3A" w14:textId="77777777" w:rsidR="008F4700" w:rsidRDefault="008F4700" w:rsidP="00A53456">
                            <w:pPr>
                              <w:ind w:left="360"/>
                              <w:rPr>
                                <w:rFonts w:ascii="Calibri" w:hAnsi="Calibri" w:cs="Times New Roman"/>
                                <w:i/>
                                <w:color w:val="000000"/>
                              </w:rPr>
                            </w:pPr>
                            <w:r w:rsidRPr="008F4700">
                              <w:rPr>
                                <w:rFonts w:ascii="Calibri" w:hAnsi="Calibri" w:cs="Times New Roman"/>
                                <w:i/>
                                <w:color w:val="000000"/>
                              </w:rPr>
                              <w:t>Why is it unnecessary to filter the saliva sample?</w:t>
                            </w:r>
                          </w:p>
                          <w:p w14:paraId="4C25E90D" w14:textId="77777777" w:rsidR="008F4700" w:rsidRDefault="008F4700" w:rsidP="00A53456">
                            <w:pPr>
                              <w:ind w:left="360"/>
                              <w:rPr>
                                <w:rFonts w:ascii="Calibri" w:hAnsi="Calibri" w:cs="Times New Roman"/>
                                <w:i/>
                                <w:color w:val="000000"/>
                              </w:rPr>
                            </w:pPr>
                          </w:p>
                          <w:p w14:paraId="3E1DC3CC" w14:textId="77777777" w:rsidR="008F4700" w:rsidRPr="008F4700" w:rsidRDefault="008F4700" w:rsidP="00A53456">
                            <w:pPr>
                              <w:ind w:left="360"/>
                              <w:rPr>
                                <w:rFonts w:ascii="Calibri" w:hAnsi="Calibri" w:cs="Times New Roman"/>
                                <w:i/>
                                <w:color w:val="0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2" o:spid="_x0000_s1027" type="#_x0000_t202" style="position:absolute;left:0;text-align:left;margin-left:0;margin-top:21.45pt;width:459pt;height:96.1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" filled="f" strokecolor="#ed7d31 [3205]">
                <v:textbox style="mso-fit-shape-to-text:t">
                  <w:txbxContent>
                    <w:p w14:paraId="0011102E" w14:textId="77777777" w:rsidR="008F4700" w:rsidRDefault="008F4700" w:rsidP="008F4700">
                      <w:pPr>
                        <w:spacing w:line="240" w:lineRule="auto"/>
                        <w:ind w:left="360"/>
                        <w:rPr>
                          <w:rFonts w:ascii="Calibri" w:hAnsi="Calibri" w:cs="Times New Roman"/>
                          <w:color w:val="000000"/>
                        </w:rPr>
                      </w:pPr>
                      <w:r w:rsidRPr="008F4700">
                        <w:rPr>
                          <w:rStyle w:val="Heading3Char"/>
                        </w:rPr>
                        <w:t>THINK ABOUT</w:t>
                      </w:r>
                      <w:r>
                        <w:rPr>
                          <w:rFonts w:ascii="Calibri" w:hAnsi="Calibri" w:cs="Times New Roman"/>
                          <w:color w:val="000000"/>
                        </w:rPr>
                        <w:t xml:space="preserve"> </w:t>
                      </w:r>
                    </w:p>
                    <w:p w14:paraId="29A65B3A" w14:textId="77777777" w:rsidR="008F4700" w:rsidRDefault="008F4700" w:rsidP="00A53456">
                      <w:pPr>
                        <w:ind w:left="360"/>
                        <w:rPr>
                          <w:rFonts w:ascii="Calibri" w:hAnsi="Calibri" w:cs="Times New Roman"/>
                          <w:i/>
                          <w:color w:val="000000"/>
                        </w:rPr>
                      </w:pPr>
                      <w:r w:rsidRPr="008F4700">
                        <w:rPr>
                          <w:rFonts w:ascii="Calibri" w:hAnsi="Calibri" w:cs="Times New Roman"/>
                          <w:i/>
                          <w:color w:val="000000"/>
                        </w:rPr>
                        <w:t>Why is it unnecessary to filter the saliva sample?</w:t>
                      </w:r>
                    </w:p>
                    <w:p w14:paraId="4C25E90D" w14:textId="77777777" w:rsidR="008F4700" w:rsidRDefault="008F4700" w:rsidP="00A53456">
                      <w:pPr>
                        <w:ind w:left="360"/>
                        <w:rPr>
                          <w:rFonts w:ascii="Calibri" w:hAnsi="Calibri" w:cs="Times New Roman"/>
                          <w:i/>
                          <w:color w:val="000000"/>
                        </w:rPr>
                      </w:pPr>
                    </w:p>
                    <w:p w14:paraId="3E1DC3CC" w14:textId="77777777" w:rsidR="008F4700" w:rsidRPr="008F4700" w:rsidRDefault="008F4700" w:rsidP="00A53456">
                      <w:pPr>
                        <w:ind w:left="360"/>
                        <w:rPr>
                          <w:rFonts w:ascii="Calibri" w:hAnsi="Calibri" w:cs="Times New Roman"/>
                          <w:i/>
                          <w:color w:val="000000"/>
                        </w:rPr>
                      </w:pPr>
                    </w:p>
                  </w:txbxContent>
                </v:textbox>
                <w10:wrap type="square"/>
              </v:shape>
            </w:pict>
          </mc:Fallback>
        </mc:AlternateContent>
      </w:r>
    </w:p>
    <w:p w14:paraId="7EF2549A" w14:textId="76626885" w:rsidR="008F4700" w:rsidRDefault="008F4700" w:rsidP="008F4700">
      <w:pPr>
        <w:spacing w:line="240" w:lineRule="auto"/>
        <w:ind w:left="360"/>
        <w:rPr>
          <w:rFonts w:ascii="Calibri" w:hAnsi="Calibri" w:cs="Times New Roman"/>
          <w:color w:val="000000"/>
        </w:rPr>
      </w:pPr>
    </w:p>
    <w:p w14:paraId="31A48737" w14:textId="77777777" w:rsidR="008F4700" w:rsidRPr="008F4700" w:rsidRDefault="008F4700" w:rsidP="008F4700">
      <w:pPr>
        <w:spacing w:line="240" w:lineRule="auto"/>
        <w:ind w:left="360"/>
        <w:rPr>
          <w:rFonts w:ascii="Times New Roman" w:hAnsi="Times New Roman" w:cs="Times New Roman"/>
          <w:sz w:val="20"/>
          <w:szCs w:val="20"/>
        </w:rPr>
      </w:pPr>
    </w:p>
    <w:p w14:paraId="5689D015" w14:textId="77777777" w:rsidR="008F4700" w:rsidRPr="008F4700" w:rsidRDefault="008F4700" w:rsidP="008F4700">
      <w:pPr>
        <w:numPr>
          <w:ilvl w:val="0"/>
          <w:numId w:val="15"/>
        </w:numPr>
        <w:spacing w:after="0" w:line="240" w:lineRule="auto"/>
        <w:textAlignment w:val="baseline"/>
        <w:rPr>
          <w:rFonts w:ascii="Calibri" w:hAnsi="Calibri" w:cs="Times New Roman"/>
          <w:color w:val="000000"/>
        </w:rPr>
      </w:pPr>
      <w:r w:rsidRPr="008F4700">
        <w:rPr>
          <w:rFonts w:ascii="Calibri" w:hAnsi="Calibri" w:cs="Times New Roman"/>
          <w:color w:val="000000"/>
        </w:rPr>
        <w:t xml:space="preserve">Using a coffee filter or a thick paper towel, attempt to strain the strawberry liquid into a fresh </w:t>
      </w:r>
      <w:proofErr w:type="gramStart"/>
      <w:r w:rsidRPr="008F4700">
        <w:rPr>
          <w:rFonts w:ascii="Calibri" w:hAnsi="Calibri" w:cs="Times New Roman"/>
          <w:color w:val="000000"/>
        </w:rPr>
        <w:t>container</w:t>
      </w:r>
      <w:proofErr w:type="gramEnd"/>
      <w:r w:rsidRPr="008F4700">
        <w:rPr>
          <w:rFonts w:ascii="Calibri" w:hAnsi="Calibri" w:cs="Times New Roman"/>
          <w:color w:val="000000"/>
        </w:rPr>
        <w:t>. You can discard the filtered out debris.</w:t>
      </w:r>
    </w:p>
    <w:p w14:paraId="0000A4FA" w14:textId="77777777" w:rsidR="008F4700" w:rsidRPr="008F4700" w:rsidRDefault="008F4700" w:rsidP="008F4700">
      <w:pPr>
        <w:numPr>
          <w:ilvl w:val="0"/>
          <w:numId w:val="16"/>
        </w:numPr>
        <w:spacing w:after="0" w:line="240" w:lineRule="auto"/>
        <w:textAlignment w:val="baseline"/>
        <w:rPr>
          <w:rFonts w:ascii="Calibri" w:hAnsi="Calibri" w:cs="Times New Roman"/>
          <w:color w:val="000000"/>
        </w:rPr>
      </w:pPr>
      <w:r w:rsidRPr="008F4700">
        <w:rPr>
          <w:rFonts w:ascii="Calibri" w:hAnsi="Calibri" w:cs="Times New Roman"/>
          <w:color w:val="000000"/>
        </w:rPr>
        <w:t xml:space="preserve">Next, you will remove some of the contaminating proteins from the released DNA. This will be accomplished using either contact lens cleaner or meat tenderizer. These contain protease enzymes that will digest or break down proteins. </w:t>
      </w:r>
    </w:p>
    <w:p w14:paraId="33C5BB26" w14:textId="77777777" w:rsidR="008F4700" w:rsidRPr="008F4700" w:rsidRDefault="008F4700" w:rsidP="008F4700">
      <w:pPr>
        <w:numPr>
          <w:ilvl w:val="0"/>
          <w:numId w:val="17"/>
        </w:numPr>
        <w:spacing w:after="0" w:line="240" w:lineRule="auto"/>
        <w:ind w:left="720" w:hanging="720"/>
        <w:textAlignment w:val="baseline"/>
        <w:rPr>
          <w:rFonts w:ascii="Calibri" w:hAnsi="Calibri" w:cs="Times New Roman"/>
          <w:color w:val="000000"/>
        </w:rPr>
      </w:pPr>
      <w:r w:rsidRPr="008F4700">
        <w:rPr>
          <w:rFonts w:ascii="Calibri" w:hAnsi="Calibri" w:cs="Times New Roman"/>
          <w:color w:val="000000"/>
        </w:rPr>
        <w:t xml:space="preserve">Add a few drops of contact lens cleaner or a tiny amount of meat tenderizer powder to both the strawberry and saliva samples. Stir the samples briefly using a clean toothpick. </w:t>
      </w:r>
    </w:p>
    <w:p w14:paraId="43A980B7" w14:textId="77777777" w:rsidR="008F4700" w:rsidRPr="008F4700" w:rsidRDefault="008F4700" w:rsidP="008F4700">
      <w:pPr>
        <w:numPr>
          <w:ilvl w:val="0"/>
          <w:numId w:val="18"/>
        </w:numPr>
        <w:spacing w:line="240" w:lineRule="auto"/>
        <w:textAlignment w:val="baseline"/>
        <w:rPr>
          <w:rFonts w:ascii="Calibri" w:hAnsi="Calibri" w:cs="Times New Roman"/>
          <w:color w:val="000000"/>
        </w:rPr>
      </w:pPr>
      <w:r w:rsidRPr="008F4700">
        <w:rPr>
          <w:rFonts w:ascii="Calibri" w:hAnsi="Calibri" w:cs="Times New Roman"/>
          <w:color w:val="000000"/>
        </w:rPr>
        <w:t xml:space="preserve">Insert a picture of your two samples here: </w:t>
      </w:r>
    </w:p>
    <w:p w14:paraId="01AA0D73" w14:textId="77777777" w:rsidR="00614C08" w:rsidRDefault="00614C08" w:rsidP="00614C08">
      <w:pPr>
        <w:pStyle w:val="Heading3"/>
      </w:pPr>
    </w:p>
    <w:p w14:paraId="58BBC0EC" w14:textId="76ADB949" w:rsidR="008F4700" w:rsidRDefault="00614C08" w:rsidP="00614C08">
      <w:pPr>
        <w:pStyle w:val="Heading3"/>
      </w:pPr>
      <w:r w:rsidRPr="008919BC">
        <w:t>Insert Photo Here</w:t>
      </w:r>
    </w:p>
    <w:p w14:paraId="73D2A5DA" w14:textId="77777777" w:rsidR="00614C08" w:rsidRDefault="00614C08" w:rsidP="00614C08"/>
    <w:p w14:paraId="73319B6C" w14:textId="77777777" w:rsidR="00614C08" w:rsidRDefault="00614C08" w:rsidP="00614C08"/>
    <w:p w14:paraId="512473F2" w14:textId="77777777" w:rsidR="00614C08" w:rsidRPr="00614C08" w:rsidRDefault="00614C08" w:rsidP="00614C08"/>
    <w:p w14:paraId="35E512C6" w14:textId="77777777" w:rsidR="008F4700" w:rsidRPr="008F4700" w:rsidRDefault="008F4700" w:rsidP="008F4700">
      <w:pPr>
        <w:spacing w:line="240" w:lineRule="auto"/>
        <w:rPr>
          <w:rFonts w:ascii="Times New Roman" w:hAnsi="Times New Roman" w:cs="Times New Roman"/>
          <w:sz w:val="20"/>
          <w:szCs w:val="20"/>
        </w:rPr>
      </w:pPr>
      <w:r w:rsidRPr="008F4700">
        <w:rPr>
          <w:rFonts w:ascii="Calibri" w:hAnsi="Calibri" w:cs="Times New Roman"/>
          <w:b/>
          <w:bCs/>
          <w:color w:val="000000"/>
        </w:rPr>
        <w:t>Precipitation (removing the DNA from solution)</w:t>
      </w:r>
    </w:p>
    <w:p w14:paraId="300E0521" w14:textId="77777777" w:rsidR="008F4700" w:rsidRPr="008F4700" w:rsidRDefault="008F4700" w:rsidP="008F4700">
      <w:pPr>
        <w:numPr>
          <w:ilvl w:val="0"/>
          <w:numId w:val="19"/>
        </w:numPr>
        <w:spacing w:after="0" w:line="240" w:lineRule="auto"/>
        <w:ind w:left="360"/>
        <w:textAlignment w:val="baseline"/>
        <w:rPr>
          <w:rFonts w:ascii="Calibri" w:hAnsi="Calibri" w:cs="Times New Roman"/>
          <w:color w:val="000000"/>
        </w:rPr>
      </w:pPr>
      <w:r w:rsidRPr="008F4700">
        <w:rPr>
          <w:rFonts w:ascii="Calibri" w:hAnsi="Calibri" w:cs="Times New Roman"/>
          <w:color w:val="000000"/>
        </w:rPr>
        <w:t xml:space="preserve">Add a pinch of salt to each of the containers. Mix gently with a clean toothpick. The DNA molecule is </w:t>
      </w:r>
      <w:proofErr w:type="gramStart"/>
      <w:r w:rsidRPr="008F4700">
        <w:rPr>
          <w:rFonts w:ascii="Calibri" w:hAnsi="Calibri" w:cs="Times New Roman"/>
          <w:color w:val="000000"/>
        </w:rPr>
        <w:t>negatively-charged</w:t>
      </w:r>
      <w:proofErr w:type="gramEnd"/>
      <w:r w:rsidRPr="008F4700">
        <w:rPr>
          <w:rFonts w:ascii="Calibri" w:hAnsi="Calibri" w:cs="Times New Roman"/>
          <w:color w:val="000000"/>
        </w:rPr>
        <w:t xml:space="preserve"> because of the many phosphate groups. The negative charge will be attracted to the </w:t>
      </w:r>
      <w:proofErr w:type="gramStart"/>
      <w:r w:rsidRPr="008F4700">
        <w:rPr>
          <w:rFonts w:ascii="Calibri" w:hAnsi="Calibri" w:cs="Times New Roman"/>
          <w:color w:val="000000"/>
        </w:rPr>
        <w:t>positively-charged</w:t>
      </w:r>
      <w:proofErr w:type="gramEnd"/>
      <w:r w:rsidRPr="008F4700">
        <w:rPr>
          <w:rFonts w:ascii="Calibri" w:hAnsi="Calibri" w:cs="Times New Roman"/>
          <w:color w:val="000000"/>
        </w:rPr>
        <w:t xml:space="preserve"> sodium ion. This interaction between the negative DNA and the positive sodium will cause the DNA molecules to start clumping together.  </w:t>
      </w:r>
    </w:p>
    <w:p w14:paraId="24E79C9B" w14:textId="77777777" w:rsidR="008F4700" w:rsidRPr="008F4700" w:rsidRDefault="008F4700" w:rsidP="008F4700">
      <w:pPr>
        <w:numPr>
          <w:ilvl w:val="0"/>
          <w:numId w:val="19"/>
        </w:numPr>
        <w:spacing w:after="0" w:line="240" w:lineRule="auto"/>
        <w:ind w:left="360"/>
        <w:textAlignment w:val="baseline"/>
        <w:rPr>
          <w:rFonts w:ascii="Calibri" w:hAnsi="Calibri" w:cs="Times New Roman"/>
          <w:color w:val="000000"/>
        </w:rPr>
      </w:pPr>
      <w:r w:rsidRPr="008F4700">
        <w:rPr>
          <w:rFonts w:ascii="Calibri" w:hAnsi="Calibri" w:cs="Times New Roman"/>
          <w:color w:val="000000"/>
        </w:rPr>
        <w:lastRenderedPageBreak/>
        <w:t xml:space="preserve">Gently add enough chilled alcohol to fill the container. Stir very gently using a clean toothpick.  The DNA is not soluble in </w:t>
      </w:r>
      <w:proofErr w:type="gramStart"/>
      <w:r w:rsidRPr="008F4700">
        <w:rPr>
          <w:rFonts w:ascii="Calibri" w:hAnsi="Calibri" w:cs="Times New Roman"/>
          <w:color w:val="000000"/>
        </w:rPr>
        <w:t>alcohol,</w:t>
      </w:r>
      <w:proofErr w:type="gramEnd"/>
      <w:r w:rsidRPr="008F4700">
        <w:rPr>
          <w:rFonts w:ascii="Calibri" w:hAnsi="Calibri" w:cs="Times New Roman"/>
          <w:color w:val="000000"/>
        </w:rPr>
        <w:t xml:space="preserve"> so it will begin to precipitate as the solution and ethanol combine.</w:t>
      </w:r>
    </w:p>
    <w:p w14:paraId="646FA313" w14:textId="77777777" w:rsidR="008F4700" w:rsidRPr="008F4700" w:rsidRDefault="008F4700" w:rsidP="008F4700">
      <w:pPr>
        <w:numPr>
          <w:ilvl w:val="0"/>
          <w:numId w:val="19"/>
        </w:numPr>
        <w:spacing w:after="0" w:line="240" w:lineRule="auto"/>
        <w:ind w:left="360"/>
        <w:textAlignment w:val="baseline"/>
        <w:rPr>
          <w:rFonts w:ascii="Calibri" w:hAnsi="Calibri" w:cs="Times New Roman"/>
          <w:color w:val="000000"/>
        </w:rPr>
      </w:pPr>
      <w:r w:rsidRPr="008F4700">
        <w:rPr>
          <w:rFonts w:ascii="Calibri" w:hAnsi="Calibri" w:cs="Times New Roman"/>
          <w:color w:val="000000"/>
        </w:rPr>
        <w:t>Gently swirl the toothpick in the solution and attempt to spool up (i.e. lift up or remove) the cloudy, slimy material that has formed. This is the DNA.  </w:t>
      </w:r>
    </w:p>
    <w:p w14:paraId="29CFF5A8" w14:textId="77777777" w:rsidR="008F4700" w:rsidRPr="008F4700" w:rsidRDefault="008F4700" w:rsidP="008F4700">
      <w:pPr>
        <w:numPr>
          <w:ilvl w:val="0"/>
          <w:numId w:val="19"/>
        </w:numPr>
        <w:spacing w:line="240" w:lineRule="auto"/>
        <w:ind w:left="360"/>
        <w:textAlignment w:val="baseline"/>
        <w:rPr>
          <w:rFonts w:ascii="Calibri" w:hAnsi="Calibri" w:cs="Times New Roman"/>
          <w:color w:val="000000"/>
        </w:rPr>
      </w:pPr>
      <w:r w:rsidRPr="008F4700">
        <w:rPr>
          <w:rFonts w:ascii="Calibri" w:hAnsi="Calibri" w:cs="Times New Roman"/>
          <w:color w:val="000000"/>
        </w:rPr>
        <w:t>Insert a picture of your two spooled DNA samples here:</w:t>
      </w:r>
    </w:p>
    <w:p w14:paraId="33E579FE" w14:textId="77777777" w:rsidR="00614C08" w:rsidRDefault="00614C08" w:rsidP="00614C08">
      <w:pPr>
        <w:pStyle w:val="Heading3"/>
      </w:pPr>
    </w:p>
    <w:p w14:paraId="2A0FFB22" w14:textId="7E80F289" w:rsidR="008F4700" w:rsidRPr="008F4700" w:rsidRDefault="00614C08" w:rsidP="00614C08">
      <w:pPr>
        <w:pStyle w:val="Heading3"/>
        <w:rPr>
          <w:rFonts w:ascii="Times New Roman" w:eastAsia="Times New Roman" w:hAnsi="Times New Roman" w:cs="Times New Roman"/>
          <w:sz w:val="20"/>
          <w:szCs w:val="20"/>
        </w:rPr>
      </w:pPr>
      <w:r w:rsidRPr="008919BC">
        <w:t>Insert Photo Here</w:t>
      </w:r>
    </w:p>
    <w:p w14:paraId="0585C172" w14:textId="77777777" w:rsidR="00614C08" w:rsidRDefault="00614C08" w:rsidP="002B728D">
      <w:pPr>
        <w:pStyle w:val="Heading3"/>
      </w:pPr>
    </w:p>
    <w:p w14:paraId="775AE06B" w14:textId="77777777" w:rsidR="00614C08" w:rsidRDefault="00614C08" w:rsidP="002B728D">
      <w:pPr>
        <w:pStyle w:val="Heading3"/>
      </w:pPr>
    </w:p>
    <w:p w14:paraId="42221DAB" w14:textId="77777777" w:rsidR="008F4700" w:rsidRPr="008F4700" w:rsidRDefault="008F4700" w:rsidP="002B728D">
      <w:pPr>
        <w:pStyle w:val="Heading3"/>
        <w:rPr>
          <w:rFonts w:ascii="Times New Roman" w:hAnsi="Times New Roman"/>
          <w:sz w:val="20"/>
          <w:szCs w:val="20"/>
        </w:rPr>
      </w:pPr>
      <w:r w:rsidRPr="008F4700">
        <w:t>Questions for further thought:</w:t>
      </w:r>
    </w:p>
    <w:p w14:paraId="31D90C8D" w14:textId="77777777" w:rsidR="008F4700" w:rsidRPr="002B728D" w:rsidRDefault="008F4700" w:rsidP="002B728D">
      <w:pPr>
        <w:pStyle w:val="ListParagraph"/>
        <w:numPr>
          <w:ilvl w:val="0"/>
          <w:numId w:val="21"/>
        </w:numPr>
        <w:spacing w:line="240" w:lineRule="auto"/>
        <w:rPr>
          <w:rFonts w:ascii="Times New Roman" w:hAnsi="Times New Roman" w:cs="Times New Roman"/>
          <w:sz w:val="20"/>
          <w:szCs w:val="20"/>
        </w:rPr>
      </w:pPr>
      <w:r w:rsidRPr="002B728D">
        <w:rPr>
          <w:rFonts w:ascii="Calibri" w:hAnsi="Calibri" w:cs="Times New Roman"/>
          <w:color w:val="000000"/>
        </w:rPr>
        <w:t>Describe the overall structure of DNA. In your description, explain what parts of the molecule played a specific role in this extraction protocol.</w:t>
      </w:r>
    </w:p>
    <w:p w14:paraId="7DE2801F" w14:textId="77777777" w:rsidR="002B728D" w:rsidRPr="002B728D" w:rsidRDefault="002B728D" w:rsidP="002B728D">
      <w:pPr>
        <w:spacing w:line="240" w:lineRule="auto"/>
        <w:rPr>
          <w:rFonts w:ascii="Times New Roman" w:hAnsi="Times New Roman" w:cs="Times New Roman"/>
          <w:sz w:val="20"/>
          <w:szCs w:val="20"/>
        </w:rPr>
      </w:pPr>
    </w:p>
    <w:p w14:paraId="6EC3587C" w14:textId="77777777" w:rsidR="008F4700" w:rsidRPr="002B728D" w:rsidRDefault="008F4700" w:rsidP="002B728D">
      <w:pPr>
        <w:pStyle w:val="ListParagraph"/>
        <w:numPr>
          <w:ilvl w:val="0"/>
          <w:numId w:val="21"/>
        </w:numPr>
        <w:spacing w:line="240" w:lineRule="auto"/>
        <w:rPr>
          <w:rFonts w:ascii="Times New Roman" w:hAnsi="Times New Roman" w:cs="Times New Roman"/>
          <w:sz w:val="20"/>
          <w:szCs w:val="20"/>
        </w:rPr>
      </w:pPr>
      <w:r w:rsidRPr="002B728D">
        <w:rPr>
          <w:rFonts w:ascii="Calibri" w:hAnsi="Calibri" w:cs="Times New Roman"/>
          <w:color w:val="000000"/>
        </w:rPr>
        <w:t>Describe how the cellular membranes were disrupted in this process.</w:t>
      </w:r>
    </w:p>
    <w:p w14:paraId="0D987A87" w14:textId="77777777" w:rsidR="002B728D" w:rsidRPr="002B728D" w:rsidRDefault="002B728D" w:rsidP="002B728D">
      <w:pPr>
        <w:spacing w:line="240" w:lineRule="auto"/>
        <w:rPr>
          <w:rFonts w:ascii="Times New Roman" w:hAnsi="Times New Roman" w:cs="Times New Roman"/>
          <w:sz w:val="20"/>
          <w:szCs w:val="20"/>
        </w:rPr>
      </w:pPr>
    </w:p>
    <w:p w14:paraId="4B8A241E" w14:textId="77777777" w:rsidR="002B728D" w:rsidRPr="002B728D" w:rsidRDefault="002B728D" w:rsidP="002B728D">
      <w:pPr>
        <w:spacing w:line="240" w:lineRule="auto"/>
        <w:rPr>
          <w:rFonts w:ascii="Times New Roman" w:hAnsi="Times New Roman" w:cs="Times New Roman"/>
          <w:sz w:val="20"/>
          <w:szCs w:val="20"/>
        </w:rPr>
      </w:pPr>
    </w:p>
    <w:p w14:paraId="468E57D7" w14:textId="77777777" w:rsidR="002B728D" w:rsidRPr="002B728D" w:rsidRDefault="002B728D" w:rsidP="00614C08">
      <w:pPr>
        <w:pStyle w:val="ListParagraph"/>
        <w:spacing w:line="240" w:lineRule="auto"/>
        <w:rPr>
          <w:rFonts w:ascii="Times New Roman" w:hAnsi="Times New Roman" w:cs="Times New Roman"/>
          <w:sz w:val="20"/>
          <w:szCs w:val="20"/>
        </w:rPr>
      </w:pPr>
      <w:bookmarkStart w:id="0" w:name="_GoBack"/>
      <w:bookmarkEnd w:id="0"/>
    </w:p>
    <w:p w14:paraId="57267007" w14:textId="7D80857F" w:rsidR="008F4700" w:rsidRPr="002B728D" w:rsidRDefault="008F4700" w:rsidP="002B728D">
      <w:pPr>
        <w:pStyle w:val="ListParagraph"/>
        <w:numPr>
          <w:ilvl w:val="0"/>
          <w:numId w:val="21"/>
        </w:numPr>
        <w:spacing w:line="240" w:lineRule="auto"/>
        <w:rPr>
          <w:rFonts w:ascii="Times New Roman" w:hAnsi="Times New Roman" w:cs="Times New Roman"/>
          <w:sz w:val="20"/>
          <w:szCs w:val="20"/>
        </w:rPr>
      </w:pPr>
      <w:r w:rsidRPr="002B728D">
        <w:rPr>
          <w:rFonts w:ascii="Calibri" w:hAnsi="Calibri" w:cs="Times New Roman"/>
          <w:color w:val="000000"/>
        </w:rPr>
        <w:t>DNA extraction from plant cells can be more difficult than DNA extraction from animal cells.</w:t>
      </w:r>
      <w:r w:rsidR="002B728D">
        <w:rPr>
          <w:rFonts w:ascii="Calibri" w:hAnsi="Calibri" w:cs="Times New Roman"/>
          <w:color w:val="000000"/>
        </w:rPr>
        <w:t xml:space="preserve"> </w:t>
      </w:r>
      <w:r w:rsidRPr="002B728D">
        <w:rPr>
          <w:rFonts w:ascii="Calibri" w:hAnsi="Calibri" w:cs="Times New Roman"/>
          <w:color w:val="000000"/>
        </w:rPr>
        <w:t xml:space="preserve"> Explain why this might be the case. </w:t>
      </w:r>
    </w:p>
    <w:p w14:paraId="340DB2E0" w14:textId="77777777" w:rsidR="002B728D" w:rsidRPr="002B728D" w:rsidRDefault="002B728D" w:rsidP="002B728D">
      <w:pPr>
        <w:spacing w:line="240" w:lineRule="auto"/>
        <w:rPr>
          <w:rFonts w:ascii="Times New Roman" w:hAnsi="Times New Roman" w:cs="Times New Roman"/>
          <w:sz w:val="20"/>
          <w:szCs w:val="20"/>
        </w:rPr>
      </w:pPr>
    </w:p>
    <w:p w14:paraId="78A4946E" w14:textId="77777777" w:rsidR="008F4700" w:rsidRPr="002B728D" w:rsidRDefault="008F4700" w:rsidP="002B728D">
      <w:pPr>
        <w:pStyle w:val="ListParagraph"/>
        <w:numPr>
          <w:ilvl w:val="0"/>
          <w:numId w:val="21"/>
        </w:numPr>
        <w:spacing w:line="240" w:lineRule="auto"/>
        <w:rPr>
          <w:rFonts w:ascii="Times New Roman" w:hAnsi="Times New Roman" w:cs="Times New Roman"/>
          <w:sz w:val="20"/>
          <w:szCs w:val="20"/>
        </w:rPr>
      </w:pPr>
      <w:r w:rsidRPr="002B728D">
        <w:rPr>
          <w:rFonts w:ascii="Calibri" w:hAnsi="Calibri" w:cs="Times New Roman"/>
          <w:color w:val="000000"/>
        </w:rPr>
        <w:t>Does all food have DNA in it? Explain your reasoning.</w:t>
      </w:r>
    </w:p>
    <w:p w14:paraId="76F0D4D0" w14:textId="77777777" w:rsidR="002B728D" w:rsidRPr="002B728D" w:rsidRDefault="002B728D" w:rsidP="002B728D">
      <w:pPr>
        <w:spacing w:line="240" w:lineRule="auto"/>
        <w:rPr>
          <w:rFonts w:ascii="Times New Roman" w:hAnsi="Times New Roman" w:cs="Times New Roman"/>
          <w:sz w:val="20"/>
          <w:szCs w:val="20"/>
        </w:rPr>
      </w:pPr>
    </w:p>
    <w:p w14:paraId="5CDF42A2" w14:textId="77777777" w:rsidR="008F4700" w:rsidRPr="002B728D" w:rsidRDefault="008F4700" w:rsidP="002B728D">
      <w:pPr>
        <w:pStyle w:val="ListParagraph"/>
        <w:numPr>
          <w:ilvl w:val="0"/>
          <w:numId w:val="21"/>
        </w:numPr>
        <w:spacing w:line="240" w:lineRule="auto"/>
        <w:rPr>
          <w:rFonts w:ascii="Times New Roman" w:hAnsi="Times New Roman" w:cs="Times New Roman"/>
          <w:sz w:val="20"/>
          <w:szCs w:val="20"/>
        </w:rPr>
      </w:pPr>
      <w:r w:rsidRPr="002B728D">
        <w:rPr>
          <w:rFonts w:ascii="Calibri" w:hAnsi="Calibri" w:cs="Times New Roman"/>
          <w:color w:val="000000"/>
        </w:rPr>
        <w:t xml:space="preserve">Besides strawberry and saliva, suggest one additional plant material and one additional animal material that might be a good (and ethical) source of material for a DNA extraction protocol </w:t>
      </w:r>
      <w:proofErr w:type="gramStart"/>
      <w:r w:rsidRPr="002B728D">
        <w:rPr>
          <w:rFonts w:ascii="Calibri" w:hAnsi="Calibri" w:cs="Times New Roman"/>
          <w:color w:val="000000"/>
        </w:rPr>
        <w:t>such</w:t>
      </w:r>
      <w:proofErr w:type="gramEnd"/>
      <w:r w:rsidRPr="002B728D">
        <w:rPr>
          <w:rFonts w:ascii="Calibri" w:hAnsi="Calibri" w:cs="Times New Roman"/>
          <w:color w:val="000000"/>
        </w:rPr>
        <w:t xml:space="preserve"> as this. </w:t>
      </w:r>
    </w:p>
    <w:p w14:paraId="45C06760" w14:textId="7C0C38A9" w:rsidR="008919BC" w:rsidRPr="008919BC" w:rsidRDefault="008F4700" w:rsidP="008F4700">
      <w:pPr>
        <w:rPr>
          <w:rFonts w:ascii="Times New Roman" w:hAnsi="Times New Roman"/>
          <w:sz w:val="20"/>
          <w:szCs w:val="20"/>
        </w:rPr>
      </w:pPr>
      <w:r w:rsidRPr="008F4700">
        <w:rPr>
          <w:rFonts w:ascii="Times New Roman" w:eastAsia="Times New Roman" w:hAnsi="Times New Roman" w:cs="Times New Roman"/>
          <w:sz w:val="20"/>
          <w:szCs w:val="20"/>
        </w:rPr>
        <w:br/>
      </w:r>
    </w:p>
    <w:p w14:paraId="39C9120F" w14:textId="69A0B041" w:rsidR="008919BC" w:rsidRPr="008919BC" w:rsidRDefault="008919BC" w:rsidP="008919BC">
      <w:pPr>
        <w:rPr>
          <w:rFonts w:ascii="Times New Roman" w:eastAsia="Times New Roman" w:hAnsi="Times New Roman"/>
          <w:sz w:val="20"/>
          <w:szCs w:val="20"/>
        </w:rPr>
      </w:pPr>
    </w:p>
    <w:p w14:paraId="455A4098" w14:textId="77777777" w:rsidR="008919BC" w:rsidRDefault="008919BC" w:rsidP="008919BC"/>
    <w:p w14:paraId="326CDC57" w14:textId="77777777" w:rsidR="008919BC" w:rsidRPr="008919BC" w:rsidRDefault="008919BC" w:rsidP="008919BC"/>
    <w:sectPr w:rsidR="008919BC" w:rsidRPr="008919BC" w:rsidSect="001C58FB">
      <w:footerReference w:type="default" r:id="rId9"/>
      <w:pgSz w:w="12240" w:h="15840"/>
      <w:pgMar w:top="1440" w:right="153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81A906" w14:textId="77777777" w:rsidR="00643F7D" w:rsidRDefault="00643F7D" w:rsidP="006B3BB1">
      <w:pPr>
        <w:spacing w:after="0" w:line="240" w:lineRule="auto"/>
      </w:pPr>
      <w:r>
        <w:separator/>
      </w:r>
    </w:p>
  </w:endnote>
  <w:endnote w:type="continuationSeparator" w:id="0">
    <w:p w14:paraId="03CB23B6" w14:textId="77777777" w:rsidR="00643F7D" w:rsidRDefault="00643F7D" w:rsidP="006B3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Times">
    <w:altName w:val="Times Roman"/>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616CF4" w14:textId="4DF45E95" w:rsidR="00643F7D" w:rsidRDefault="00643F7D">
    <w:pPr>
      <w:pStyle w:val="Footer"/>
    </w:pPr>
    <w:r>
      <w:rPr>
        <w:noProof/>
      </w:rPr>
      <w:drawing>
        <wp:inline distT="0" distB="0" distL="0" distR="0" wp14:anchorId="32DF3A5E" wp14:editId="38CEEF68">
          <wp:extent cx="207264" cy="27432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ane_symbol_bulletpoint_transparent.jpg"/>
                  <pic:cNvPicPr/>
                </pic:nvPicPr>
                <pic:blipFill>
                  <a:blip r:embed="rId1">
                    <a:extLst>
                      <a:ext uri="{28A0092B-C50C-407E-A947-70E740481C1C}">
                        <a14:useLocalDpi xmlns:a14="http://schemas.microsoft.com/office/drawing/2010/main" val="0"/>
                      </a:ext>
                    </a:extLst>
                  </a:blip>
                  <a:stretch>
                    <a:fillRect/>
                  </a:stretch>
                </pic:blipFill>
                <pic:spPr>
                  <a:xfrm>
                    <a:off x="0" y="0"/>
                    <a:ext cx="207264" cy="274320"/>
                  </a:xfrm>
                  <a:prstGeom prst="rect">
                    <a:avLst/>
                  </a:prstGeom>
                </pic:spPr>
              </pic:pic>
            </a:graphicData>
          </a:graphic>
        </wp:inline>
      </w:drawing>
    </w:r>
    <w:r>
      <w:ptab w:relativeTo="margin" w:alignment="center" w:leader="none"/>
    </w:r>
    <w:r>
      <w:fldChar w:fldCharType="begin"/>
    </w:r>
    <w:r>
      <w:instrText xml:space="preserve"> PAGE   \* MERGEFORMAT </w:instrText>
    </w:r>
    <w:r>
      <w:fldChar w:fldCharType="separate"/>
    </w:r>
    <w:r w:rsidR="00614C08">
      <w:rPr>
        <w:noProof/>
      </w:rPr>
      <w:t>1</w:t>
    </w:r>
    <w:r>
      <w:rPr>
        <w:noProof/>
      </w:rPr>
      <w:fldChar w:fldCharType="end"/>
    </w:r>
    <w:r>
      <w:ptab w:relativeTo="margin" w:alignment="right" w:leader="none"/>
    </w:r>
    <w:r>
      <w:t>BIOL-125</w:t>
    </w:r>
  </w:p>
  <w:p w14:paraId="545EA532" w14:textId="77777777" w:rsidR="00643F7D" w:rsidRDefault="00643F7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91CA76" w14:textId="77777777" w:rsidR="00643F7D" w:rsidRDefault="00643F7D" w:rsidP="006B3BB1">
      <w:pPr>
        <w:spacing w:after="0" w:line="240" w:lineRule="auto"/>
      </w:pPr>
      <w:r>
        <w:separator/>
      </w:r>
    </w:p>
  </w:footnote>
  <w:footnote w:type="continuationSeparator" w:id="0">
    <w:p w14:paraId="19758079" w14:textId="77777777" w:rsidR="00643F7D" w:rsidRDefault="00643F7D" w:rsidP="006B3BB1">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41A87"/>
    <w:multiLevelType w:val="multilevel"/>
    <w:tmpl w:val="CB7848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E600E0"/>
    <w:multiLevelType w:val="multilevel"/>
    <w:tmpl w:val="691CF0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407995"/>
    <w:multiLevelType w:val="multilevel"/>
    <w:tmpl w:val="2B26B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154802"/>
    <w:multiLevelType w:val="hybridMultilevel"/>
    <w:tmpl w:val="923EFB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E471CD"/>
    <w:multiLevelType w:val="hybridMultilevel"/>
    <w:tmpl w:val="181E96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2F37C7"/>
    <w:multiLevelType w:val="multilevel"/>
    <w:tmpl w:val="1096B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4C05E4D"/>
    <w:multiLevelType w:val="hybridMultilevel"/>
    <w:tmpl w:val="1180C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240CBD"/>
    <w:multiLevelType w:val="hybridMultilevel"/>
    <w:tmpl w:val="CC36C0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9B00C2"/>
    <w:multiLevelType w:val="multilevel"/>
    <w:tmpl w:val="9906E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213776F"/>
    <w:multiLevelType w:val="hybridMultilevel"/>
    <w:tmpl w:val="7A6ACA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776143F"/>
    <w:multiLevelType w:val="hybridMultilevel"/>
    <w:tmpl w:val="B31CBD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CF142FD"/>
    <w:multiLevelType w:val="multilevel"/>
    <w:tmpl w:val="6D3AA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BFB5AE9"/>
    <w:multiLevelType w:val="multilevel"/>
    <w:tmpl w:val="BB02D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C2D385B"/>
    <w:multiLevelType w:val="hybridMultilevel"/>
    <w:tmpl w:val="64B27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3B5666"/>
    <w:multiLevelType w:val="hybridMultilevel"/>
    <w:tmpl w:val="A26E0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1180455"/>
    <w:multiLevelType w:val="hybridMultilevel"/>
    <w:tmpl w:val="B7F23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7025D26"/>
    <w:multiLevelType w:val="multilevel"/>
    <w:tmpl w:val="9190B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4"/>
  </w:num>
  <w:num w:numId="3">
    <w:abstractNumId w:val="7"/>
  </w:num>
  <w:num w:numId="4">
    <w:abstractNumId w:val="15"/>
  </w:num>
  <w:num w:numId="5">
    <w:abstractNumId w:val="9"/>
  </w:num>
  <w:num w:numId="6">
    <w:abstractNumId w:val="3"/>
  </w:num>
  <w:num w:numId="7">
    <w:abstractNumId w:val="13"/>
  </w:num>
  <w:num w:numId="8">
    <w:abstractNumId w:val="5"/>
  </w:num>
  <w:num w:numId="9">
    <w:abstractNumId w:val="8"/>
  </w:num>
  <w:num w:numId="10">
    <w:abstractNumId w:val="2"/>
  </w:num>
  <w:num w:numId="11">
    <w:abstractNumId w:val="12"/>
  </w:num>
  <w:num w:numId="12">
    <w:abstractNumId w:val="1"/>
    <w:lvlOverride w:ilvl="0">
      <w:lvl w:ilvl="0">
        <w:numFmt w:val="decimal"/>
        <w:lvlText w:val="%1."/>
        <w:lvlJc w:val="left"/>
      </w:lvl>
    </w:lvlOverride>
  </w:num>
  <w:num w:numId="13">
    <w:abstractNumId w:val="1"/>
    <w:lvlOverride w:ilvl="0">
      <w:lvl w:ilvl="0">
        <w:numFmt w:val="decimal"/>
        <w:lvlText w:val="%1."/>
        <w:lvlJc w:val="left"/>
      </w:lvl>
    </w:lvlOverride>
  </w:num>
  <w:num w:numId="14">
    <w:abstractNumId w:val="11"/>
  </w:num>
  <w:num w:numId="15">
    <w:abstractNumId w:val="0"/>
    <w:lvlOverride w:ilvl="0">
      <w:lvl w:ilvl="0">
        <w:numFmt w:val="decimal"/>
        <w:lvlText w:val="%1."/>
        <w:lvlJc w:val="left"/>
      </w:lvl>
    </w:lvlOverride>
  </w:num>
  <w:num w:numId="16">
    <w:abstractNumId w:val="0"/>
    <w:lvlOverride w:ilvl="0">
      <w:lvl w:ilvl="0">
        <w:numFmt w:val="decimal"/>
        <w:lvlText w:val="%1."/>
        <w:lvlJc w:val="left"/>
      </w:lvl>
    </w:lvlOverride>
  </w:num>
  <w:num w:numId="17">
    <w:abstractNumId w:val="0"/>
    <w:lvlOverride w:ilvl="0">
      <w:lvl w:ilvl="0">
        <w:numFmt w:val="decimal"/>
        <w:lvlText w:val="%1."/>
        <w:lvlJc w:val="left"/>
      </w:lvl>
    </w:lvlOverride>
  </w:num>
  <w:num w:numId="18">
    <w:abstractNumId w:val="0"/>
    <w:lvlOverride w:ilvl="0">
      <w:lvl w:ilvl="0">
        <w:numFmt w:val="decimal"/>
        <w:lvlText w:val="%1."/>
        <w:lvlJc w:val="left"/>
      </w:lvl>
    </w:lvlOverride>
  </w:num>
  <w:num w:numId="19">
    <w:abstractNumId w:val="16"/>
  </w:num>
  <w:num w:numId="20">
    <w:abstractNumId w:val="4"/>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F0F"/>
    <w:rsid w:val="000B473F"/>
    <w:rsid w:val="000B4C81"/>
    <w:rsid w:val="000E4E1E"/>
    <w:rsid w:val="001C58FB"/>
    <w:rsid w:val="001E0FBE"/>
    <w:rsid w:val="002B70D8"/>
    <w:rsid w:val="002B728D"/>
    <w:rsid w:val="002E0969"/>
    <w:rsid w:val="002F14A3"/>
    <w:rsid w:val="004A3779"/>
    <w:rsid w:val="00585703"/>
    <w:rsid w:val="005B2F91"/>
    <w:rsid w:val="00614C08"/>
    <w:rsid w:val="00643F7D"/>
    <w:rsid w:val="006B3BB1"/>
    <w:rsid w:val="006E7637"/>
    <w:rsid w:val="0076353F"/>
    <w:rsid w:val="00770D49"/>
    <w:rsid w:val="00794E25"/>
    <w:rsid w:val="00830347"/>
    <w:rsid w:val="00852567"/>
    <w:rsid w:val="008722AA"/>
    <w:rsid w:val="008919BC"/>
    <w:rsid w:val="008B4D1E"/>
    <w:rsid w:val="008F4700"/>
    <w:rsid w:val="00902F0E"/>
    <w:rsid w:val="009C59AE"/>
    <w:rsid w:val="00A22871"/>
    <w:rsid w:val="00A25DBB"/>
    <w:rsid w:val="00A7517B"/>
    <w:rsid w:val="00C3749D"/>
    <w:rsid w:val="00C51F0F"/>
    <w:rsid w:val="00CB468E"/>
    <w:rsid w:val="00CD7AB5"/>
    <w:rsid w:val="00D214A2"/>
    <w:rsid w:val="00DF7330"/>
    <w:rsid w:val="00ED585B"/>
    <w:rsid w:val="00FA2F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D615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A3779"/>
    <w:pPr>
      <w:keepNext/>
      <w:keepLines/>
      <w:spacing w:before="240" w:after="0"/>
      <w:outlineLvl w:val="0"/>
    </w:pPr>
    <w:rPr>
      <w:rFonts w:asciiTheme="majorHAnsi" w:eastAsiaTheme="majorEastAsia" w:hAnsiTheme="majorHAnsi" w:cstheme="majorBidi"/>
      <w:color w:val="ED7D31" w:themeColor="accent2"/>
      <w:sz w:val="32"/>
      <w:szCs w:val="32"/>
    </w:rPr>
  </w:style>
  <w:style w:type="paragraph" w:styleId="Heading2">
    <w:name w:val="heading 2"/>
    <w:basedOn w:val="Normal"/>
    <w:next w:val="Normal"/>
    <w:link w:val="Heading2Char"/>
    <w:uiPriority w:val="9"/>
    <w:unhideWhenUsed/>
    <w:qFormat/>
    <w:rsid w:val="004A3779"/>
    <w:pPr>
      <w:keepNext/>
      <w:keepLines/>
      <w:spacing w:before="40" w:after="0"/>
      <w:outlineLvl w:val="1"/>
    </w:pPr>
    <w:rPr>
      <w:rFonts w:asciiTheme="majorHAnsi" w:eastAsiaTheme="majorEastAsia" w:hAnsiTheme="majorHAnsi" w:cstheme="majorBidi"/>
      <w:color w:val="ED7D31" w:themeColor="accent2"/>
      <w:sz w:val="26"/>
      <w:szCs w:val="26"/>
    </w:rPr>
  </w:style>
  <w:style w:type="paragraph" w:styleId="Heading3">
    <w:name w:val="heading 3"/>
    <w:basedOn w:val="Normal"/>
    <w:next w:val="Normal"/>
    <w:link w:val="Heading3Char"/>
    <w:uiPriority w:val="9"/>
    <w:unhideWhenUsed/>
    <w:qFormat/>
    <w:rsid w:val="00830347"/>
    <w:pPr>
      <w:keepNext/>
      <w:keepLines/>
      <w:spacing w:before="200" w:after="0"/>
      <w:outlineLvl w:val="2"/>
    </w:pPr>
    <w:rPr>
      <w:rFonts w:asciiTheme="majorHAnsi" w:eastAsiaTheme="majorEastAsia" w:hAnsiTheme="majorHAnsi" w:cstheme="majorBidi"/>
      <w:b/>
      <w:bCs/>
      <w:color w:val="ED7D31" w:themeColor="accent2"/>
    </w:rPr>
  </w:style>
  <w:style w:type="paragraph" w:styleId="Heading4">
    <w:name w:val="heading 4"/>
    <w:basedOn w:val="Normal"/>
    <w:next w:val="Normal"/>
    <w:link w:val="Heading4Char"/>
    <w:uiPriority w:val="9"/>
    <w:semiHidden/>
    <w:unhideWhenUsed/>
    <w:qFormat/>
    <w:rsid w:val="002E0969"/>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F0F"/>
    <w:pPr>
      <w:ind w:left="720"/>
      <w:contextualSpacing/>
    </w:pPr>
  </w:style>
  <w:style w:type="character" w:customStyle="1" w:styleId="Heading1Char">
    <w:name w:val="Heading 1 Char"/>
    <w:basedOn w:val="DefaultParagraphFont"/>
    <w:link w:val="Heading1"/>
    <w:uiPriority w:val="9"/>
    <w:rsid w:val="004A3779"/>
    <w:rPr>
      <w:rFonts w:asciiTheme="majorHAnsi" w:eastAsiaTheme="majorEastAsia" w:hAnsiTheme="majorHAnsi" w:cstheme="majorBidi"/>
      <w:color w:val="ED7D31" w:themeColor="accent2"/>
      <w:sz w:val="32"/>
      <w:szCs w:val="32"/>
    </w:rPr>
  </w:style>
  <w:style w:type="character" w:customStyle="1" w:styleId="Heading2Char">
    <w:name w:val="Heading 2 Char"/>
    <w:basedOn w:val="DefaultParagraphFont"/>
    <w:link w:val="Heading2"/>
    <w:uiPriority w:val="9"/>
    <w:rsid w:val="004A3779"/>
    <w:rPr>
      <w:rFonts w:asciiTheme="majorHAnsi" w:eastAsiaTheme="majorEastAsia" w:hAnsiTheme="majorHAnsi" w:cstheme="majorBidi"/>
      <w:color w:val="ED7D31" w:themeColor="accent2"/>
      <w:sz w:val="26"/>
      <w:szCs w:val="26"/>
    </w:rPr>
  </w:style>
  <w:style w:type="character" w:styleId="Hyperlink">
    <w:name w:val="Hyperlink"/>
    <w:basedOn w:val="DefaultParagraphFont"/>
    <w:uiPriority w:val="99"/>
    <w:unhideWhenUsed/>
    <w:rsid w:val="006E7637"/>
    <w:rPr>
      <w:color w:val="0563C1" w:themeColor="hyperlink"/>
      <w:u w:val="single"/>
    </w:rPr>
  </w:style>
  <w:style w:type="paragraph" w:styleId="Header">
    <w:name w:val="header"/>
    <w:basedOn w:val="Normal"/>
    <w:link w:val="HeaderChar"/>
    <w:uiPriority w:val="99"/>
    <w:unhideWhenUsed/>
    <w:rsid w:val="006B3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BB1"/>
  </w:style>
  <w:style w:type="paragraph" w:styleId="Footer">
    <w:name w:val="footer"/>
    <w:basedOn w:val="Normal"/>
    <w:link w:val="FooterChar"/>
    <w:uiPriority w:val="99"/>
    <w:unhideWhenUsed/>
    <w:rsid w:val="006B3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BB1"/>
  </w:style>
  <w:style w:type="paragraph" w:styleId="BalloonText">
    <w:name w:val="Balloon Text"/>
    <w:basedOn w:val="Normal"/>
    <w:link w:val="BalloonTextChar"/>
    <w:uiPriority w:val="99"/>
    <w:semiHidden/>
    <w:unhideWhenUsed/>
    <w:rsid w:val="000B473F"/>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0B473F"/>
    <w:rPr>
      <w:rFonts w:ascii="Lucida Grande" w:hAnsi="Lucida Grande"/>
      <w:sz w:val="18"/>
      <w:szCs w:val="18"/>
    </w:rPr>
  </w:style>
  <w:style w:type="paragraph" w:styleId="NormalWeb">
    <w:name w:val="Normal (Web)"/>
    <w:basedOn w:val="Normal"/>
    <w:uiPriority w:val="99"/>
    <w:unhideWhenUsed/>
    <w:rsid w:val="001C58FB"/>
    <w:pPr>
      <w:spacing w:before="100" w:beforeAutospacing="1" w:after="100" w:afterAutospacing="1" w:line="240" w:lineRule="auto"/>
    </w:pPr>
    <w:rPr>
      <w:rFonts w:ascii="Times" w:hAnsi="Times" w:cs="Times New Roman"/>
      <w:sz w:val="20"/>
      <w:szCs w:val="20"/>
    </w:rPr>
  </w:style>
  <w:style w:type="character" w:customStyle="1" w:styleId="Heading3Char">
    <w:name w:val="Heading 3 Char"/>
    <w:basedOn w:val="DefaultParagraphFont"/>
    <w:link w:val="Heading3"/>
    <w:uiPriority w:val="9"/>
    <w:rsid w:val="00830347"/>
    <w:rPr>
      <w:rFonts w:asciiTheme="majorHAnsi" w:eastAsiaTheme="majorEastAsia" w:hAnsiTheme="majorHAnsi" w:cstheme="majorBidi"/>
      <w:b/>
      <w:bCs/>
      <w:color w:val="ED7D31" w:themeColor="accent2"/>
    </w:rPr>
  </w:style>
  <w:style w:type="character" w:customStyle="1" w:styleId="Heading4Char">
    <w:name w:val="Heading 4 Char"/>
    <w:basedOn w:val="DefaultParagraphFont"/>
    <w:link w:val="Heading4"/>
    <w:uiPriority w:val="9"/>
    <w:semiHidden/>
    <w:rsid w:val="002E0969"/>
    <w:rPr>
      <w:rFonts w:asciiTheme="majorHAnsi" w:eastAsiaTheme="majorEastAsia" w:hAnsiTheme="majorHAnsi" w:cstheme="majorBidi"/>
      <w:b/>
      <w:bCs/>
      <w:i/>
      <w:iCs/>
      <w:color w:val="5B9BD5" w:themeColor="accent1"/>
    </w:rPr>
  </w:style>
  <w:style w:type="paragraph" w:styleId="BodyText">
    <w:name w:val="Body Text"/>
    <w:basedOn w:val="Normal"/>
    <w:link w:val="BodyTextChar"/>
    <w:uiPriority w:val="99"/>
    <w:unhideWhenUsed/>
    <w:qFormat/>
    <w:rsid w:val="005B2F91"/>
    <w:pPr>
      <w:spacing w:after="120" w:line="240" w:lineRule="auto"/>
    </w:pPr>
    <w:rPr>
      <w:rFonts w:ascii="Times New Roman" w:hAnsi="Times New Roman"/>
    </w:rPr>
  </w:style>
  <w:style w:type="character" w:customStyle="1" w:styleId="BodyTextChar">
    <w:name w:val="Body Text Char"/>
    <w:basedOn w:val="DefaultParagraphFont"/>
    <w:link w:val="BodyText"/>
    <w:uiPriority w:val="99"/>
    <w:rsid w:val="005B2F91"/>
    <w:rPr>
      <w:rFonts w:ascii="Times New Roman" w:hAnsi="Times New Roman"/>
    </w:rPr>
  </w:style>
  <w:style w:type="character" w:customStyle="1" w:styleId="MTEquationSection">
    <w:name w:val="MTEquationSection"/>
    <w:basedOn w:val="DefaultParagraphFont"/>
    <w:rsid w:val="005B2F91"/>
    <w:rPr>
      <w:vanish/>
      <w:color w:val="FF0000"/>
    </w:rPr>
  </w:style>
  <w:style w:type="paragraph" w:styleId="z-BottomofForm">
    <w:name w:val="HTML Bottom of Form"/>
    <w:basedOn w:val="Normal"/>
    <w:next w:val="Normal"/>
    <w:link w:val="z-BottomofFormChar"/>
    <w:hidden/>
    <w:uiPriority w:val="99"/>
    <w:semiHidden/>
    <w:unhideWhenUsed/>
    <w:rsid w:val="00D214A2"/>
    <w:pPr>
      <w:pBdr>
        <w:top w:val="single" w:sz="6" w:space="1" w:color="auto"/>
      </w:pBdr>
      <w:spacing w:after="0"/>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D214A2"/>
    <w:rPr>
      <w:rFonts w:ascii="Arial" w:hAnsi="Arial"/>
      <w:vanish/>
      <w:sz w:val="16"/>
      <w:szCs w:val="16"/>
    </w:rPr>
  </w:style>
  <w:style w:type="paragraph" w:styleId="z-TopofForm">
    <w:name w:val="HTML Top of Form"/>
    <w:basedOn w:val="Normal"/>
    <w:next w:val="Normal"/>
    <w:link w:val="z-TopofFormChar"/>
    <w:hidden/>
    <w:uiPriority w:val="99"/>
    <w:semiHidden/>
    <w:unhideWhenUsed/>
    <w:rsid w:val="00D214A2"/>
    <w:pPr>
      <w:pBdr>
        <w:bottom w:val="single" w:sz="6" w:space="1" w:color="auto"/>
      </w:pBdr>
      <w:spacing w:after="0"/>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D214A2"/>
    <w:rPr>
      <w:rFonts w:ascii="Arial" w:hAnsi="Arial"/>
      <w:vanish/>
      <w:sz w:val="16"/>
      <w:szCs w:val="16"/>
    </w:rPr>
  </w:style>
  <w:style w:type="table" w:styleId="LightShading-Accent2">
    <w:name w:val="Light Shading Accent 2"/>
    <w:basedOn w:val="TableNormal"/>
    <w:uiPriority w:val="60"/>
    <w:rsid w:val="000B4C81"/>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A3779"/>
    <w:pPr>
      <w:keepNext/>
      <w:keepLines/>
      <w:spacing w:before="240" w:after="0"/>
      <w:outlineLvl w:val="0"/>
    </w:pPr>
    <w:rPr>
      <w:rFonts w:asciiTheme="majorHAnsi" w:eastAsiaTheme="majorEastAsia" w:hAnsiTheme="majorHAnsi" w:cstheme="majorBidi"/>
      <w:color w:val="ED7D31" w:themeColor="accent2"/>
      <w:sz w:val="32"/>
      <w:szCs w:val="32"/>
    </w:rPr>
  </w:style>
  <w:style w:type="paragraph" w:styleId="Heading2">
    <w:name w:val="heading 2"/>
    <w:basedOn w:val="Normal"/>
    <w:next w:val="Normal"/>
    <w:link w:val="Heading2Char"/>
    <w:uiPriority w:val="9"/>
    <w:unhideWhenUsed/>
    <w:qFormat/>
    <w:rsid w:val="004A3779"/>
    <w:pPr>
      <w:keepNext/>
      <w:keepLines/>
      <w:spacing w:before="40" w:after="0"/>
      <w:outlineLvl w:val="1"/>
    </w:pPr>
    <w:rPr>
      <w:rFonts w:asciiTheme="majorHAnsi" w:eastAsiaTheme="majorEastAsia" w:hAnsiTheme="majorHAnsi" w:cstheme="majorBidi"/>
      <w:color w:val="ED7D31" w:themeColor="accent2"/>
      <w:sz w:val="26"/>
      <w:szCs w:val="26"/>
    </w:rPr>
  </w:style>
  <w:style w:type="paragraph" w:styleId="Heading3">
    <w:name w:val="heading 3"/>
    <w:basedOn w:val="Normal"/>
    <w:next w:val="Normal"/>
    <w:link w:val="Heading3Char"/>
    <w:uiPriority w:val="9"/>
    <w:unhideWhenUsed/>
    <w:qFormat/>
    <w:rsid w:val="00830347"/>
    <w:pPr>
      <w:keepNext/>
      <w:keepLines/>
      <w:spacing w:before="200" w:after="0"/>
      <w:outlineLvl w:val="2"/>
    </w:pPr>
    <w:rPr>
      <w:rFonts w:asciiTheme="majorHAnsi" w:eastAsiaTheme="majorEastAsia" w:hAnsiTheme="majorHAnsi" w:cstheme="majorBidi"/>
      <w:b/>
      <w:bCs/>
      <w:color w:val="ED7D31" w:themeColor="accent2"/>
    </w:rPr>
  </w:style>
  <w:style w:type="paragraph" w:styleId="Heading4">
    <w:name w:val="heading 4"/>
    <w:basedOn w:val="Normal"/>
    <w:next w:val="Normal"/>
    <w:link w:val="Heading4Char"/>
    <w:uiPriority w:val="9"/>
    <w:semiHidden/>
    <w:unhideWhenUsed/>
    <w:qFormat/>
    <w:rsid w:val="002E0969"/>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F0F"/>
    <w:pPr>
      <w:ind w:left="720"/>
      <w:contextualSpacing/>
    </w:pPr>
  </w:style>
  <w:style w:type="character" w:customStyle="1" w:styleId="Heading1Char">
    <w:name w:val="Heading 1 Char"/>
    <w:basedOn w:val="DefaultParagraphFont"/>
    <w:link w:val="Heading1"/>
    <w:uiPriority w:val="9"/>
    <w:rsid w:val="004A3779"/>
    <w:rPr>
      <w:rFonts w:asciiTheme="majorHAnsi" w:eastAsiaTheme="majorEastAsia" w:hAnsiTheme="majorHAnsi" w:cstheme="majorBidi"/>
      <w:color w:val="ED7D31" w:themeColor="accent2"/>
      <w:sz w:val="32"/>
      <w:szCs w:val="32"/>
    </w:rPr>
  </w:style>
  <w:style w:type="character" w:customStyle="1" w:styleId="Heading2Char">
    <w:name w:val="Heading 2 Char"/>
    <w:basedOn w:val="DefaultParagraphFont"/>
    <w:link w:val="Heading2"/>
    <w:uiPriority w:val="9"/>
    <w:rsid w:val="004A3779"/>
    <w:rPr>
      <w:rFonts w:asciiTheme="majorHAnsi" w:eastAsiaTheme="majorEastAsia" w:hAnsiTheme="majorHAnsi" w:cstheme="majorBidi"/>
      <w:color w:val="ED7D31" w:themeColor="accent2"/>
      <w:sz w:val="26"/>
      <w:szCs w:val="26"/>
    </w:rPr>
  </w:style>
  <w:style w:type="character" w:styleId="Hyperlink">
    <w:name w:val="Hyperlink"/>
    <w:basedOn w:val="DefaultParagraphFont"/>
    <w:uiPriority w:val="99"/>
    <w:unhideWhenUsed/>
    <w:rsid w:val="006E7637"/>
    <w:rPr>
      <w:color w:val="0563C1" w:themeColor="hyperlink"/>
      <w:u w:val="single"/>
    </w:rPr>
  </w:style>
  <w:style w:type="paragraph" w:styleId="Header">
    <w:name w:val="header"/>
    <w:basedOn w:val="Normal"/>
    <w:link w:val="HeaderChar"/>
    <w:uiPriority w:val="99"/>
    <w:unhideWhenUsed/>
    <w:rsid w:val="006B3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BB1"/>
  </w:style>
  <w:style w:type="paragraph" w:styleId="Footer">
    <w:name w:val="footer"/>
    <w:basedOn w:val="Normal"/>
    <w:link w:val="FooterChar"/>
    <w:uiPriority w:val="99"/>
    <w:unhideWhenUsed/>
    <w:rsid w:val="006B3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BB1"/>
  </w:style>
  <w:style w:type="paragraph" w:styleId="BalloonText">
    <w:name w:val="Balloon Text"/>
    <w:basedOn w:val="Normal"/>
    <w:link w:val="BalloonTextChar"/>
    <w:uiPriority w:val="99"/>
    <w:semiHidden/>
    <w:unhideWhenUsed/>
    <w:rsid w:val="000B473F"/>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0B473F"/>
    <w:rPr>
      <w:rFonts w:ascii="Lucida Grande" w:hAnsi="Lucida Grande"/>
      <w:sz w:val="18"/>
      <w:szCs w:val="18"/>
    </w:rPr>
  </w:style>
  <w:style w:type="paragraph" w:styleId="NormalWeb">
    <w:name w:val="Normal (Web)"/>
    <w:basedOn w:val="Normal"/>
    <w:uiPriority w:val="99"/>
    <w:unhideWhenUsed/>
    <w:rsid w:val="001C58FB"/>
    <w:pPr>
      <w:spacing w:before="100" w:beforeAutospacing="1" w:after="100" w:afterAutospacing="1" w:line="240" w:lineRule="auto"/>
    </w:pPr>
    <w:rPr>
      <w:rFonts w:ascii="Times" w:hAnsi="Times" w:cs="Times New Roman"/>
      <w:sz w:val="20"/>
      <w:szCs w:val="20"/>
    </w:rPr>
  </w:style>
  <w:style w:type="character" w:customStyle="1" w:styleId="Heading3Char">
    <w:name w:val="Heading 3 Char"/>
    <w:basedOn w:val="DefaultParagraphFont"/>
    <w:link w:val="Heading3"/>
    <w:uiPriority w:val="9"/>
    <w:rsid w:val="00830347"/>
    <w:rPr>
      <w:rFonts w:asciiTheme="majorHAnsi" w:eastAsiaTheme="majorEastAsia" w:hAnsiTheme="majorHAnsi" w:cstheme="majorBidi"/>
      <w:b/>
      <w:bCs/>
      <w:color w:val="ED7D31" w:themeColor="accent2"/>
    </w:rPr>
  </w:style>
  <w:style w:type="character" w:customStyle="1" w:styleId="Heading4Char">
    <w:name w:val="Heading 4 Char"/>
    <w:basedOn w:val="DefaultParagraphFont"/>
    <w:link w:val="Heading4"/>
    <w:uiPriority w:val="9"/>
    <w:semiHidden/>
    <w:rsid w:val="002E0969"/>
    <w:rPr>
      <w:rFonts w:asciiTheme="majorHAnsi" w:eastAsiaTheme="majorEastAsia" w:hAnsiTheme="majorHAnsi" w:cstheme="majorBidi"/>
      <w:b/>
      <w:bCs/>
      <w:i/>
      <w:iCs/>
      <w:color w:val="5B9BD5" w:themeColor="accent1"/>
    </w:rPr>
  </w:style>
  <w:style w:type="paragraph" w:styleId="BodyText">
    <w:name w:val="Body Text"/>
    <w:basedOn w:val="Normal"/>
    <w:link w:val="BodyTextChar"/>
    <w:uiPriority w:val="99"/>
    <w:unhideWhenUsed/>
    <w:qFormat/>
    <w:rsid w:val="005B2F91"/>
    <w:pPr>
      <w:spacing w:after="120" w:line="240" w:lineRule="auto"/>
    </w:pPr>
    <w:rPr>
      <w:rFonts w:ascii="Times New Roman" w:hAnsi="Times New Roman"/>
    </w:rPr>
  </w:style>
  <w:style w:type="character" w:customStyle="1" w:styleId="BodyTextChar">
    <w:name w:val="Body Text Char"/>
    <w:basedOn w:val="DefaultParagraphFont"/>
    <w:link w:val="BodyText"/>
    <w:uiPriority w:val="99"/>
    <w:rsid w:val="005B2F91"/>
    <w:rPr>
      <w:rFonts w:ascii="Times New Roman" w:hAnsi="Times New Roman"/>
    </w:rPr>
  </w:style>
  <w:style w:type="character" w:customStyle="1" w:styleId="MTEquationSection">
    <w:name w:val="MTEquationSection"/>
    <w:basedOn w:val="DefaultParagraphFont"/>
    <w:rsid w:val="005B2F91"/>
    <w:rPr>
      <w:vanish/>
      <w:color w:val="FF0000"/>
    </w:rPr>
  </w:style>
  <w:style w:type="paragraph" w:styleId="z-BottomofForm">
    <w:name w:val="HTML Bottom of Form"/>
    <w:basedOn w:val="Normal"/>
    <w:next w:val="Normal"/>
    <w:link w:val="z-BottomofFormChar"/>
    <w:hidden/>
    <w:uiPriority w:val="99"/>
    <w:semiHidden/>
    <w:unhideWhenUsed/>
    <w:rsid w:val="00D214A2"/>
    <w:pPr>
      <w:pBdr>
        <w:top w:val="single" w:sz="6" w:space="1" w:color="auto"/>
      </w:pBdr>
      <w:spacing w:after="0"/>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D214A2"/>
    <w:rPr>
      <w:rFonts w:ascii="Arial" w:hAnsi="Arial"/>
      <w:vanish/>
      <w:sz w:val="16"/>
      <w:szCs w:val="16"/>
    </w:rPr>
  </w:style>
  <w:style w:type="paragraph" w:styleId="z-TopofForm">
    <w:name w:val="HTML Top of Form"/>
    <w:basedOn w:val="Normal"/>
    <w:next w:val="Normal"/>
    <w:link w:val="z-TopofFormChar"/>
    <w:hidden/>
    <w:uiPriority w:val="99"/>
    <w:semiHidden/>
    <w:unhideWhenUsed/>
    <w:rsid w:val="00D214A2"/>
    <w:pPr>
      <w:pBdr>
        <w:bottom w:val="single" w:sz="6" w:space="1" w:color="auto"/>
      </w:pBdr>
      <w:spacing w:after="0"/>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D214A2"/>
    <w:rPr>
      <w:rFonts w:ascii="Arial" w:hAnsi="Arial"/>
      <w:vanish/>
      <w:sz w:val="16"/>
      <w:szCs w:val="16"/>
    </w:rPr>
  </w:style>
  <w:style w:type="table" w:styleId="LightShading-Accent2">
    <w:name w:val="Light Shading Accent 2"/>
    <w:basedOn w:val="TableNormal"/>
    <w:uiPriority w:val="60"/>
    <w:rsid w:val="000B4C81"/>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126520">
      <w:bodyDiv w:val="1"/>
      <w:marLeft w:val="0"/>
      <w:marRight w:val="0"/>
      <w:marTop w:val="0"/>
      <w:marBottom w:val="0"/>
      <w:divBdr>
        <w:top w:val="none" w:sz="0" w:space="0" w:color="auto"/>
        <w:left w:val="none" w:sz="0" w:space="0" w:color="auto"/>
        <w:bottom w:val="none" w:sz="0" w:space="0" w:color="auto"/>
        <w:right w:val="none" w:sz="0" w:space="0" w:color="auto"/>
      </w:divBdr>
      <w:divsChild>
        <w:div w:id="2063359108">
          <w:marLeft w:val="0"/>
          <w:marRight w:val="0"/>
          <w:marTop w:val="0"/>
          <w:marBottom w:val="0"/>
          <w:divBdr>
            <w:top w:val="none" w:sz="0" w:space="0" w:color="auto"/>
            <w:left w:val="none" w:sz="0" w:space="0" w:color="auto"/>
            <w:bottom w:val="none" w:sz="0" w:space="0" w:color="auto"/>
            <w:right w:val="none" w:sz="0" w:space="0" w:color="auto"/>
          </w:divBdr>
        </w:div>
        <w:div w:id="225189110">
          <w:marLeft w:val="0"/>
          <w:marRight w:val="0"/>
          <w:marTop w:val="0"/>
          <w:marBottom w:val="0"/>
          <w:divBdr>
            <w:top w:val="none" w:sz="0" w:space="0" w:color="auto"/>
            <w:left w:val="none" w:sz="0" w:space="0" w:color="auto"/>
            <w:bottom w:val="none" w:sz="0" w:space="0" w:color="auto"/>
            <w:right w:val="none" w:sz="0" w:space="0" w:color="auto"/>
          </w:divBdr>
        </w:div>
      </w:divsChild>
    </w:div>
    <w:div w:id="230703572">
      <w:bodyDiv w:val="1"/>
      <w:marLeft w:val="0"/>
      <w:marRight w:val="0"/>
      <w:marTop w:val="0"/>
      <w:marBottom w:val="0"/>
      <w:divBdr>
        <w:top w:val="none" w:sz="0" w:space="0" w:color="auto"/>
        <w:left w:val="none" w:sz="0" w:space="0" w:color="auto"/>
        <w:bottom w:val="none" w:sz="0" w:space="0" w:color="auto"/>
        <w:right w:val="none" w:sz="0" w:space="0" w:color="auto"/>
      </w:divBdr>
      <w:divsChild>
        <w:div w:id="234047450">
          <w:marLeft w:val="288"/>
          <w:marRight w:val="0"/>
          <w:marTop w:val="106"/>
          <w:marBottom w:val="0"/>
          <w:divBdr>
            <w:top w:val="none" w:sz="0" w:space="0" w:color="auto"/>
            <w:left w:val="none" w:sz="0" w:space="0" w:color="auto"/>
            <w:bottom w:val="none" w:sz="0" w:space="0" w:color="auto"/>
            <w:right w:val="none" w:sz="0" w:space="0" w:color="auto"/>
          </w:divBdr>
        </w:div>
      </w:divsChild>
    </w:div>
    <w:div w:id="299187112">
      <w:bodyDiv w:val="1"/>
      <w:marLeft w:val="0"/>
      <w:marRight w:val="0"/>
      <w:marTop w:val="0"/>
      <w:marBottom w:val="0"/>
      <w:divBdr>
        <w:top w:val="none" w:sz="0" w:space="0" w:color="auto"/>
        <w:left w:val="none" w:sz="0" w:space="0" w:color="auto"/>
        <w:bottom w:val="none" w:sz="0" w:space="0" w:color="auto"/>
        <w:right w:val="none" w:sz="0" w:space="0" w:color="auto"/>
      </w:divBdr>
    </w:div>
    <w:div w:id="447774376">
      <w:bodyDiv w:val="1"/>
      <w:marLeft w:val="0"/>
      <w:marRight w:val="0"/>
      <w:marTop w:val="0"/>
      <w:marBottom w:val="0"/>
      <w:divBdr>
        <w:top w:val="none" w:sz="0" w:space="0" w:color="auto"/>
        <w:left w:val="none" w:sz="0" w:space="0" w:color="auto"/>
        <w:bottom w:val="none" w:sz="0" w:space="0" w:color="auto"/>
        <w:right w:val="none" w:sz="0" w:space="0" w:color="auto"/>
      </w:divBdr>
      <w:divsChild>
        <w:div w:id="473110272">
          <w:marLeft w:val="-108"/>
          <w:marRight w:val="0"/>
          <w:marTop w:val="0"/>
          <w:marBottom w:val="0"/>
          <w:divBdr>
            <w:top w:val="none" w:sz="0" w:space="0" w:color="auto"/>
            <w:left w:val="none" w:sz="0" w:space="0" w:color="auto"/>
            <w:bottom w:val="none" w:sz="0" w:space="0" w:color="auto"/>
            <w:right w:val="none" w:sz="0" w:space="0" w:color="auto"/>
          </w:divBdr>
        </w:div>
      </w:divsChild>
    </w:div>
    <w:div w:id="620302211">
      <w:bodyDiv w:val="1"/>
      <w:marLeft w:val="0"/>
      <w:marRight w:val="0"/>
      <w:marTop w:val="0"/>
      <w:marBottom w:val="0"/>
      <w:divBdr>
        <w:top w:val="none" w:sz="0" w:space="0" w:color="auto"/>
        <w:left w:val="none" w:sz="0" w:space="0" w:color="auto"/>
        <w:bottom w:val="none" w:sz="0" w:space="0" w:color="auto"/>
        <w:right w:val="none" w:sz="0" w:space="0" w:color="auto"/>
      </w:divBdr>
      <w:divsChild>
        <w:div w:id="1499611207">
          <w:marLeft w:val="0"/>
          <w:marRight w:val="0"/>
          <w:marTop w:val="0"/>
          <w:marBottom w:val="0"/>
          <w:divBdr>
            <w:top w:val="none" w:sz="0" w:space="0" w:color="auto"/>
            <w:left w:val="none" w:sz="0" w:space="0" w:color="auto"/>
            <w:bottom w:val="none" w:sz="0" w:space="0" w:color="auto"/>
            <w:right w:val="none" w:sz="0" w:space="0" w:color="auto"/>
          </w:divBdr>
        </w:div>
        <w:div w:id="364674843">
          <w:marLeft w:val="0"/>
          <w:marRight w:val="0"/>
          <w:marTop w:val="0"/>
          <w:marBottom w:val="0"/>
          <w:divBdr>
            <w:top w:val="none" w:sz="0" w:space="0" w:color="auto"/>
            <w:left w:val="none" w:sz="0" w:space="0" w:color="auto"/>
            <w:bottom w:val="none" w:sz="0" w:space="0" w:color="auto"/>
            <w:right w:val="none" w:sz="0" w:space="0" w:color="auto"/>
          </w:divBdr>
        </w:div>
        <w:div w:id="1290891862">
          <w:marLeft w:val="360"/>
          <w:marRight w:val="0"/>
          <w:marTop w:val="0"/>
          <w:marBottom w:val="0"/>
          <w:divBdr>
            <w:top w:val="none" w:sz="0" w:space="0" w:color="auto"/>
            <w:left w:val="none" w:sz="0" w:space="0" w:color="auto"/>
            <w:bottom w:val="none" w:sz="0" w:space="0" w:color="auto"/>
            <w:right w:val="none" w:sz="0" w:space="0" w:color="auto"/>
          </w:divBdr>
        </w:div>
        <w:div w:id="1846280853">
          <w:marLeft w:val="0"/>
          <w:marRight w:val="0"/>
          <w:marTop w:val="0"/>
          <w:marBottom w:val="0"/>
          <w:divBdr>
            <w:top w:val="none" w:sz="0" w:space="0" w:color="auto"/>
            <w:left w:val="none" w:sz="0" w:space="0" w:color="auto"/>
            <w:bottom w:val="none" w:sz="0" w:space="0" w:color="auto"/>
            <w:right w:val="none" w:sz="0" w:space="0" w:color="auto"/>
          </w:divBdr>
        </w:div>
      </w:divsChild>
    </w:div>
    <w:div w:id="1095901903">
      <w:bodyDiv w:val="1"/>
      <w:marLeft w:val="0"/>
      <w:marRight w:val="0"/>
      <w:marTop w:val="0"/>
      <w:marBottom w:val="0"/>
      <w:divBdr>
        <w:top w:val="none" w:sz="0" w:space="0" w:color="auto"/>
        <w:left w:val="none" w:sz="0" w:space="0" w:color="auto"/>
        <w:bottom w:val="none" w:sz="0" w:space="0" w:color="auto"/>
        <w:right w:val="none" w:sz="0" w:space="0" w:color="auto"/>
      </w:divBdr>
    </w:div>
    <w:div w:id="1114128546">
      <w:bodyDiv w:val="1"/>
      <w:marLeft w:val="0"/>
      <w:marRight w:val="0"/>
      <w:marTop w:val="0"/>
      <w:marBottom w:val="0"/>
      <w:divBdr>
        <w:top w:val="none" w:sz="0" w:space="0" w:color="auto"/>
        <w:left w:val="none" w:sz="0" w:space="0" w:color="auto"/>
        <w:bottom w:val="none" w:sz="0" w:space="0" w:color="auto"/>
        <w:right w:val="none" w:sz="0" w:space="0" w:color="auto"/>
      </w:divBdr>
    </w:div>
    <w:div w:id="1139684485">
      <w:bodyDiv w:val="1"/>
      <w:marLeft w:val="0"/>
      <w:marRight w:val="0"/>
      <w:marTop w:val="0"/>
      <w:marBottom w:val="0"/>
      <w:divBdr>
        <w:top w:val="none" w:sz="0" w:space="0" w:color="auto"/>
        <w:left w:val="none" w:sz="0" w:space="0" w:color="auto"/>
        <w:bottom w:val="none" w:sz="0" w:space="0" w:color="auto"/>
        <w:right w:val="none" w:sz="0" w:space="0" w:color="auto"/>
      </w:divBdr>
    </w:div>
    <w:div w:id="1237203949">
      <w:bodyDiv w:val="1"/>
      <w:marLeft w:val="0"/>
      <w:marRight w:val="0"/>
      <w:marTop w:val="0"/>
      <w:marBottom w:val="0"/>
      <w:divBdr>
        <w:top w:val="none" w:sz="0" w:space="0" w:color="auto"/>
        <w:left w:val="none" w:sz="0" w:space="0" w:color="auto"/>
        <w:bottom w:val="none" w:sz="0" w:space="0" w:color="auto"/>
        <w:right w:val="none" w:sz="0" w:space="0" w:color="auto"/>
      </w:divBdr>
    </w:div>
    <w:div w:id="1804614323">
      <w:bodyDiv w:val="1"/>
      <w:marLeft w:val="0"/>
      <w:marRight w:val="0"/>
      <w:marTop w:val="0"/>
      <w:marBottom w:val="0"/>
      <w:divBdr>
        <w:top w:val="none" w:sz="0" w:space="0" w:color="auto"/>
        <w:left w:val="none" w:sz="0" w:space="0" w:color="auto"/>
        <w:bottom w:val="none" w:sz="0" w:space="0" w:color="auto"/>
        <w:right w:val="none" w:sz="0" w:space="0" w:color="auto"/>
      </w:divBdr>
    </w:div>
    <w:div w:id="1947033550">
      <w:bodyDiv w:val="1"/>
      <w:marLeft w:val="0"/>
      <w:marRight w:val="0"/>
      <w:marTop w:val="0"/>
      <w:marBottom w:val="0"/>
      <w:divBdr>
        <w:top w:val="none" w:sz="0" w:space="0" w:color="auto"/>
        <w:left w:val="none" w:sz="0" w:space="0" w:color="auto"/>
        <w:bottom w:val="none" w:sz="0" w:space="0" w:color="auto"/>
        <w:right w:val="none" w:sz="0" w:space="0" w:color="auto"/>
      </w:divBdr>
    </w:div>
    <w:div w:id="196052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solidFill>
            <a:schemeClr val="accent2"/>
          </a:solidFill>
        </a:ln>
        <a:effectLst/>
        <a:extLst>
          <a:ext uri="{C572A759-6A51-4108-AA02-DFA0A04FC94B}">
            <ma14:wrappingTextBoxFlag xmlns:ma14="http://schemas.microsoft.com/office/mac/drawingml/2011/main"/>
          </a:ext>
        </a:ex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DD7D93-C791-304A-B581-B2F9F860D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4</Pages>
  <Words>975</Words>
  <Characters>5562</Characters>
  <Application>Microsoft Macintosh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Morris</dc:creator>
  <cp:keywords/>
  <dc:description/>
  <cp:lastModifiedBy>Allison Hunt</cp:lastModifiedBy>
  <cp:revision>17</cp:revision>
  <dcterms:created xsi:type="dcterms:W3CDTF">2018-10-16T13:19:00Z</dcterms:created>
  <dcterms:modified xsi:type="dcterms:W3CDTF">2019-05-07T22:06:00Z</dcterms:modified>
</cp:coreProperties>
</file>