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CD9F17" w14:textId="77777777" w:rsidR="007D2222" w:rsidRDefault="007D2222" w:rsidP="007D2222">
      <w:pPr>
        <w:spacing w:after="0" w:line="480" w:lineRule="auto"/>
        <w:contextualSpacing/>
        <w:jc w:val="center"/>
        <w:rPr>
          <w:rFonts w:ascii="Times New Roman" w:hAnsi="Times New Roman" w:cs="Times New Roman"/>
          <w:sz w:val="24"/>
          <w:szCs w:val="24"/>
        </w:rPr>
      </w:pPr>
      <w:bookmarkStart w:id="0" w:name="_GoBack"/>
      <w:bookmarkEnd w:id="0"/>
    </w:p>
    <w:p w14:paraId="3EB08CD0" w14:textId="11ED507D" w:rsidR="007D2222" w:rsidRDefault="007D2222" w:rsidP="007D2222">
      <w:pPr>
        <w:spacing w:after="0" w:line="480" w:lineRule="auto"/>
        <w:contextualSpacing/>
        <w:jc w:val="center"/>
        <w:rPr>
          <w:rFonts w:ascii="Times New Roman" w:hAnsi="Times New Roman" w:cs="Times New Roman"/>
          <w:sz w:val="24"/>
          <w:szCs w:val="24"/>
        </w:rPr>
      </w:pPr>
    </w:p>
    <w:p w14:paraId="03906399" w14:textId="77777777" w:rsidR="007D2222" w:rsidRDefault="007D2222" w:rsidP="007D2222">
      <w:pPr>
        <w:spacing w:after="0" w:line="480" w:lineRule="auto"/>
        <w:contextualSpacing/>
        <w:jc w:val="center"/>
        <w:rPr>
          <w:rFonts w:ascii="Times New Roman" w:hAnsi="Times New Roman" w:cs="Times New Roman"/>
          <w:sz w:val="24"/>
          <w:szCs w:val="24"/>
        </w:rPr>
      </w:pPr>
    </w:p>
    <w:p w14:paraId="042A3FD0" w14:textId="77777777" w:rsidR="007D2222" w:rsidRDefault="007D2222" w:rsidP="007D2222">
      <w:pPr>
        <w:spacing w:after="0" w:line="480" w:lineRule="auto"/>
        <w:contextualSpacing/>
        <w:jc w:val="center"/>
        <w:rPr>
          <w:rFonts w:ascii="Times New Roman" w:hAnsi="Times New Roman" w:cs="Times New Roman"/>
          <w:sz w:val="24"/>
          <w:szCs w:val="24"/>
        </w:rPr>
      </w:pPr>
    </w:p>
    <w:p w14:paraId="753C7A7D" w14:textId="77777777" w:rsidR="007D2222" w:rsidRDefault="007D2222" w:rsidP="007D2222">
      <w:pPr>
        <w:spacing w:after="0" w:line="480" w:lineRule="auto"/>
        <w:contextualSpacing/>
        <w:jc w:val="center"/>
        <w:rPr>
          <w:rFonts w:ascii="Times New Roman" w:hAnsi="Times New Roman" w:cs="Times New Roman"/>
          <w:sz w:val="24"/>
          <w:szCs w:val="24"/>
        </w:rPr>
      </w:pPr>
    </w:p>
    <w:p w14:paraId="641D903A" w14:textId="77777777" w:rsidR="007D2222" w:rsidRDefault="007D2222" w:rsidP="007D2222">
      <w:pPr>
        <w:spacing w:after="0" w:line="480" w:lineRule="auto"/>
        <w:contextualSpacing/>
        <w:jc w:val="center"/>
        <w:rPr>
          <w:rFonts w:ascii="Times New Roman" w:hAnsi="Times New Roman" w:cs="Times New Roman"/>
          <w:sz w:val="24"/>
          <w:szCs w:val="24"/>
        </w:rPr>
      </w:pPr>
    </w:p>
    <w:p w14:paraId="081553FF" w14:textId="77777777" w:rsidR="007D2222" w:rsidRDefault="007D2222" w:rsidP="007D2222">
      <w:pPr>
        <w:spacing w:after="0" w:line="480" w:lineRule="auto"/>
        <w:contextualSpacing/>
        <w:jc w:val="center"/>
        <w:rPr>
          <w:rFonts w:ascii="Times New Roman" w:hAnsi="Times New Roman" w:cs="Times New Roman"/>
          <w:sz w:val="24"/>
          <w:szCs w:val="24"/>
        </w:rPr>
      </w:pPr>
    </w:p>
    <w:p w14:paraId="0CADD59A" w14:textId="77777777" w:rsidR="007D2222" w:rsidRDefault="007D2222" w:rsidP="007D2222">
      <w:pPr>
        <w:spacing w:after="0" w:line="480" w:lineRule="auto"/>
        <w:contextualSpacing/>
        <w:jc w:val="center"/>
        <w:rPr>
          <w:rFonts w:ascii="Times New Roman" w:hAnsi="Times New Roman" w:cs="Times New Roman"/>
          <w:sz w:val="24"/>
          <w:szCs w:val="24"/>
        </w:rPr>
      </w:pPr>
    </w:p>
    <w:p w14:paraId="32304FEA" w14:textId="3543FF81" w:rsidR="007D2222" w:rsidRDefault="007A64E0" w:rsidP="007D2222">
      <w:pPr>
        <w:spacing w:after="0" w:line="480" w:lineRule="auto"/>
        <w:contextualSpacing/>
        <w:jc w:val="center"/>
        <w:rPr>
          <w:rFonts w:ascii="Times New Roman" w:hAnsi="Times New Roman" w:cs="Times New Roman"/>
          <w:sz w:val="24"/>
          <w:szCs w:val="24"/>
        </w:rPr>
      </w:pPr>
      <w:r w:rsidRPr="007D2222">
        <w:rPr>
          <w:rFonts w:ascii="Times New Roman" w:hAnsi="Times New Roman" w:cs="Times New Roman"/>
          <w:sz w:val="24"/>
          <w:szCs w:val="24"/>
        </w:rPr>
        <w:t>Bad-News Message</w:t>
      </w:r>
    </w:p>
    <w:p w14:paraId="005B29A2" w14:textId="55F0E266" w:rsidR="007D2222" w:rsidRDefault="007A64E0" w:rsidP="007D22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14:paraId="21F31313" w14:textId="03E83157" w:rsidR="007D2222" w:rsidRDefault="007A64E0" w:rsidP="007D222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DB99983" w14:textId="54433EA9" w:rsidR="007D2222" w:rsidRDefault="007D2222" w:rsidP="007D2222">
      <w:pPr>
        <w:spacing w:after="0" w:line="480" w:lineRule="auto"/>
        <w:contextualSpacing/>
        <w:jc w:val="center"/>
        <w:rPr>
          <w:rFonts w:ascii="Times New Roman" w:hAnsi="Times New Roman" w:cs="Times New Roman"/>
          <w:sz w:val="24"/>
          <w:szCs w:val="24"/>
        </w:rPr>
      </w:pPr>
    </w:p>
    <w:p w14:paraId="32C7ADD7" w14:textId="3164DFC8" w:rsidR="007D2222" w:rsidRDefault="007D2222" w:rsidP="007D2222">
      <w:pPr>
        <w:spacing w:after="0" w:line="480" w:lineRule="auto"/>
        <w:contextualSpacing/>
        <w:jc w:val="center"/>
        <w:rPr>
          <w:rFonts w:ascii="Times New Roman" w:hAnsi="Times New Roman" w:cs="Times New Roman"/>
          <w:sz w:val="24"/>
          <w:szCs w:val="24"/>
        </w:rPr>
      </w:pPr>
    </w:p>
    <w:p w14:paraId="05E9CADC" w14:textId="16184A3C" w:rsidR="007D2222" w:rsidRDefault="007D2222" w:rsidP="007D2222">
      <w:pPr>
        <w:spacing w:after="0" w:line="480" w:lineRule="auto"/>
        <w:contextualSpacing/>
        <w:jc w:val="center"/>
        <w:rPr>
          <w:rFonts w:ascii="Times New Roman" w:hAnsi="Times New Roman" w:cs="Times New Roman"/>
          <w:sz w:val="24"/>
          <w:szCs w:val="24"/>
        </w:rPr>
      </w:pPr>
    </w:p>
    <w:p w14:paraId="3CE4AE06" w14:textId="2BF4E7EF" w:rsidR="007D2222" w:rsidRDefault="007D2222" w:rsidP="007D2222">
      <w:pPr>
        <w:spacing w:after="0" w:line="480" w:lineRule="auto"/>
        <w:contextualSpacing/>
        <w:jc w:val="center"/>
        <w:rPr>
          <w:rFonts w:ascii="Times New Roman" w:hAnsi="Times New Roman" w:cs="Times New Roman"/>
          <w:sz w:val="24"/>
          <w:szCs w:val="24"/>
        </w:rPr>
      </w:pPr>
    </w:p>
    <w:p w14:paraId="6D7287CD" w14:textId="5DD0A45A" w:rsidR="007D2222" w:rsidRDefault="007D2222" w:rsidP="007D2222">
      <w:pPr>
        <w:spacing w:after="0" w:line="480" w:lineRule="auto"/>
        <w:contextualSpacing/>
        <w:jc w:val="center"/>
        <w:rPr>
          <w:rFonts w:ascii="Times New Roman" w:hAnsi="Times New Roman" w:cs="Times New Roman"/>
          <w:sz w:val="24"/>
          <w:szCs w:val="24"/>
        </w:rPr>
      </w:pPr>
    </w:p>
    <w:p w14:paraId="283E0BA8" w14:textId="6F51E247" w:rsidR="007D2222" w:rsidRDefault="007D2222" w:rsidP="007D2222">
      <w:pPr>
        <w:spacing w:after="0" w:line="480" w:lineRule="auto"/>
        <w:contextualSpacing/>
        <w:jc w:val="center"/>
        <w:rPr>
          <w:rFonts w:ascii="Times New Roman" w:hAnsi="Times New Roman" w:cs="Times New Roman"/>
          <w:sz w:val="24"/>
          <w:szCs w:val="24"/>
        </w:rPr>
      </w:pPr>
    </w:p>
    <w:p w14:paraId="3362AB1D" w14:textId="6B4B51F9" w:rsidR="007D2222" w:rsidRDefault="007D2222" w:rsidP="007D2222">
      <w:pPr>
        <w:spacing w:after="0" w:line="480" w:lineRule="auto"/>
        <w:contextualSpacing/>
        <w:jc w:val="center"/>
        <w:rPr>
          <w:rFonts w:ascii="Times New Roman" w:hAnsi="Times New Roman" w:cs="Times New Roman"/>
          <w:sz w:val="24"/>
          <w:szCs w:val="24"/>
        </w:rPr>
      </w:pPr>
    </w:p>
    <w:p w14:paraId="4394A083" w14:textId="37DEA086" w:rsidR="007D2222" w:rsidRDefault="007D2222" w:rsidP="007D2222">
      <w:pPr>
        <w:spacing w:after="0" w:line="480" w:lineRule="auto"/>
        <w:contextualSpacing/>
        <w:jc w:val="center"/>
        <w:rPr>
          <w:rFonts w:ascii="Times New Roman" w:hAnsi="Times New Roman" w:cs="Times New Roman"/>
          <w:sz w:val="24"/>
          <w:szCs w:val="24"/>
        </w:rPr>
      </w:pPr>
    </w:p>
    <w:p w14:paraId="72C113D6" w14:textId="7422ECCE" w:rsidR="007D2222" w:rsidRDefault="007D2222" w:rsidP="007D2222">
      <w:pPr>
        <w:spacing w:after="0" w:line="480" w:lineRule="auto"/>
        <w:contextualSpacing/>
        <w:jc w:val="center"/>
        <w:rPr>
          <w:rFonts w:ascii="Times New Roman" w:hAnsi="Times New Roman" w:cs="Times New Roman"/>
          <w:sz w:val="24"/>
          <w:szCs w:val="24"/>
        </w:rPr>
      </w:pPr>
    </w:p>
    <w:p w14:paraId="7AE3829C" w14:textId="05168A8B" w:rsidR="007D2222" w:rsidRDefault="007D2222" w:rsidP="007D2222">
      <w:pPr>
        <w:spacing w:after="0" w:line="480" w:lineRule="auto"/>
        <w:contextualSpacing/>
        <w:jc w:val="center"/>
        <w:rPr>
          <w:rFonts w:ascii="Times New Roman" w:hAnsi="Times New Roman" w:cs="Times New Roman"/>
          <w:sz w:val="24"/>
          <w:szCs w:val="24"/>
        </w:rPr>
      </w:pPr>
    </w:p>
    <w:p w14:paraId="4CCDB150" w14:textId="0A183A75" w:rsidR="007D2222" w:rsidRDefault="007D2222" w:rsidP="007D2222">
      <w:pPr>
        <w:spacing w:after="0" w:line="480" w:lineRule="auto"/>
        <w:contextualSpacing/>
        <w:jc w:val="center"/>
        <w:rPr>
          <w:rFonts w:ascii="Times New Roman" w:hAnsi="Times New Roman" w:cs="Times New Roman"/>
          <w:sz w:val="24"/>
          <w:szCs w:val="24"/>
        </w:rPr>
      </w:pPr>
    </w:p>
    <w:p w14:paraId="5E875FA9" w14:textId="0A6DC957" w:rsidR="007D2222" w:rsidRDefault="007D2222" w:rsidP="007D2222">
      <w:pPr>
        <w:spacing w:after="0" w:line="480" w:lineRule="auto"/>
        <w:contextualSpacing/>
        <w:jc w:val="center"/>
        <w:rPr>
          <w:rFonts w:ascii="Times New Roman" w:hAnsi="Times New Roman" w:cs="Times New Roman"/>
          <w:sz w:val="24"/>
          <w:szCs w:val="24"/>
        </w:rPr>
      </w:pPr>
    </w:p>
    <w:p w14:paraId="30D1B425" w14:textId="27F1EFE3" w:rsidR="007D2222" w:rsidRDefault="007A64E0" w:rsidP="007D2222">
      <w:pPr>
        <w:spacing w:after="0" w:line="480" w:lineRule="auto"/>
        <w:contextualSpacing/>
        <w:jc w:val="center"/>
        <w:rPr>
          <w:rFonts w:ascii="Times New Roman" w:hAnsi="Times New Roman" w:cs="Times New Roman"/>
          <w:b/>
          <w:bCs/>
          <w:sz w:val="24"/>
          <w:szCs w:val="24"/>
        </w:rPr>
      </w:pPr>
      <w:r w:rsidRPr="001B1754">
        <w:rPr>
          <w:rFonts w:ascii="Times New Roman" w:hAnsi="Times New Roman" w:cs="Times New Roman"/>
          <w:b/>
          <w:bCs/>
          <w:sz w:val="24"/>
          <w:szCs w:val="24"/>
        </w:rPr>
        <w:lastRenderedPageBreak/>
        <w:t>Bad-News Message</w:t>
      </w:r>
    </w:p>
    <w:p w14:paraId="078C9E6D" w14:textId="3AE4CAB8" w:rsidR="001B1754" w:rsidRDefault="007A64E0" w:rsidP="001B17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the year 2017, precisely August, there was a popular story on </w:t>
      </w:r>
      <w:r w:rsidRPr="00B36846">
        <w:rPr>
          <w:rFonts w:ascii="Times New Roman" w:hAnsi="Times New Roman" w:cs="Times New Roman"/>
          <w:sz w:val="24"/>
          <w:szCs w:val="24"/>
        </w:rPr>
        <w:t>Charlottesville’s</w:t>
      </w:r>
      <w:r>
        <w:rPr>
          <w:rFonts w:ascii="Times New Roman" w:hAnsi="Times New Roman" w:cs="Times New Roman"/>
          <w:sz w:val="24"/>
          <w:szCs w:val="24"/>
        </w:rPr>
        <w:t xml:space="preserve"> </w:t>
      </w:r>
      <w:r w:rsidRPr="00B36846">
        <w:rPr>
          <w:rFonts w:ascii="Times New Roman" w:hAnsi="Times New Roman" w:cs="Times New Roman"/>
          <w:sz w:val="24"/>
          <w:szCs w:val="24"/>
        </w:rPr>
        <w:t>‘Unite the Right’ rally</w:t>
      </w:r>
      <w:r>
        <w:rPr>
          <w:rFonts w:ascii="Times New Roman" w:hAnsi="Times New Roman" w:cs="Times New Roman"/>
          <w:sz w:val="24"/>
          <w:szCs w:val="24"/>
        </w:rPr>
        <w:t>.</w:t>
      </w:r>
      <w:r w:rsidR="0052757E">
        <w:rPr>
          <w:rFonts w:ascii="Times New Roman" w:hAnsi="Times New Roman" w:cs="Times New Roman"/>
          <w:sz w:val="24"/>
          <w:szCs w:val="24"/>
        </w:rPr>
        <w:t xml:space="preserve"> The </w:t>
      </w:r>
      <w:r>
        <w:rPr>
          <w:rFonts w:ascii="Times New Roman" w:hAnsi="Times New Roman" w:cs="Times New Roman"/>
          <w:sz w:val="24"/>
          <w:szCs w:val="24"/>
        </w:rPr>
        <w:t>rally</w:t>
      </w:r>
      <w:r w:rsidR="0052757E">
        <w:rPr>
          <w:rFonts w:ascii="Times New Roman" w:hAnsi="Times New Roman" w:cs="Times New Roman"/>
          <w:sz w:val="24"/>
          <w:szCs w:val="24"/>
        </w:rPr>
        <w:t xml:space="preserve"> had</w:t>
      </w:r>
      <w:r>
        <w:rPr>
          <w:rFonts w:ascii="Times New Roman" w:hAnsi="Times New Roman" w:cs="Times New Roman"/>
          <w:sz w:val="24"/>
          <w:szCs w:val="24"/>
        </w:rPr>
        <w:t xml:space="preserve"> protestants march</w:t>
      </w:r>
      <w:r w:rsidR="0052757E">
        <w:rPr>
          <w:rFonts w:ascii="Times New Roman" w:hAnsi="Times New Roman" w:cs="Times New Roman"/>
          <w:sz w:val="24"/>
          <w:szCs w:val="24"/>
        </w:rPr>
        <w:t>ing</w:t>
      </w:r>
      <w:r>
        <w:rPr>
          <w:rFonts w:ascii="Times New Roman" w:hAnsi="Times New Roman" w:cs="Times New Roman"/>
          <w:sz w:val="24"/>
          <w:szCs w:val="24"/>
        </w:rPr>
        <w:t xml:space="preserve"> against the removal of </w:t>
      </w:r>
      <w:r w:rsidRPr="00B36846">
        <w:rPr>
          <w:rFonts w:ascii="Times New Roman" w:hAnsi="Times New Roman" w:cs="Times New Roman"/>
          <w:sz w:val="24"/>
          <w:szCs w:val="24"/>
        </w:rPr>
        <w:t>Robert E. Lee</w:t>
      </w:r>
      <w:r>
        <w:rPr>
          <w:rFonts w:ascii="Times New Roman" w:hAnsi="Times New Roman" w:cs="Times New Roman"/>
          <w:sz w:val="24"/>
          <w:szCs w:val="24"/>
        </w:rPr>
        <w:t xml:space="preserve"> statue</w:t>
      </w:r>
      <w:r w:rsidRPr="00B36846">
        <w:rPr>
          <w:rFonts w:ascii="Times New Roman" w:hAnsi="Times New Roman" w:cs="Times New Roman"/>
          <w:sz w:val="24"/>
          <w:szCs w:val="24"/>
        </w:rPr>
        <w:t xml:space="preserve"> from a park at the University of Virginia.</w:t>
      </w:r>
      <w:r>
        <w:rPr>
          <w:rFonts w:ascii="Times New Roman" w:hAnsi="Times New Roman" w:cs="Times New Roman"/>
          <w:sz w:val="24"/>
          <w:szCs w:val="24"/>
        </w:rPr>
        <w:t xml:space="preserve"> </w:t>
      </w:r>
      <w:r w:rsidR="0052757E">
        <w:rPr>
          <w:rFonts w:ascii="Times New Roman" w:hAnsi="Times New Roman" w:cs="Times New Roman"/>
          <w:sz w:val="24"/>
          <w:szCs w:val="24"/>
        </w:rPr>
        <w:t xml:space="preserve"> A day before the actual rally, a group of people </w:t>
      </w:r>
      <w:r w:rsidR="00247795">
        <w:rPr>
          <w:rFonts w:ascii="Times New Roman" w:hAnsi="Times New Roman" w:cs="Times New Roman"/>
          <w:sz w:val="24"/>
          <w:szCs w:val="24"/>
        </w:rPr>
        <w:t>marched through the University grounds, with antagonistic expressions about the rally. According to the CBC</w:t>
      </w:r>
      <w:r w:rsidR="00A82433">
        <w:rPr>
          <w:rFonts w:ascii="Times New Roman" w:hAnsi="Times New Roman" w:cs="Times New Roman"/>
          <w:sz w:val="24"/>
          <w:szCs w:val="24"/>
        </w:rPr>
        <w:t xml:space="preserve"> </w:t>
      </w:r>
      <w:r w:rsidR="00D75CB2">
        <w:rPr>
          <w:rFonts w:ascii="Times New Roman" w:hAnsi="Times New Roman" w:cs="Times New Roman"/>
          <w:sz w:val="24"/>
          <w:szCs w:val="24"/>
        </w:rPr>
        <w:t>Report</w:t>
      </w:r>
      <w:r w:rsidR="00247795">
        <w:rPr>
          <w:rFonts w:ascii="Times New Roman" w:hAnsi="Times New Roman" w:cs="Times New Roman"/>
          <w:sz w:val="24"/>
          <w:szCs w:val="24"/>
        </w:rPr>
        <w:t>, with the events ending in fatal</w:t>
      </w:r>
      <w:r w:rsidR="00A82433">
        <w:rPr>
          <w:rFonts w:ascii="Times New Roman" w:hAnsi="Times New Roman" w:cs="Times New Roman"/>
          <w:sz w:val="24"/>
          <w:szCs w:val="24"/>
        </w:rPr>
        <w:t xml:space="preserve"> yet deliberate car attack</w:t>
      </w:r>
      <w:r w:rsidR="00247795">
        <w:rPr>
          <w:rFonts w:ascii="Times New Roman" w:hAnsi="Times New Roman" w:cs="Times New Roman"/>
          <w:sz w:val="24"/>
          <w:szCs w:val="24"/>
        </w:rPr>
        <w:t xml:space="preserve">, the news </w:t>
      </w:r>
      <w:r w:rsidR="00A82433">
        <w:rPr>
          <w:rFonts w:ascii="Times New Roman" w:hAnsi="Times New Roman" w:cs="Times New Roman"/>
          <w:sz w:val="24"/>
          <w:szCs w:val="24"/>
        </w:rPr>
        <w:t>was</w:t>
      </w:r>
      <w:r w:rsidR="00247795">
        <w:rPr>
          <w:rFonts w:ascii="Times New Roman" w:hAnsi="Times New Roman" w:cs="Times New Roman"/>
          <w:sz w:val="24"/>
          <w:szCs w:val="24"/>
        </w:rPr>
        <w:t>, however, delivered under unhealthy titles</w:t>
      </w:r>
      <w:r>
        <w:rPr>
          <w:rFonts w:ascii="Times New Roman" w:hAnsi="Times New Roman" w:cs="Times New Roman"/>
          <w:sz w:val="24"/>
          <w:szCs w:val="24"/>
        </w:rPr>
        <w:t xml:space="preserve"> </w:t>
      </w:r>
      <w:r w:rsidR="00247795">
        <w:rPr>
          <w:rFonts w:ascii="Times New Roman" w:hAnsi="Times New Roman" w:cs="Times New Roman"/>
          <w:sz w:val="24"/>
          <w:szCs w:val="24"/>
        </w:rPr>
        <w:t>and phrases that completely alter the meaning of the conflicting protests, (Adams, 2017).</w:t>
      </w:r>
    </w:p>
    <w:p w14:paraId="0CAD1846" w14:textId="701CC493" w:rsidR="00247795" w:rsidRDefault="007A64E0" w:rsidP="001B17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82433">
        <w:rPr>
          <w:rFonts w:ascii="Times New Roman" w:hAnsi="Times New Roman" w:cs="Times New Roman"/>
          <w:sz w:val="24"/>
          <w:szCs w:val="24"/>
        </w:rPr>
        <w:t xml:space="preserve">It is thought that the groups originally plotting to protest </w:t>
      </w:r>
      <w:r w:rsidR="00F24D00">
        <w:rPr>
          <w:rFonts w:ascii="Times New Roman" w:hAnsi="Times New Roman" w:cs="Times New Roman"/>
          <w:sz w:val="24"/>
          <w:szCs w:val="24"/>
        </w:rPr>
        <w:t>contrary to</w:t>
      </w:r>
      <w:r w:rsidR="00A82433">
        <w:rPr>
          <w:rFonts w:ascii="Times New Roman" w:hAnsi="Times New Roman" w:cs="Times New Roman"/>
          <w:sz w:val="24"/>
          <w:szCs w:val="24"/>
        </w:rPr>
        <w:t xml:space="preserve"> the removal of the statue were </w:t>
      </w:r>
      <w:r w:rsidR="00A82433" w:rsidRPr="00A82433">
        <w:rPr>
          <w:rFonts w:ascii="Times New Roman" w:hAnsi="Times New Roman" w:cs="Times New Roman"/>
          <w:sz w:val="24"/>
          <w:szCs w:val="24"/>
        </w:rPr>
        <w:t>neo-Nazis and white supremacists</w:t>
      </w:r>
      <w:r w:rsidR="00A82433">
        <w:rPr>
          <w:rFonts w:ascii="Times New Roman" w:hAnsi="Times New Roman" w:cs="Times New Roman"/>
          <w:sz w:val="24"/>
          <w:szCs w:val="24"/>
        </w:rPr>
        <w:t xml:space="preserve">, </w:t>
      </w:r>
      <w:r w:rsidR="00F24D00">
        <w:rPr>
          <w:rFonts w:ascii="Times New Roman" w:hAnsi="Times New Roman" w:cs="Times New Roman"/>
          <w:sz w:val="24"/>
          <w:szCs w:val="24"/>
        </w:rPr>
        <w:t xml:space="preserve">which was </w:t>
      </w:r>
      <w:r w:rsidR="00A82433">
        <w:rPr>
          <w:rFonts w:ascii="Times New Roman" w:hAnsi="Times New Roman" w:cs="Times New Roman"/>
          <w:sz w:val="24"/>
          <w:szCs w:val="24"/>
        </w:rPr>
        <w:t xml:space="preserve">against the counterprotests. The counterprotests, concerning their solidarity, </w:t>
      </w:r>
      <w:r w:rsidR="006D53F2">
        <w:rPr>
          <w:rFonts w:ascii="Times New Roman" w:hAnsi="Times New Roman" w:cs="Times New Roman"/>
          <w:sz w:val="24"/>
          <w:szCs w:val="24"/>
        </w:rPr>
        <w:t>the author Cydney Adams</w:t>
      </w:r>
      <w:r w:rsidR="00A82433">
        <w:rPr>
          <w:rFonts w:ascii="Times New Roman" w:hAnsi="Times New Roman" w:cs="Times New Roman"/>
          <w:sz w:val="24"/>
          <w:szCs w:val="24"/>
        </w:rPr>
        <w:t xml:space="preserve"> reports </w:t>
      </w:r>
      <w:r w:rsidR="00D75CB2">
        <w:rPr>
          <w:rFonts w:ascii="Times New Roman" w:hAnsi="Times New Roman" w:cs="Times New Roman"/>
          <w:sz w:val="24"/>
          <w:szCs w:val="24"/>
        </w:rPr>
        <w:t xml:space="preserve">that </w:t>
      </w:r>
      <w:r w:rsidR="00A82433">
        <w:rPr>
          <w:rFonts w:ascii="Times New Roman" w:hAnsi="Times New Roman" w:cs="Times New Roman"/>
          <w:sz w:val="24"/>
          <w:szCs w:val="24"/>
        </w:rPr>
        <w:t xml:space="preserve">they chanted phrases like </w:t>
      </w:r>
      <w:r w:rsidR="00D75CB2" w:rsidRPr="00D75CB2">
        <w:rPr>
          <w:rFonts w:ascii="Times New Roman" w:hAnsi="Times New Roman" w:cs="Times New Roman"/>
          <w:sz w:val="24"/>
          <w:szCs w:val="24"/>
        </w:rPr>
        <w:t>"Jews will not replace us" and "blood and soil."</w:t>
      </w:r>
      <w:r w:rsidR="00D75CB2">
        <w:rPr>
          <w:rFonts w:ascii="Times New Roman" w:hAnsi="Times New Roman" w:cs="Times New Roman"/>
          <w:sz w:val="24"/>
          <w:szCs w:val="24"/>
        </w:rPr>
        <w:t xml:space="preserve"> The instigative nature of such titles brings forth ethnocentrism agendas, that rather drag racial conflict to verify the car attack. The report categorically states, “A</w:t>
      </w:r>
      <w:r w:rsidR="00D75CB2" w:rsidRPr="00D75CB2">
        <w:rPr>
          <w:rFonts w:ascii="Times New Roman" w:hAnsi="Times New Roman" w:cs="Times New Roman"/>
          <w:sz w:val="24"/>
          <w:szCs w:val="24"/>
        </w:rPr>
        <w:t xml:space="preserve"> white supremacist drove a car into the crowd, injuring dozens and killing a peaceful protester named Heather Heyer</w:t>
      </w:r>
      <w:r w:rsidR="00D75CB2">
        <w:rPr>
          <w:rFonts w:ascii="Times New Roman" w:hAnsi="Times New Roman" w:cs="Times New Roman"/>
          <w:sz w:val="24"/>
          <w:szCs w:val="24"/>
        </w:rPr>
        <w:t>”,</w:t>
      </w:r>
      <w:r w:rsidR="006D53F2">
        <w:rPr>
          <w:rFonts w:ascii="Times New Roman" w:hAnsi="Times New Roman" w:cs="Times New Roman"/>
          <w:sz w:val="24"/>
          <w:szCs w:val="24"/>
        </w:rPr>
        <w:t xml:space="preserve"> (Adams, 2017). This was not a common analogy in</w:t>
      </w:r>
      <w:r w:rsidR="00D75CB2">
        <w:rPr>
          <w:rFonts w:ascii="Times New Roman" w:hAnsi="Times New Roman" w:cs="Times New Roman"/>
          <w:sz w:val="24"/>
          <w:szCs w:val="24"/>
        </w:rPr>
        <w:t xml:space="preserve"> other reports like CNBC </w:t>
      </w:r>
      <w:r w:rsidR="006D53F2">
        <w:rPr>
          <w:rFonts w:ascii="Times New Roman" w:hAnsi="Times New Roman" w:cs="Times New Roman"/>
          <w:sz w:val="24"/>
          <w:szCs w:val="24"/>
        </w:rPr>
        <w:t>which had a</w:t>
      </w:r>
      <w:r w:rsidR="00D75CB2">
        <w:rPr>
          <w:rFonts w:ascii="Times New Roman" w:hAnsi="Times New Roman" w:cs="Times New Roman"/>
          <w:sz w:val="24"/>
          <w:szCs w:val="24"/>
        </w:rPr>
        <w:t xml:space="preserve"> s</w:t>
      </w:r>
      <w:r w:rsidR="006D53F2">
        <w:rPr>
          <w:rFonts w:ascii="Times New Roman" w:hAnsi="Times New Roman" w:cs="Times New Roman"/>
          <w:sz w:val="24"/>
          <w:szCs w:val="24"/>
        </w:rPr>
        <w:t>imilar</w:t>
      </w:r>
      <w:r w:rsidR="00D75CB2">
        <w:rPr>
          <w:rFonts w:ascii="Times New Roman" w:hAnsi="Times New Roman" w:cs="Times New Roman"/>
          <w:sz w:val="24"/>
          <w:szCs w:val="24"/>
        </w:rPr>
        <w:t xml:space="preserve"> foundation story</w:t>
      </w:r>
      <w:r w:rsidR="00F24D00">
        <w:rPr>
          <w:rFonts w:ascii="Times New Roman" w:hAnsi="Times New Roman" w:cs="Times New Roman"/>
          <w:sz w:val="24"/>
          <w:szCs w:val="24"/>
        </w:rPr>
        <w:t xml:space="preserve"> and a more compassionate approach</w:t>
      </w:r>
      <w:r w:rsidR="00D75CB2">
        <w:rPr>
          <w:rFonts w:ascii="Times New Roman" w:hAnsi="Times New Roman" w:cs="Times New Roman"/>
          <w:sz w:val="24"/>
          <w:szCs w:val="24"/>
        </w:rPr>
        <w:t>. (CNBC, 2017).</w:t>
      </w:r>
    </w:p>
    <w:p w14:paraId="7479B4F8" w14:textId="7E20EA19" w:rsidR="00C254C5" w:rsidRDefault="007A64E0" w:rsidP="001B17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24D00">
        <w:rPr>
          <w:rFonts w:ascii="Times New Roman" w:hAnsi="Times New Roman" w:cs="Times New Roman"/>
          <w:sz w:val="24"/>
          <w:szCs w:val="24"/>
        </w:rPr>
        <w:t>The inductive method here is used to gather specific information from a generalized spectrum of observation. The observations are likely to suggest an ethnocentric approach, which coincidentally meets certain criteria to formulate patterns and concepts at the end of the events</w:t>
      </w:r>
      <w:r w:rsidR="00D95EFF">
        <w:rPr>
          <w:rFonts w:ascii="Times New Roman" w:hAnsi="Times New Roman" w:cs="Times New Roman"/>
          <w:sz w:val="24"/>
          <w:szCs w:val="24"/>
        </w:rPr>
        <w:t>, that favored the reporter’s approach</w:t>
      </w:r>
      <w:r w:rsidR="00F24D00">
        <w:rPr>
          <w:rFonts w:ascii="Times New Roman" w:hAnsi="Times New Roman" w:cs="Times New Roman"/>
          <w:sz w:val="24"/>
          <w:szCs w:val="24"/>
        </w:rPr>
        <w:t xml:space="preserve">. Unfortunately, the </w:t>
      </w:r>
      <w:r>
        <w:rPr>
          <w:rFonts w:ascii="Times New Roman" w:hAnsi="Times New Roman" w:cs="Times New Roman"/>
          <w:sz w:val="24"/>
          <w:szCs w:val="24"/>
        </w:rPr>
        <w:t>approach had stimulated accusations of the driver involved in the car attack as racially motivated. The accusations under the provision</w:t>
      </w:r>
      <w:r w:rsidR="00D95EFF">
        <w:rPr>
          <w:rFonts w:ascii="Times New Roman" w:hAnsi="Times New Roman" w:cs="Times New Roman"/>
          <w:sz w:val="24"/>
          <w:szCs w:val="24"/>
        </w:rPr>
        <w:t xml:space="preserve">, as per now </w:t>
      </w:r>
      <w:r>
        <w:rPr>
          <w:rFonts w:ascii="Times New Roman" w:hAnsi="Times New Roman" w:cs="Times New Roman"/>
          <w:sz w:val="24"/>
          <w:szCs w:val="24"/>
        </w:rPr>
        <w:t xml:space="preserve">have been dropped, to attract fresh approaches to the case, which is morally and lawfully right, to treat a crime as it </w:t>
      </w:r>
      <w:r w:rsidR="00D95EFF">
        <w:rPr>
          <w:rFonts w:ascii="Times New Roman" w:hAnsi="Times New Roman" w:cs="Times New Roman"/>
          <w:sz w:val="24"/>
          <w:szCs w:val="24"/>
        </w:rPr>
        <w:t>wa</w:t>
      </w:r>
      <w:r>
        <w:rPr>
          <w:rFonts w:ascii="Times New Roman" w:hAnsi="Times New Roman" w:cs="Times New Roman"/>
          <w:sz w:val="24"/>
          <w:szCs w:val="24"/>
        </w:rPr>
        <w:t xml:space="preserve">s, (Li, 2019). </w:t>
      </w:r>
    </w:p>
    <w:p w14:paraId="6572BE99" w14:textId="40D64C5D" w:rsidR="00D75CB2" w:rsidRDefault="007A64E0" w:rsidP="00C254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Assuming</w:t>
      </w:r>
      <w:r w:rsidR="00C254C5">
        <w:rPr>
          <w:rFonts w:ascii="Times New Roman" w:hAnsi="Times New Roman" w:cs="Times New Roman"/>
          <w:sz w:val="24"/>
          <w:szCs w:val="24"/>
        </w:rPr>
        <w:t xml:space="preserve"> the original observation </w:t>
      </w:r>
      <w:r>
        <w:rPr>
          <w:rFonts w:ascii="Times New Roman" w:hAnsi="Times New Roman" w:cs="Times New Roman"/>
          <w:sz w:val="24"/>
          <w:szCs w:val="24"/>
        </w:rPr>
        <w:t>was</w:t>
      </w:r>
      <w:r w:rsidR="00C254C5">
        <w:rPr>
          <w:rFonts w:ascii="Times New Roman" w:hAnsi="Times New Roman" w:cs="Times New Roman"/>
          <w:sz w:val="24"/>
          <w:szCs w:val="24"/>
        </w:rPr>
        <w:t xml:space="preserve"> my filing, the events would have</w:t>
      </w:r>
      <w:r>
        <w:rPr>
          <w:rFonts w:ascii="Times New Roman" w:hAnsi="Times New Roman" w:cs="Times New Roman"/>
          <w:sz w:val="24"/>
          <w:szCs w:val="24"/>
        </w:rPr>
        <w:t xml:space="preserve"> been a rational</w:t>
      </w:r>
      <w:r w:rsidR="00C254C5">
        <w:rPr>
          <w:rFonts w:ascii="Times New Roman" w:hAnsi="Times New Roman" w:cs="Times New Roman"/>
          <w:sz w:val="24"/>
          <w:szCs w:val="24"/>
        </w:rPr>
        <w:t xml:space="preserve"> conflict between two protesting parties, who had different opinions for their subject matter. It was, therefore, unfortunate to experience an unwise driver on the streets of protests, who ended up injuring several people and killing one individual. The approach would have been neutral with less provocative </w:t>
      </w:r>
      <w:r>
        <w:rPr>
          <w:rFonts w:ascii="Times New Roman" w:hAnsi="Times New Roman" w:cs="Times New Roman"/>
          <w:sz w:val="24"/>
          <w:szCs w:val="24"/>
        </w:rPr>
        <w:t>mainstream reports that influence racial judgments and ultimately corrupting the intentions of the rally.</w:t>
      </w:r>
    </w:p>
    <w:p w14:paraId="44C7F9C9" w14:textId="77777777" w:rsidR="00D95EFF" w:rsidRDefault="007A64E0">
      <w:pPr>
        <w:rPr>
          <w:rFonts w:ascii="Times New Roman" w:hAnsi="Times New Roman" w:cs="Times New Roman"/>
          <w:sz w:val="24"/>
          <w:szCs w:val="24"/>
        </w:rPr>
      </w:pPr>
      <w:r>
        <w:rPr>
          <w:rFonts w:ascii="Times New Roman" w:hAnsi="Times New Roman" w:cs="Times New Roman"/>
          <w:sz w:val="24"/>
          <w:szCs w:val="24"/>
        </w:rPr>
        <w:br w:type="page"/>
      </w:r>
    </w:p>
    <w:p w14:paraId="349B1458" w14:textId="7BF36DCB" w:rsidR="00D95EFF" w:rsidRDefault="007A64E0" w:rsidP="00D95EF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518CF857" w14:textId="77BA930F" w:rsidR="00D95EFF" w:rsidRDefault="007A64E0" w:rsidP="00D95EF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Adams, 2017. CBS News. </w:t>
      </w:r>
      <w:r w:rsidRPr="00D95EFF">
        <w:rPr>
          <w:rFonts w:ascii="Times New Roman" w:hAnsi="Times New Roman" w:cs="Times New Roman"/>
          <w:sz w:val="24"/>
          <w:szCs w:val="24"/>
        </w:rPr>
        <w:t>17 Stories That Defined 2017</w:t>
      </w:r>
      <w:r>
        <w:rPr>
          <w:rFonts w:ascii="Times New Roman" w:hAnsi="Times New Roman" w:cs="Times New Roman"/>
          <w:sz w:val="24"/>
          <w:szCs w:val="24"/>
        </w:rPr>
        <w:t xml:space="preserve">; </w:t>
      </w:r>
      <w:r w:rsidRPr="00D95EFF">
        <w:rPr>
          <w:rFonts w:ascii="Times New Roman" w:hAnsi="Times New Roman" w:cs="Times New Roman"/>
          <w:i/>
          <w:iCs/>
          <w:sz w:val="24"/>
          <w:szCs w:val="24"/>
        </w:rPr>
        <w:t>Violent Rally in Charlottesville, Virginia</w:t>
      </w:r>
      <w:r>
        <w:rPr>
          <w:rFonts w:ascii="Times New Roman" w:hAnsi="Times New Roman" w:cs="Times New Roman"/>
          <w:i/>
          <w:iCs/>
          <w:sz w:val="24"/>
          <w:szCs w:val="24"/>
        </w:rPr>
        <w:t xml:space="preserve">. </w:t>
      </w:r>
      <w:r>
        <w:rPr>
          <w:rFonts w:ascii="Times New Roman" w:hAnsi="Times New Roman" w:cs="Times New Roman"/>
          <w:sz w:val="24"/>
          <w:szCs w:val="24"/>
        </w:rPr>
        <w:t xml:space="preserve"> Retrieved from; </w:t>
      </w:r>
      <w:hyperlink r:id="rId7" w:history="1">
        <w:r w:rsidRPr="00765D12">
          <w:rPr>
            <w:rStyle w:val="Hyperlink"/>
            <w:rFonts w:ascii="Times New Roman" w:hAnsi="Times New Roman" w:cs="Times New Roman"/>
            <w:sz w:val="24"/>
            <w:szCs w:val="24"/>
          </w:rPr>
          <w:t>https://www.cbsnews.com/news/17-stories-that-defined-2017/</w:t>
        </w:r>
      </w:hyperlink>
    </w:p>
    <w:p w14:paraId="7DD5763B" w14:textId="37332E1B" w:rsidR="00D95EFF" w:rsidRDefault="007A64E0" w:rsidP="00D95EF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CNBC, 2017. Politics. </w:t>
      </w:r>
      <w:r w:rsidRPr="00D95EFF">
        <w:rPr>
          <w:rFonts w:ascii="Times New Roman" w:hAnsi="Times New Roman" w:cs="Times New Roman"/>
          <w:sz w:val="24"/>
          <w:szCs w:val="24"/>
        </w:rPr>
        <w:t xml:space="preserve">Scenes from Charlottesville’s </w:t>
      </w:r>
      <w:r>
        <w:rPr>
          <w:rFonts w:ascii="Times New Roman" w:hAnsi="Times New Roman" w:cs="Times New Roman"/>
          <w:sz w:val="24"/>
          <w:szCs w:val="24"/>
        </w:rPr>
        <w:t>V</w:t>
      </w:r>
      <w:r w:rsidRPr="00D95EFF">
        <w:rPr>
          <w:rFonts w:ascii="Times New Roman" w:hAnsi="Times New Roman" w:cs="Times New Roman"/>
          <w:sz w:val="24"/>
          <w:szCs w:val="24"/>
        </w:rPr>
        <w:t xml:space="preserve">iolent ‘Unite the Right’ </w:t>
      </w:r>
      <w:r>
        <w:rPr>
          <w:rFonts w:ascii="Times New Roman" w:hAnsi="Times New Roman" w:cs="Times New Roman"/>
          <w:sz w:val="24"/>
          <w:szCs w:val="24"/>
        </w:rPr>
        <w:t>R</w:t>
      </w:r>
      <w:r w:rsidRPr="00D95EFF">
        <w:rPr>
          <w:rFonts w:ascii="Times New Roman" w:hAnsi="Times New Roman" w:cs="Times New Roman"/>
          <w:sz w:val="24"/>
          <w:szCs w:val="24"/>
        </w:rPr>
        <w:t>ally</w:t>
      </w:r>
      <w:r>
        <w:rPr>
          <w:rFonts w:ascii="Times New Roman" w:hAnsi="Times New Roman" w:cs="Times New Roman"/>
          <w:sz w:val="24"/>
          <w:szCs w:val="24"/>
        </w:rPr>
        <w:t xml:space="preserve">. Retrieved from; </w:t>
      </w:r>
      <w:hyperlink r:id="rId8" w:history="1">
        <w:r w:rsidRPr="00765D12">
          <w:rPr>
            <w:rStyle w:val="Hyperlink"/>
            <w:rFonts w:ascii="Times New Roman" w:hAnsi="Times New Roman" w:cs="Times New Roman"/>
            <w:sz w:val="24"/>
            <w:szCs w:val="24"/>
          </w:rPr>
          <w:t>https://www.cnbc.com/2017/08/14/scenes-from-charlottesvilles-violent-unite-the-right-rally.html</w:t>
        </w:r>
      </w:hyperlink>
    </w:p>
    <w:p w14:paraId="36BE341E" w14:textId="709B1D4B" w:rsidR="007D2222" w:rsidRDefault="007A64E0" w:rsidP="00D95EF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Li, 2019. CNBC News. </w:t>
      </w:r>
      <w:r w:rsidRPr="00D95EFF">
        <w:rPr>
          <w:rFonts w:ascii="Times New Roman" w:hAnsi="Times New Roman" w:cs="Times New Roman"/>
          <w:sz w:val="24"/>
          <w:szCs w:val="24"/>
        </w:rPr>
        <w:t>Driver in Deadly Car Attack at Charlottesville White Nationalist Rally Pleads Guilty to Federal Hate Crimes</w:t>
      </w:r>
      <w:r>
        <w:rPr>
          <w:rFonts w:ascii="Times New Roman" w:hAnsi="Times New Roman" w:cs="Times New Roman"/>
          <w:sz w:val="24"/>
          <w:szCs w:val="24"/>
        </w:rPr>
        <w:t xml:space="preserve">. Retrieved from; </w:t>
      </w:r>
      <w:hyperlink r:id="rId9" w:history="1">
        <w:r w:rsidRPr="00765D12">
          <w:rPr>
            <w:rStyle w:val="Hyperlink"/>
            <w:rFonts w:ascii="Times New Roman" w:hAnsi="Times New Roman" w:cs="Times New Roman"/>
            <w:sz w:val="24"/>
            <w:szCs w:val="24"/>
          </w:rPr>
          <w:t>https://www.cnbc.com/2019/03/27/driver-in-deadly-car-attack-at-charlottesville-white-nationalist-rally-pleads-guilty-to-federal-hate-crimes.html</w:t>
        </w:r>
      </w:hyperlink>
    </w:p>
    <w:p w14:paraId="03202F23" w14:textId="77777777" w:rsidR="00D95EFF" w:rsidRDefault="00D95EFF" w:rsidP="00D95EFF">
      <w:pPr>
        <w:spacing w:after="0" w:line="480" w:lineRule="auto"/>
        <w:ind w:left="720" w:hanging="720"/>
        <w:contextualSpacing/>
        <w:rPr>
          <w:rFonts w:ascii="Times New Roman" w:hAnsi="Times New Roman" w:cs="Times New Roman"/>
          <w:sz w:val="24"/>
          <w:szCs w:val="24"/>
        </w:rPr>
      </w:pPr>
    </w:p>
    <w:p w14:paraId="334D1DDB" w14:textId="307F2CC2" w:rsidR="007D2222" w:rsidRDefault="007D2222" w:rsidP="007D2222">
      <w:pPr>
        <w:spacing w:after="0" w:line="480" w:lineRule="auto"/>
        <w:contextualSpacing/>
        <w:jc w:val="center"/>
        <w:rPr>
          <w:rFonts w:ascii="Times New Roman" w:hAnsi="Times New Roman" w:cs="Times New Roman"/>
          <w:sz w:val="24"/>
          <w:szCs w:val="24"/>
        </w:rPr>
      </w:pPr>
    </w:p>
    <w:p w14:paraId="19E4CBEC" w14:textId="796FCE1C" w:rsidR="007D2222" w:rsidRDefault="007D2222" w:rsidP="007D2222">
      <w:pPr>
        <w:spacing w:after="0" w:line="480" w:lineRule="auto"/>
        <w:contextualSpacing/>
        <w:jc w:val="center"/>
        <w:rPr>
          <w:rFonts w:ascii="Times New Roman" w:hAnsi="Times New Roman" w:cs="Times New Roman"/>
          <w:sz w:val="24"/>
          <w:szCs w:val="24"/>
        </w:rPr>
      </w:pPr>
    </w:p>
    <w:p w14:paraId="5142FCE9" w14:textId="77777777" w:rsidR="007D2222" w:rsidRPr="007D2222" w:rsidRDefault="007D2222" w:rsidP="007D2222">
      <w:pPr>
        <w:spacing w:after="0" w:line="480" w:lineRule="auto"/>
        <w:contextualSpacing/>
        <w:jc w:val="center"/>
        <w:rPr>
          <w:rFonts w:ascii="Times New Roman" w:hAnsi="Times New Roman" w:cs="Times New Roman"/>
          <w:sz w:val="24"/>
          <w:szCs w:val="24"/>
        </w:rPr>
      </w:pPr>
    </w:p>
    <w:sectPr w:rsidR="007D2222" w:rsidRPr="007D2222" w:rsidSect="007D222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94797A" w14:textId="77777777" w:rsidR="00607F71" w:rsidRDefault="00607F71">
      <w:pPr>
        <w:spacing w:after="0" w:line="240" w:lineRule="auto"/>
      </w:pPr>
      <w:r>
        <w:separator/>
      </w:r>
    </w:p>
  </w:endnote>
  <w:endnote w:type="continuationSeparator" w:id="0">
    <w:p w14:paraId="08D2F112" w14:textId="77777777" w:rsidR="00607F71" w:rsidRDefault="00607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613AA1" w14:textId="77777777" w:rsidR="00607F71" w:rsidRDefault="00607F71">
      <w:pPr>
        <w:spacing w:after="0" w:line="240" w:lineRule="auto"/>
      </w:pPr>
      <w:r>
        <w:separator/>
      </w:r>
    </w:p>
  </w:footnote>
  <w:footnote w:type="continuationSeparator" w:id="0">
    <w:p w14:paraId="2ECF219B" w14:textId="77777777" w:rsidR="00607F71" w:rsidRDefault="00607F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09A14" w14:textId="384EE787" w:rsidR="007D2222" w:rsidRPr="007D2222" w:rsidRDefault="00597235">
    <w:pPr>
      <w:pStyle w:val="Header"/>
      <w:rPr>
        <w:rFonts w:ascii="Times New Roman" w:hAnsi="Times New Roman" w:cs="Times New Roman"/>
        <w:sz w:val="24"/>
        <w:szCs w:val="24"/>
      </w:rPr>
    </w:pPr>
    <w:r w:rsidRPr="007D2222">
      <w:rPr>
        <w:rFonts w:ascii="Times New Roman" w:hAnsi="Times New Roman" w:cs="Times New Roman"/>
        <w:sz w:val="24"/>
        <w:szCs w:val="24"/>
      </w:rPr>
      <w:t>BAD-NEWS MESSAGE</w:t>
    </w:r>
    <w:r w:rsidR="007A64E0">
      <w:rPr>
        <w:rFonts w:ascii="Times New Roman" w:hAnsi="Times New Roman" w:cs="Times New Roman"/>
        <w:sz w:val="24"/>
        <w:szCs w:val="24"/>
      </w:rPr>
      <w:tab/>
    </w:r>
    <w:r w:rsidR="007A64E0">
      <w:rPr>
        <w:rFonts w:ascii="Times New Roman" w:hAnsi="Times New Roman" w:cs="Times New Roman"/>
        <w:sz w:val="24"/>
        <w:szCs w:val="24"/>
      </w:rPr>
      <w:tab/>
    </w:r>
    <w:r w:rsidR="007A64E0" w:rsidRPr="007D2222">
      <w:rPr>
        <w:rFonts w:ascii="Times New Roman" w:hAnsi="Times New Roman" w:cs="Times New Roman"/>
        <w:sz w:val="24"/>
        <w:szCs w:val="24"/>
      </w:rPr>
      <w:fldChar w:fldCharType="begin"/>
    </w:r>
    <w:r w:rsidR="007A64E0" w:rsidRPr="007D2222">
      <w:rPr>
        <w:rFonts w:ascii="Times New Roman" w:hAnsi="Times New Roman" w:cs="Times New Roman"/>
        <w:sz w:val="24"/>
        <w:szCs w:val="24"/>
      </w:rPr>
      <w:instrText xml:space="preserve"> PAGE   \* MERGEFORMAT </w:instrText>
    </w:r>
    <w:r w:rsidR="007A64E0" w:rsidRPr="007D2222">
      <w:rPr>
        <w:rFonts w:ascii="Times New Roman" w:hAnsi="Times New Roman" w:cs="Times New Roman"/>
        <w:sz w:val="24"/>
        <w:szCs w:val="24"/>
      </w:rPr>
      <w:fldChar w:fldCharType="separate"/>
    </w:r>
    <w:r>
      <w:rPr>
        <w:rFonts w:ascii="Times New Roman" w:hAnsi="Times New Roman" w:cs="Times New Roman"/>
        <w:noProof/>
        <w:sz w:val="24"/>
        <w:szCs w:val="24"/>
      </w:rPr>
      <w:t>4</w:t>
    </w:r>
    <w:r w:rsidR="007A64E0" w:rsidRPr="007D22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8FBB7" w14:textId="2895886F" w:rsidR="007D2222" w:rsidRPr="007D2222" w:rsidRDefault="007A64E0">
    <w:pPr>
      <w:pStyle w:val="Header"/>
      <w:rPr>
        <w:rFonts w:ascii="Times New Roman" w:hAnsi="Times New Roman" w:cs="Times New Roman"/>
        <w:sz w:val="24"/>
        <w:szCs w:val="24"/>
      </w:rPr>
    </w:pPr>
    <w:r w:rsidRPr="007D2222">
      <w:rPr>
        <w:rFonts w:ascii="Times New Roman" w:hAnsi="Times New Roman" w:cs="Times New Roman"/>
        <w:sz w:val="24"/>
        <w:szCs w:val="24"/>
      </w:rPr>
      <w:t>Running head</w:t>
    </w:r>
    <w:r>
      <w:rPr>
        <w:rFonts w:ascii="Times New Roman" w:hAnsi="Times New Roman" w:cs="Times New Roman"/>
        <w:sz w:val="24"/>
        <w:szCs w:val="24"/>
      </w:rPr>
      <w:t xml:space="preserve">: BAD-NEWS MESSAGE </w:t>
    </w:r>
    <w:r>
      <w:rPr>
        <w:rFonts w:ascii="Times New Roman" w:hAnsi="Times New Roman" w:cs="Times New Roman"/>
        <w:sz w:val="24"/>
        <w:szCs w:val="24"/>
      </w:rPr>
      <w:tab/>
    </w:r>
    <w:r>
      <w:rPr>
        <w:rFonts w:ascii="Times New Roman" w:hAnsi="Times New Roman" w:cs="Times New Roman"/>
        <w:sz w:val="24"/>
        <w:szCs w:val="24"/>
      </w:rPr>
      <w:tab/>
    </w:r>
    <w:r w:rsidRPr="007D2222">
      <w:rPr>
        <w:rFonts w:ascii="Times New Roman" w:hAnsi="Times New Roman" w:cs="Times New Roman"/>
        <w:sz w:val="24"/>
        <w:szCs w:val="24"/>
      </w:rPr>
      <w:fldChar w:fldCharType="begin"/>
    </w:r>
    <w:r w:rsidRPr="007D2222">
      <w:rPr>
        <w:rFonts w:ascii="Times New Roman" w:hAnsi="Times New Roman" w:cs="Times New Roman"/>
        <w:sz w:val="24"/>
        <w:szCs w:val="24"/>
      </w:rPr>
      <w:instrText xml:space="preserve"> PAGE   \* MERGEFORMAT </w:instrText>
    </w:r>
    <w:r w:rsidRPr="007D2222">
      <w:rPr>
        <w:rFonts w:ascii="Times New Roman" w:hAnsi="Times New Roman" w:cs="Times New Roman"/>
        <w:sz w:val="24"/>
        <w:szCs w:val="24"/>
      </w:rPr>
      <w:fldChar w:fldCharType="separate"/>
    </w:r>
    <w:r w:rsidR="00607F71">
      <w:rPr>
        <w:rFonts w:ascii="Times New Roman" w:hAnsi="Times New Roman" w:cs="Times New Roman"/>
        <w:noProof/>
        <w:sz w:val="24"/>
        <w:szCs w:val="24"/>
      </w:rPr>
      <w:t>1</w:t>
    </w:r>
    <w:r w:rsidRPr="007D222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222"/>
    <w:rsid w:val="001B1754"/>
    <w:rsid w:val="00247795"/>
    <w:rsid w:val="0038361B"/>
    <w:rsid w:val="0052757E"/>
    <w:rsid w:val="00534E97"/>
    <w:rsid w:val="00597235"/>
    <w:rsid w:val="00607F71"/>
    <w:rsid w:val="006D53F2"/>
    <w:rsid w:val="00765D12"/>
    <w:rsid w:val="007A64E0"/>
    <w:rsid w:val="007D2222"/>
    <w:rsid w:val="00862568"/>
    <w:rsid w:val="00A82433"/>
    <w:rsid w:val="00B36846"/>
    <w:rsid w:val="00C254C5"/>
    <w:rsid w:val="00D75CB2"/>
    <w:rsid w:val="00D95EFF"/>
    <w:rsid w:val="00E156E0"/>
    <w:rsid w:val="00F24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0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222"/>
  </w:style>
  <w:style w:type="paragraph" w:styleId="Footer">
    <w:name w:val="footer"/>
    <w:basedOn w:val="Normal"/>
    <w:link w:val="FooterChar"/>
    <w:uiPriority w:val="99"/>
    <w:unhideWhenUsed/>
    <w:rsid w:val="007D2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222"/>
  </w:style>
  <w:style w:type="character" w:styleId="Hyperlink">
    <w:name w:val="Hyperlink"/>
    <w:basedOn w:val="DefaultParagraphFont"/>
    <w:uiPriority w:val="99"/>
    <w:unhideWhenUsed/>
    <w:rsid w:val="00D95EFF"/>
    <w:rPr>
      <w:color w:val="0563C1" w:themeColor="hyperlink"/>
      <w:u w:val="single"/>
    </w:rPr>
  </w:style>
  <w:style w:type="character" w:customStyle="1" w:styleId="UnresolvedMention1">
    <w:name w:val="Unresolved Mention1"/>
    <w:basedOn w:val="DefaultParagraphFont"/>
    <w:uiPriority w:val="99"/>
    <w:semiHidden/>
    <w:unhideWhenUsed/>
    <w:rsid w:val="00D95EF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2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222"/>
  </w:style>
  <w:style w:type="paragraph" w:styleId="Footer">
    <w:name w:val="footer"/>
    <w:basedOn w:val="Normal"/>
    <w:link w:val="FooterChar"/>
    <w:uiPriority w:val="99"/>
    <w:unhideWhenUsed/>
    <w:rsid w:val="007D2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222"/>
  </w:style>
  <w:style w:type="character" w:styleId="Hyperlink">
    <w:name w:val="Hyperlink"/>
    <w:basedOn w:val="DefaultParagraphFont"/>
    <w:uiPriority w:val="99"/>
    <w:unhideWhenUsed/>
    <w:rsid w:val="00D95EFF"/>
    <w:rPr>
      <w:color w:val="0563C1" w:themeColor="hyperlink"/>
      <w:u w:val="single"/>
    </w:rPr>
  </w:style>
  <w:style w:type="character" w:customStyle="1" w:styleId="UnresolvedMention1">
    <w:name w:val="Unresolved Mention1"/>
    <w:basedOn w:val="DefaultParagraphFont"/>
    <w:uiPriority w:val="99"/>
    <w:semiHidden/>
    <w:unhideWhenUsed/>
    <w:rsid w:val="00D95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7/08/14/scenes-from-charlottesvilles-violent-unite-the-right-rally.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bsnews.com/news/17-stories-that-defined-2017/"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nbc.com/2019/03/27/driver-in-deadly-car-attack-at-charlottesville-white-nationalist-rally-pleads-guilty-to-federal-hate-crim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2019-07-28T00:05:00Z</dcterms:created>
  <dcterms:modified xsi:type="dcterms:W3CDTF">2019-07-28T00:05:00Z</dcterms:modified>
</cp:coreProperties>
</file>