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2AF71" w14:textId="27F13CDF" w:rsidR="000D04ED" w:rsidRDefault="000D04ED"/>
    <w:p w14:paraId="6CB9010A" w14:textId="1069C828" w:rsidR="000D04ED" w:rsidRDefault="000D04ED"/>
    <w:p w14:paraId="4530732F" w14:textId="6EBFA4F1" w:rsidR="000D04ED" w:rsidRDefault="000D04ED"/>
    <w:p w14:paraId="4927ADB5" w14:textId="123FD1D9" w:rsidR="000D04ED" w:rsidRDefault="000D04ED"/>
    <w:p w14:paraId="3562242F" w14:textId="1112FB50" w:rsidR="000D04ED" w:rsidRDefault="000D04ED">
      <w:bookmarkStart w:id="0" w:name="_GoBack"/>
      <w:bookmarkEnd w:id="0"/>
    </w:p>
    <w:p w14:paraId="203FF68B" w14:textId="50E1FB1A" w:rsidR="000D04ED" w:rsidRDefault="000D04ED"/>
    <w:p w14:paraId="086AEEAA" w14:textId="0952978C" w:rsidR="000D04ED" w:rsidRDefault="000D04ED"/>
    <w:p w14:paraId="408C9AA5" w14:textId="6D157C0A" w:rsidR="000D04ED" w:rsidRDefault="000D04ED"/>
    <w:p w14:paraId="6C446C23" w14:textId="17F5791F" w:rsidR="000D04ED" w:rsidRDefault="000D04ED"/>
    <w:p w14:paraId="3F345E39" w14:textId="570F80E1" w:rsidR="000D04ED" w:rsidRDefault="000D04ED"/>
    <w:p w14:paraId="08D01F38" w14:textId="334A54E7" w:rsidR="000D04ED" w:rsidRDefault="000D04ED"/>
    <w:p w14:paraId="45A7E62D" w14:textId="55363865" w:rsidR="000D04ED" w:rsidRDefault="000D04ED"/>
    <w:p w14:paraId="1C1E51B0" w14:textId="52307BFE" w:rsidR="000D04ED" w:rsidRDefault="000D04ED"/>
    <w:p w14:paraId="29119BD0" w14:textId="58970093" w:rsidR="000D04ED" w:rsidRPr="000D04ED" w:rsidRDefault="000D04ED" w:rsidP="000D0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4ED">
        <w:rPr>
          <w:rFonts w:ascii="Times New Roman" w:hAnsi="Times New Roman" w:cs="Times New Roman"/>
          <w:sz w:val="24"/>
          <w:szCs w:val="24"/>
        </w:rPr>
        <w:t>Financial Statements</w:t>
      </w:r>
    </w:p>
    <w:p w14:paraId="623A11B5" w14:textId="796F8A1A" w:rsidR="000D04ED" w:rsidRPr="000D04ED" w:rsidRDefault="000D04ED" w:rsidP="000D0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4ED">
        <w:rPr>
          <w:rFonts w:ascii="Times New Roman" w:hAnsi="Times New Roman" w:cs="Times New Roman"/>
          <w:sz w:val="24"/>
          <w:szCs w:val="24"/>
        </w:rPr>
        <w:t>Author Name(s)</w:t>
      </w:r>
    </w:p>
    <w:p w14:paraId="150B43A9" w14:textId="28ADFDC6" w:rsidR="000D04ED" w:rsidRPr="000D04ED" w:rsidRDefault="000D04ED" w:rsidP="000D0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4E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1EE91A3" w14:textId="68560117" w:rsidR="000D04ED" w:rsidRPr="000D04ED" w:rsidRDefault="000D04ED" w:rsidP="000D0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74B854" w14:textId="06D05AB7" w:rsidR="000D04ED" w:rsidRDefault="000D04ED"/>
    <w:p w14:paraId="0234DD0D" w14:textId="4110E289" w:rsidR="000D04ED" w:rsidRDefault="000D04ED"/>
    <w:p w14:paraId="3FCF7F0F" w14:textId="164A3267" w:rsidR="000D04ED" w:rsidRDefault="000D04ED"/>
    <w:p w14:paraId="377C45A0" w14:textId="3587EB69" w:rsidR="000D04ED" w:rsidRDefault="000D04ED"/>
    <w:p w14:paraId="3A5EDE48" w14:textId="64824067" w:rsidR="000D04ED" w:rsidRDefault="000D04ED"/>
    <w:p w14:paraId="73ED9DDC" w14:textId="7DCDF715" w:rsidR="000D04ED" w:rsidRDefault="000D04ED"/>
    <w:p w14:paraId="618CCBB3" w14:textId="716F8198" w:rsidR="000D04ED" w:rsidRDefault="000D04ED"/>
    <w:p w14:paraId="421536D9" w14:textId="39D81535" w:rsidR="000D04ED" w:rsidRDefault="000D04ED"/>
    <w:p w14:paraId="31B257B7" w14:textId="77777777" w:rsidR="000D04ED" w:rsidRDefault="000D04ED"/>
    <w:tbl>
      <w:tblPr>
        <w:tblW w:w="9800" w:type="dxa"/>
        <w:tblLook w:val="04A0" w:firstRow="1" w:lastRow="0" w:firstColumn="1" w:lastColumn="0" w:noHBand="0" w:noVBand="1"/>
      </w:tblPr>
      <w:tblGrid>
        <w:gridCol w:w="428"/>
        <w:gridCol w:w="596"/>
        <w:gridCol w:w="2996"/>
        <w:gridCol w:w="976"/>
        <w:gridCol w:w="976"/>
        <w:gridCol w:w="976"/>
        <w:gridCol w:w="2852"/>
      </w:tblGrid>
      <w:tr w:rsidR="00503C14" w:rsidRPr="00503C14" w14:paraId="745FC3DF" w14:textId="77777777" w:rsidTr="00503C14">
        <w:trPr>
          <w:trHeight w:val="300"/>
        </w:trPr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37E6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4A1B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CA5B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E858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60F7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B5C1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5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E7973E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6D62B0A7" w14:textId="77777777" w:rsidTr="00503C14">
        <w:trPr>
          <w:trHeight w:val="360"/>
        </w:trPr>
        <w:tc>
          <w:tcPr>
            <w:tcW w:w="9800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18EA3E3F" w14:textId="77777777" w:rsidR="00503C14" w:rsidRPr="00503C14" w:rsidRDefault="00503C14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XYZ COMPANY</w:t>
            </w:r>
          </w:p>
        </w:tc>
      </w:tr>
      <w:tr w:rsidR="00503C14" w:rsidRPr="00503C14" w14:paraId="2B90B7DC" w14:textId="77777777" w:rsidTr="00503C14">
        <w:trPr>
          <w:trHeight w:val="360"/>
        </w:trPr>
        <w:tc>
          <w:tcPr>
            <w:tcW w:w="9800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7E1FF897" w14:textId="77777777" w:rsidR="00503C14" w:rsidRPr="00503C14" w:rsidRDefault="00503C14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Balance Sheet</w:t>
            </w:r>
          </w:p>
        </w:tc>
      </w:tr>
      <w:tr w:rsidR="00503C14" w:rsidRPr="00503C14" w14:paraId="5BE32E45" w14:textId="77777777" w:rsidTr="00503C14">
        <w:trPr>
          <w:trHeight w:val="360"/>
        </w:trPr>
        <w:tc>
          <w:tcPr>
            <w:tcW w:w="9800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14:paraId="69EA4843" w14:textId="11F38B40" w:rsidR="00503C14" w:rsidRPr="00503C14" w:rsidRDefault="00112507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As at 30</w:t>
            </w:r>
            <w:r w:rsidRPr="0011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June.</w:t>
            </w:r>
          </w:p>
        </w:tc>
      </w:tr>
      <w:tr w:rsidR="00503C14" w:rsidRPr="00503C14" w14:paraId="6536AB5D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2F78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68F473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1ACF4C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3368B2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E84EE0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CAC1F0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2EB73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20A8772B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9037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AE6257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ASSETS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A39675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73EEF5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46FC76C" w14:textId="77777777" w:rsidR="00503C14" w:rsidRPr="00503C14" w:rsidRDefault="00503C14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F4261A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659EDD18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0750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8C56CA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Current Assets: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8E6DD1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BBBEC8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36DF3F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C34835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6C3BE6AD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4C8A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8E337FD" w14:textId="77777777" w:rsidR="00503C14" w:rsidRPr="00503C14" w:rsidRDefault="00503C14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FE7C60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9A470E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48B310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AE45904" w14:textId="62D90A9A" w:rsidR="00503C14" w:rsidRPr="00503C14" w:rsidRDefault="00503C14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9,705</w:t>
            </w: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537E43E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352B16EF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D77F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CC098DA" w14:textId="77777777" w:rsidR="00503C14" w:rsidRPr="00503C14" w:rsidRDefault="00503C14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3B48D4E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Accounts Receivable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09DC65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FCE219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1EB639D" w14:textId="40F98302" w:rsidR="00503C14" w:rsidRPr="00503C14" w:rsidRDefault="00503C14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</w:t>
            </w:r>
            <w:r w:rsidR="00402835">
              <w:rPr>
                <w:rFonts w:ascii="Times New Roman" w:eastAsia="Times New Roman" w:hAnsi="Times New Roman" w:cs="Times New Roman"/>
                <w:sz w:val="24"/>
                <w:szCs w:val="24"/>
              </w:rPr>
              <w:t>788</w:t>
            </w: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E595BF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263E4AED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26FD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BF92268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9DC6C" w14:textId="71866CF7" w:rsidR="00503C14" w:rsidRPr="00503C14" w:rsidRDefault="00612523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Inventory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27A29F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3A9105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5D272FAB" w14:textId="25BA7C54" w:rsid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10,018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E4E678" w14:textId="58FF81E6" w:rsidR="00612523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36A760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510DDFC7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D26E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F5A970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161C8D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Total Current Assets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F62579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AC6146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C091B71" w14:textId="58B5B1BC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92,240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46E931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40F797EF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EAA0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0DE05D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Long-Term Assets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092080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D49E97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78EC25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AC349E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7CDFECE5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D419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F49B4DE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9AC63E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Furniture &amp; Fixtures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581FBD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6A786A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3E49D50" w14:textId="5D50CB8D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1,650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473E33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04E1C247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76EA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8CD08A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CD11462" w14:textId="6178A652" w:rsidR="00503C14" w:rsidRPr="00503C14" w:rsidRDefault="00612523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Equipment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C07ABC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D5693C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D708EB1" w14:textId="26AA9709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2,575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1EDBC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03C14" w:rsidRPr="00503C14" w14:paraId="0DB4BCEA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6C9A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7D1E2EE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9FB9C3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Total Fixed Assets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4A4454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D021B6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4E1B56D" w14:textId="0A9772D5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4,225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1F9F83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56064CE1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0097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73702E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476288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3FCFAF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B34933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B01B698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BC6D5D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2DD52453" w14:textId="77777777" w:rsidTr="00503C14">
        <w:trPr>
          <w:trHeight w:val="33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04148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C95566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ASSETS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821635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3EC24D1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254D5293" w14:textId="2BF6CE24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96,</w:t>
            </w:r>
            <w:r w:rsidR="00402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736</w:t>
            </w:r>
            <w:r w:rsidR="00503C14"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265936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6491C2C4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F3D5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340635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82F86F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259E928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E52702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BA68DF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FA052B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7F94B2DE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9D15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BBB81B5" w14:textId="77777777" w:rsid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LIABILITIES</w:t>
            </w:r>
          </w:p>
          <w:p w14:paraId="130FCA6C" w14:textId="54389CF0" w:rsidR="008F2F37" w:rsidRPr="00503C14" w:rsidRDefault="008F2F37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Current Liabilities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FD55B5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71DE4B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0DCC8C0" w14:textId="77777777" w:rsidR="00503C14" w:rsidRPr="00503C14" w:rsidRDefault="00503C14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10E606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2D636F04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AAA2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B0DD0D0" w14:textId="77777777" w:rsidR="00503C14" w:rsidRPr="00503C14" w:rsidRDefault="00503C14" w:rsidP="0050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C109C26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443167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CC11FE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7F1D0DC" w14:textId="1D58C749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30,322</w:t>
            </w:r>
            <w:r w:rsidR="00503C14"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2E6700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2281CC16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D587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D2770D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200CE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Salaries/Wages Payable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19C6B0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8C3260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1972B71" w14:textId="3D2C3278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</w:t>
            </w:r>
            <w:r w:rsidR="00503C14"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F6A77C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6480EB5C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F23B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089CE0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1B23610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Payable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CD0FB5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8466E33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0FE8C92" w14:textId="0B6B496F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65,822</w:t>
            </w:r>
            <w:r w:rsidR="00503C14"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063820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56B2791A" w14:textId="77777777" w:rsidTr="00503C14">
        <w:trPr>
          <w:trHeight w:val="315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4ECC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F9D352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C502F" w14:textId="5B40873B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Current Liability </w:t>
            </w:r>
            <w:r w:rsidR="00612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C6D1E92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13ABED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5B875AF" w14:textId="434FEBA9" w:rsidR="00503C14" w:rsidRPr="00503C14" w:rsidRDefault="00612523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  <w:r w:rsidR="00503C14"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0876EC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57AC2FD3" w14:textId="77777777" w:rsidTr="00503C14">
        <w:trPr>
          <w:trHeight w:val="30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851FC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4FE3014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68728BC" w14:textId="7777B1FC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Total </w:t>
            </w:r>
            <w:r w:rsidR="008F2F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Current</w:t>
            </w: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Liabilities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A329A5A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583175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4C6E2946" w14:textId="3B66F814" w:rsidR="00503C14" w:rsidRPr="00503C14" w:rsidRDefault="008F2F37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</w:t>
            </w:r>
            <w:r w:rsidR="00402835">
              <w:rPr>
                <w:rFonts w:ascii="Times New Roman" w:eastAsia="Times New Roman" w:hAnsi="Times New Roman" w:cs="Times New Roman"/>
                <w:sz w:val="24"/>
                <w:szCs w:val="24"/>
              </w:rPr>
              <w:t>736</w:t>
            </w:r>
            <w:r w:rsidR="00503C14" w:rsidRPr="0050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323F1E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03C14" w:rsidRPr="00503C14" w14:paraId="3F85DC6B" w14:textId="77777777" w:rsidTr="00503C14">
        <w:trPr>
          <w:trHeight w:val="330"/>
        </w:trPr>
        <w:tc>
          <w:tcPr>
            <w:tcW w:w="42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4C4E3" w14:textId="77777777" w:rsidR="008F2F37" w:rsidRDefault="008F2F37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4002AD" w14:textId="325EB364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2B35F93" w14:textId="62868B1C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LIABILITIES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36662AC6" w14:textId="52D0120D" w:rsidR="00503C14" w:rsidRPr="00503C14" w:rsidRDefault="00402835" w:rsidP="00503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96,736</w:t>
            </w:r>
            <w:r w:rsidR="00503C14" w:rsidRPr="005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353FB3E" w14:textId="77777777" w:rsid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0883B365" w14:textId="17DA4235" w:rsidR="00A047A2" w:rsidRPr="00503C14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3C14" w:rsidRPr="00503C14" w14:paraId="79292A7D" w14:textId="77777777" w:rsidTr="00503C14">
        <w:trPr>
          <w:trHeight w:val="330"/>
        </w:trPr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D65CD97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8CCFBB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560A0369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5931C21D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64F0ACBF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200FE8" w14:textId="77777777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CF4C5FB" w14:textId="77777777" w:rsidR="00A047A2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6F94AD" w14:textId="77777777" w:rsidR="00A047A2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99DB6C" w14:textId="77777777" w:rsidR="00A047A2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9B06F5" w14:textId="77777777" w:rsidR="00A047A2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A37972" w14:textId="77777777" w:rsidR="00A047A2" w:rsidRDefault="00A047A2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0ED5B3" w14:textId="5C66AA63" w:rsidR="00503C14" w:rsidRPr="00503C14" w:rsidRDefault="00503C14" w:rsidP="00503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622D675" w14:textId="738C649B" w:rsidR="008E6324" w:rsidRDefault="008E6324">
      <w:pPr>
        <w:rPr>
          <w:rFonts w:ascii="Times New Roman" w:hAnsi="Times New Roman" w:cs="Times New Roman"/>
        </w:rPr>
      </w:pPr>
    </w:p>
    <w:p w14:paraId="6BFC83B8" w14:textId="51561BF5" w:rsidR="00112507" w:rsidRDefault="00112507">
      <w:pPr>
        <w:rPr>
          <w:rFonts w:ascii="Times New Roman" w:hAnsi="Times New Roman" w:cs="Times New Roman"/>
        </w:rPr>
      </w:pPr>
    </w:p>
    <w:p w14:paraId="6F7B786B" w14:textId="6EC788B8" w:rsidR="00112507" w:rsidRDefault="00112507">
      <w:pPr>
        <w:rPr>
          <w:rFonts w:ascii="Times New Roman" w:hAnsi="Times New Roman" w:cs="Times New Roman"/>
        </w:rPr>
      </w:pPr>
    </w:p>
    <w:p w14:paraId="77D4F1C0" w14:textId="3F4B5D25" w:rsidR="00112507" w:rsidRDefault="00112507">
      <w:pPr>
        <w:rPr>
          <w:rFonts w:ascii="Times New Roman" w:hAnsi="Times New Roman" w:cs="Times New Roman"/>
        </w:rPr>
      </w:pPr>
    </w:p>
    <w:p w14:paraId="49411ACD" w14:textId="61ADF373" w:rsidR="00112507" w:rsidRDefault="00112507">
      <w:pPr>
        <w:rPr>
          <w:rFonts w:ascii="Times New Roman" w:hAnsi="Times New Roman" w:cs="Times New Roman"/>
        </w:rPr>
      </w:pPr>
    </w:p>
    <w:p w14:paraId="69617FD5" w14:textId="5C71EE49" w:rsidR="00112507" w:rsidRDefault="00112507">
      <w:pPr>
        <w:rPr>
          <w:rFonts w:ascii="Times New Roman" w:hAnsi="Times New Roman" w:cs="Times New Roman"/>
        </w:rPr>
      </w:pPr>
    </w:p>
    <w:p w14:paraId="19CF538B" w14:textId="41C4B9FD" w:rsidR="00112507" w:rsidRDefault="00112507">
      <w:pPr>
        <w:rPr>
          <w:rFonts w:ascii="Times New Roman" w:hAnsi="Times New Roman" w:cs="Times New Roman"/>
        </w:rPr>
      </w:pPr>
    </w:p>
    <w:p w14:paraId="331FE51E" w14:textId="77777777" w:rsidR="00112507" w:rsidRDefault="00112507">
      <w:pPr>
        <w:rPr>
          <w:rFonts w:ascii="Times New Roman" w:hAnsi="Times New Roman" w:cs="Times New Roman"/>
        </w:rPr>
      </w:pPr>
    </w:p>
    <w:p w14:paraId="3F09B8F2" w14:textId="7308FA65" w:rsidR="001762F8" w:rsidRDefault="001762F8">
      <w:pPr>
        <w:rPr>
          <w:rFonts w:ascii="Times New Roman" w:hAnsi="Times New Roman" w:cs="Times New Roman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300"/>
        <w:gridCol w:w="3178"/>
        <w:gridCol w:w="1462"/>
        <w:gridCol w:w="1298"/>
        <w:gridCol w:w="3562"/>
      </w:tblGrid>
      <w:tr w:rsidR="001762F8" w:rsidRPr="001762F8" w14:paraId="42B7814B" w14:textId="77777777" w:rsidTr="00112507">
        <w:trPr>
          <w:trHeight w:val="315"/>
        </w:trPr>
        <w:tc>
          <w:tcPr>
            <w:tcW w:w="3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AD670" w14:textId="77777777" w:rsidR="001762F8" w:rsidRPr="001762F8" w:rsidRDefault="001762F8" w:rsidP="001762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bookmarkStart w:id="1" w:name="_Hlk35127243"/>
            <w:r w:rsidRPr="001762F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1451A" w14:textId="77777777" w:rsidR="001762F8" w:rsidRPr="001762F8" w:rsidRDefault="001762F8" w:rsidP="001762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762F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4DC0D" w14:textId="77777777" w:rsidR="001762F8" w:rsidRPr="001762F8" w:rsidRDefault="001762F8" w:rsidP="001762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762F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AB4E4" w14:textId="77777777" w:rsidR="001762F8" w:rsidRPr="001762F8" w:rsidRDefault="001762F8" w:rsidP="001762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762F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D0A6452" w14:textId="77777777" w:rsidR="001762F8" w:rsidRPr="001762F8" w:rsidRDefault="001762F8" w:rsidP="001762F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762F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1762F8" w:rsidRPr="001762F8" w14:paraId="22CDB32E" w14:textId="77777777" w:rsidTr="001762F8">
        <w:trPr>
          <w:trHeight w:val="420"/>
        </w:trPr>
        <w:tc>
          <w:tcPr>
            <w:tcW w:w="980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E7FC7B" w14:textId="77777777" w:rsidR="001762F8" w:rsidRPr="001762F8" w:rsidRDefault="001762F8" w:rsidP="0017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INCOME STATEMENT</w:t>
            </w:r>
          </w:p>
        </w:tc>
      </w:tr>
      <w:tr w:rsidR="001762F8" w:rsidRPr="001762F8" w14:paraId="1CEB46BE" w14:textId="77777777" w:rsidTr="001762F8">
        <w:trPr>
          <w:trHeight w:val="300"/>
        </w:trPr>
        <w:tc>
          <w:tcPr>
            <w:tcW w:w="980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85FC3E7" w14:textId="77777777" w:rsidR="001762F8" w:rsidRPr="001762F8" w:rsidRDefault="001762F8" w:rsidP="0017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2F8">
              <w:rPr>
                <w:rFonts w:ascii="Times New Roman" w:eastAsia="Times New Roman" w:hAnsi="Times New Roman" w:cs="Times New Roman"/>
                <w:sz w:val="28"/>
                <w:szCs w:val="28"/>
              </w:rPr>
              <w:t>For the Years Ending December 31, 2017</w:t>
            </w:r>
          </w:p>
        </w:tc>
      </w:tr>
      <w:tr w:rsidR="001762F8" w:rsidRPr="001762F8" w14:paraId="3FE908AA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5A7F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A5AE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4DCFB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D25A49A" w14:textId="77777777" w:rsidR="001762F8" w:rsidRPr="001762F8" w:rsidRDefault="001762F8" w:rsidP="0017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8285F9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27B05AC6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E3AB2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91EAFC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REVENUES: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94B5652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A3B2B28" w14:textId="77777777" w:rsidR="001762F8" w:rsidRPr="001762F8" w:rsidRDefault="001762F8" w:rsidP="0017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AF36D2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57EB6BA8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72856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8F32CE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Sales Revenue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40D9213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7A9B0AF" w14:textId="5F39DF41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72,517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3EBCB8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70042C28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063A6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BBB9A97" w14:textId="2B8C73EC" w:rsidR="001762F8" w:rsidRPr="001762F8" w:rsidRDefault="00112507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 Revenue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1726710B" w14:textId="459ED0B9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39,705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8CB72E9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1AD63524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F00BA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F6BC5B3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REVENUES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48C2DB0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0C15B42" w14:textId="036F937E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$112,222</w:t>
            </w:r>
            <w:r w:rsidR="001762F8"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4D6ADC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66E9D362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16B3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53BCFB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9D5190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84EDB3A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43D18B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6343EB8F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F4BB7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9E881A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Cost of Goods Sold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7C292C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E867F9E" w14:textId="55565766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30,018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8DA8C4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37B1300F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0CB8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C7BE5A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GROSS PROFIT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82751E7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77DD0FA" w14:textId="6A79EFF5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$82,204</w:t>
            </w:r>
            <w:r w:rsidR="001762F8"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0C6DA4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12E057CF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D8DD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88805A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54E354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45FD66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BB17B9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26316C62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559F8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3A95AA8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EXPENSES: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307B786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A185702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2CEE4EF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65EAE388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F56C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891ADB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Employee Wages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7C15A7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FB91234" w14:textId="379FF092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9FC0F7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190999DC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A6338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D3D206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Interest Expense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D11E192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076E10" w14:textId="04BED745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65,822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216355A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3692696A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0506F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9FA7F0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9E8EF9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83B38FC" w14:textId="0E0CEE47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305F4F0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3CCFE34D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097A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277B8D7" w14:textId="517FBE50" w:rsidR="001762F8" w:rsidRPr="001762F8" w:rsidRDefault="00112507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Utilities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5FAF21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7270C7E" w14:textId="4C528F7C" w:rsidR="001762F8" w:rsidRPr="001762F8" w:rsidRDefault="00112507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4,225</w:t>
            </w:r>
            <w:r w:rsidR="001762F8"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016FC09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49E28278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FC888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5CCCEC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EXPENSES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D25FCD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7562902F" w14:textId="62DCCD5D" w:rsidR="001762F8" w:rsidRPr="001762F8" w:rsidRDefault="001762F8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A04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71,271</w:t>
            </w:r>
            <w:r w:rsidRPr="00176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1425C79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7D1C2227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420BF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658E91F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BF42AC5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1199F9B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F0CE78F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6484A5E8" w14:textId="77777777" w:rsidTr="00112507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3FD2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4A4398D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B40DBBE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23AFC3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BEB7F70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762F8" w:rsidRPr="001762F8" w14:paraId="2FA8B98C" w14:textId="77777777" w:rsidTr="00112507">
        <w:trPr>
          <w:trHeight w:val="330"/>
        </w:trPr>
        <w:tc>
          <w:tcPr>
            <w:tcW w:w="3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D944A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28EC104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 INCOME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98F59A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14:paraId="4B6FDD33" w14:textId="46611864" w:rsidR="001762F8" w:rsidRPr="001762F8" w:rsidRDefault="001762F8" w:rsidP="00176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$</w:t>
            </w:r>
            <w:r w:rsidR="00A04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10,933</w:t>
            </w:r>
            <w:r w:rsidRPr="001762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D85C379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bookmarkEnd w:id="1"/>
      <w:tr w:rsidR="001762F8" w:rsidRPr="001762F8" w14:paraId="7A86D401" w14:textId="77777777" w:rsidTr="00112507">
        <w:trPr>
          <w:trHeight w:val="345"/>
        </w:trPr>
        <w:tc>
          <w:tcPr>
            <w:tcW w:w="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E2F95C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C8545E4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D72541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BCF7F8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B81B844" w14:textId="77777777" w:rsidR="001762F8" w:rsidRPr="001762F8" w:rsidRDefault="001762F8" w:rsidP="00176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A7AF6C5" w14:textId="21DBC992" w:rsidR="001762F8" w:rsidRDefault="001762F8">
      <w:pPr>
        <w:rPr>
          <w:rFonts w:ascii="Times New Roman" w:hAnsi="Times New Roman" w:cs="Times New Roman"/>
        </w:rPr>
      </w:pPr>
    </w:p>
    <w:p w14:paraId="07D0A176" w14:textId="69CEE0EA" w:rsidR="000D04ED" w:rsidRDefault="000D04ED">
      <w:pPr>
        <w:rPr>
          <w:rFonts w:ascii="Times New Roman" w:hAnsi="Times New Roman" w:cs="Times New Roman"/>
        </w:rPr>
      </w:pPr>
    </w:p>
    <w:p w14:paraId="409761ED" w14:textId="0A9490AD" w:rsidR="000D04ED" w:rsidRDefault="000D04ED">
      <w:pPr>
        <w:rPr>
          <w:rFonts w:ascii="Times New Roman" w:hAnsi="Times New Roman" w:cs="Times New Roman"/>
        </w:rPr>
      </w:pPr>
    </w:p>
    <w:p w14:paraId="007EEC95" w14:textId="7E2FB082" w:rsidR="000D04ED" w:rsidRPr="008D7EB8" w:rsidRDefault="000D04ED" w:rsidP="000D04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7EB8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069364C4" w14:textId="249DB91A" w:rsidR="000D04ED" w:rsidRPr="000D04ED" w:rsidRDefault="000D04ED" w:rsidP="000D04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Julio Trevino’s investment on the service station has not been a good one. Had he invested 15% of his funds elsewhere, his returns would be greater than the current returns being generated in the service station.</w:t>
      </w:r>
    </w:p>
    <w:sectPr w:rsidR="000D04ED" w:rsidRPr="000D04ED" w:rsidSect="00F27F8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6A79C" w14:textId="77777777" w:rsidR="0093619C" w:rsidRDefault="0093619C" w:rsidP="00F27F8F">
      <w:pPr>
        <w:spacing w:after="0" w:line="240" w:lineRule="auto"/>
      </w:pPr>
      <w:r>
        <w:separator/>
      </w:r>
    </w:p>
  </w:endnote>
  <w:endnote w:type="continuationSeparator" w:id="0">
    <w:p w14:paraId="446ED0EB" w14:textId="77777777" w:rsidR="0093619C" w:rsidRDefault="0093619C" w:rsidP="00F2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C91F4" w14:textId="77777777" w:rsidR="0093619C" w:rsidRDefault="0093619C" w:rsidP="00F27F8F">
      <w:pPr>
        <w:spacing w:after="0" w:line="240" w:lineRule="auto"/>
      </w:pPr>
      <w:r>
        <w:separator/>
      </w:r>
    </w:p>
  </w:footnote>
  <w:footnote w:type="continuationSeparator" w:id="0">
    <w:p w14:paraId="1FA4F9CF" w14:textId="77777777" w:rsidR="0093619C" w:rsidRDefault="0093619C" w:rsidP="00F27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CE822" w14:textId="207F45E8" w:rsidR="00F27F8F" w:rsidRPr="00F27F8F" w:rsidRDefault="00F27F8F">
    <w:pPr>
      <w:pStyle w:val="Header"/>
      <w:rPr>
        <w:rFonts w:ascii="Times New Roman" w:hAnsi="Times New Roman" w:cs="Times New Roman"/>
        <w:sz w:val="24"/>
        <w:szCs w:val="24"/>
      </w:rPr>
    </w:pPr>
    <w:r w:rsidRPr="00F27F8F">
      <w:rPr>
        <w:rFonts w:ascii="Times New Roman" w:hAnsi="Times New Roman" w:cs="Times New Roman"/>
        <w:sz w:val="24"/>
        <w:szCs w:val="24"/>
      </w:rPr>
      <w:t>FINANCIAL STATEMENTS</w:t>
    </w:r>
  </w:p>
  <w:p w14:paraId="364B6433" w14:textId="77777777" w:rsidR="00F27F8F" w:rsidRDefault="00F27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56FF7" w14:textId="71688B50" w:rsidR="00F27F8F" w:rsidRPr="00F27F8F" w:rsidRDefault="00F27F8F">
    <w:pPr>
      <w:pStyle w:val="Header"/>
      <w:rPr>
        <w:rFonts w:ascii="Times New Roman" w:hAnsi="Times New Roman" w:cs="Times New Roman"/>
        <w:sz w:val="24"/>
        <w:szCs w:val="24"/>
      </w:rPr>
    </w:pPr>
    <w:r w:rsidRPr="00F27F8F">
      <w:rPr>
        <w:rFonts w:ascii="Times New Roman" w:hAnsi="Times New Roman" w:cs="Times New Roman"/>
        <w:sz w:val="24"/>
        <w:szCs w:val="24"/>
      </w:rPr>
      <w:t>Running head: FINANCIAL STATEMENTS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14"/>
    <w:rsid w:val="000D04ED"/>
    <w:rsid w:val="00112507"/>
    <w:rsid w:val="001762F8"/>
    <w:rsid w:val="00402835"/>
    <w:rsid w:val="004A370F"/>
    <w:rsid w:val="00503C14"/>
    <w:rsid w:val="00612523"/>
    <w:rsid w:val="008D7EB8"/>
    <w:rsid w:val="008E6324"/>
    <w:rsid w:val="008F2F37"/>
    <w:rsid w:val="0093619C"/>
    <w:rsid w:val="00A047A2"/>
    <w:rsid w:val="00F2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EA3B"/>
  <w15:chartTrackingRefBased/>
  <w15:docId w15:val="{B7822D29-35E8-42A3-9C55-E6DE0F37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F8F"/>
  </w:style>
  <w:style w:type="paragraph" w:styleId="Footer">
    <w:name w:val="footer"/>
    <w:basedOn w:val="Normal"/>
    <w:link w:val="FooterChar"/>
    <w:uiPriority w:val="99"/>
    <w:unhideWhenUsed/>
    <w:rsid w:val="00F27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Elton Philip</dc:creator>
  <cp:keywords/>
  <dc:description/>
  <cp:lastModifiedBy>Elton Philip</cp:lastModifiedBy>
  <cp:revision>5</cp:revision>
  <dcterms:created xsi:type="dcterms:W3CDTF">2020-03-15T07:03:00Z</dcterms:created>
  <dcterms:modified xsi:type="dcterms:W3CDTF">2020-03-15T08:22:00Z</dcterms:modified>
</cp:coreProperties>
</file>