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B62C0" w:rsidP="009B62C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9B62C0" w:rsidP="009B62C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9B62C0" w:rsidP="009B62C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9B62C0" w:rsidP="009B62C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9B62C0" w:rsidP="009B62C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9B62C0" w:rsidP="009B62C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331927" w:rsidRPr="009B62C0" w:rsidP="009B62C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9B62C0">
        <w:rPr>
          <w:rFonts w:ascii="Times New Roman" w:hAnsi="Times New Roman" w:cs="Times New Roman"/>
          <w:b/>
          <w:sz w:val="24"/>
        </w:rPr>
        <w:t>Article review</w:t>
      </w:r>
    </w:p>
    <w:p w:rsid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31927" w:rsidRP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>Author</w:t>
      </w:r>
    </w:p>
    <w:p w:rsidR="00331927" w:rsidRP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>Institutional Affiliation</w:t>
      </w:r>
    </w:p>
    <w:p w:rsidR="00331927" w:rsidRP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>Instructor</w:t>
      </w:r>
    </w:p>
    <w:p w:rsidR="00331927" w:rsidRP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>Course code</w:t>
      </w:r>
    </w:p>
    <w:p w:rsidR="00331927" w:rsidRPr="009B62C0" w:rsidP="009B62C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>Date of submission</w:t>
      </w:r>
    </w:p>
    <w:p w:rsidR="00331927" w:rsidRPr="009B62C0" w:rsidP="009B62C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C2372" w:rsidRPr="009B62C0" w:rsidP="0080545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 xml:space="preserve">Having understood the health risks associated with the development of biofilm, the article highlights that </w:t>
      </w:r>
      <w:r w:rsidRPr="009B62C0" w:rsidR="001A0A73">
        <w:rPr>
          <w:rFonts w:ascii="Times New Roman" w:hAnsi="Times New Roman" w:cs="Times New Roman"/>
          <w:sz w:val="24"/>
        </w:rPr>
        <w:t xml:space="preserve">effective sanitation programs can help in the </w:t>
      </w:r>
      <w:r w:rsidRPr="009B62C0" w:rsidR="00531685">
        <w:rPr>
          <w:rFonts w:ascii="Times New Roman" w:hAnsi="Times New Roman" w:cs="Times New Roman"/>
          <w:sz w:val="24"/>
        </w:rPr>
        <w:t xml:space="preserve">removal and prevention of </w:t>
      </w:r>
      <w:r w:rsidRPr="009B62C0" w:rsidR="00616A63">
        <w:rPr>
          <w:rFonts w:ascii="Times New Roman" w:hAnsi="Times New Roman" w:cs="Times New Roman"/>
          <w:sz w:val="24"/>
        </w:rPr>
        <w:t>biofilm</w:t>
      </w:r>
      <w:r w:rsidRPr="009B62C0" w:rsidR="00531685">
        <w:rPr>
          <w:rFonts w:ascii="Times New Roman" w:hAnsi="Times New Roman" w:cs="Times New Roman"/>
          <w:sz w:val="24"/>
        </w:rPr>
        <w:t>.</w:t>
      </w:r>
      <w:r w:rsidRPr="009B62C0" w:rsidR="00616A63">
        <w:rPr>
          <w:rFonts w:ascii="Times New Roman" w:hAnsi="Times New Roman" w:cs="Times New Roman"/>
          <w:sz w:val="24"/>
        </w:rPr>
        <w:t xml:space="preserve"> </w:t>
      </w:r>
      <w:r w:rsidRPr="009B62C0" w:rsidR="000E45E3">
        <w:rPr>
          <w:rFonts w:ascii="Times New Roman" w:hAnsi="Times New Roman" w:cs="Times New Roman"/>
          <w:sz w:val="24"/>
        </w:rPr>
        <w:t xml:space="preserve">The article indicates that proper and efficient application of the sanitation procedures </w:t>
      </w:r>
      <w:r w:rsidRPr="009B62C0" w:rsidR="00DB2E01">
        <w:rPr>
          <w:rFonts w:ascii="Times New Roman" w:hAnsi="Times New Roman" w:cs="Times New Roman"/>
          <w:sz w:val="24"/>
        </w:rPr>
        <w:t xml:space="preserve">ensures </w:t>
      </w:r>
      <w:r w:rsidRPr="009B62C0" w:rsidR="002B3980">
        <w:rPr>
          <w:rFonts w:ascii="Times New Roman" w:hAnsi="Times New Roman" w:cs="Times New Roman"/>
          <w:sz w:val="24"/>
        </w:rPr>
        <w:t>a significant reduction in potential risks associated with biofilm.</w:t>
      </w:r>
      <w:r w:rsidRPr="009B62C0" w:rsidR="00D24B4E">
        <w:rPr>
          <w:rFonts w:ascii="Times New Roman" w:hAnsi="Times New Roman" w:cs="Times New Roman"/>
          <w:sz w:val="24"/>
        </w:rPr>
        <w:t xml:space="preserve"> </w:t>
      </w:r>
      <w:r w:rsidRPr="009B62C0" w:rsidR="0036190D">
        <w:rPr>
          <w:rFonts w:ascii="Times New Roman" w:hAnsi="Times New Roman" w:cs="Times New Roman"/>
          <w:sz w:val="24"/>
        </w:rPr>
        <w:t xml:space="preserve">The article highlights the </w:t>
      </w:r>
      <w:r w:rsidRPr="009B62C0" w:rsidR="00AC1912">
        <w:rPr>
          <w:rFonts w:ascii="Times New Roman" w:hAnsi="Times New Roman" w:cs="Times New Roman"/>
          <w:sz w:val="24"/>
        </w:rPr>
        <w:t>eight sanitation steps of preventing the development of biofilm.</w:t>
      </w:r>
      <w:r w:rsidRPr="009B62C0" w:rsidR="000F1A18">
        <w:rPr>
          <w:rFonts w:ascii="Times New Roman" w:hAnsi="Times New Roman" w:cs="Times New Roman"/>
          <w:sz w:val="24"/>
        </w:rPr>
        <w:t xml:space="preserve"> </w:t>
      </w:r>
      <w:r w:rsidRPr="009B62C0" w:rsidR="009056D4">
        <w:rPr>
          <w:rFonts w:ascii="Times New Roman" w:hAnsi="Times New Roman" w:cs="Times New Roman"/>
          <w:sz w:val="24"/>
        </w:rPr>
        <w:t>Biofilms</w:t>
      </w:r>
      <w:r w:rsidRPr="009B62C0" w:rsidR="00152E55">
        <w:rPr>
          <w:rFonts w:ascii="Times New Roman" w:hAnsi="Times New Roman" w:cs="Times New Roman"/>
          <w:sz w:val="24"/>
        </w:rPr>
        <w:t xml:space="preserve"> are </w:t>
      </w:r>
      <w:r w:rsidRPr="009B62C0" w:rsidR="007A49FD">
        <w:rPr>
          <w:rFonts w:ascii="Times New Roman" w:hAnsi="Times New Roman" w:cs="Times New Roman"/>
          <w:sz w:val="24"/>
        </w:rPr>
        <w:t xml:space="preserve">a community of organisms and bacteria protected by a layer of polysaccharides </w:t>
      </w:r>
      <w:r w:rsidRPr="009B62C0" w:rsidR="002F2391">
        <w:rPr>
          <w:rFonts w:ascii="Times New Roman" w:hAnsi="Times New Roman" w:cs="Times New Roman"/>
          <w:sz w:val="24"/>
        </w:rPr>
        <w:t>allowing them to attach themselves on surfa</w:t>
      </w:r>
      <w:r w:rsidRPr="009B62C0" w:rsidR="009056D4">
        <w:rPr>
          <w:rFonts w:ascii="Times New Roman" w:hAnsi="Times New Roman" w:cs="Times New Roman"/>
          <w:sz w:val="24"/>
        </w:rPr>
        <w:t xml:space="preserve">ces consequently feeding on the soil and </w:t>
      </w:r>
      <w:r w:rsidRPr="009B62C0" w:rsidR="00995DB2">
        <w:rPr>
          <w:rFonts w:ascii="Times New Roman" w:hAnsi="Times New Roman" w:cs="Times New Roman"/>
          <w:sz w:val="24"/>
        </w:rPr>
        <w:t>proteins</w:t>
      </w:r>
      <w:r w:rsidRPr="009B62C0" w:rsidR="009056D4">
        <w:rPr>
          <w:rFonts w:ascii="Times New Roman" w:hAnsi="Times New Roman" w:cs="Times New Roman"/>
          <w:sz w:val="24"/>
        </w:rPr>
        <w:t xml:space="preserve"> that have not been removed.</w:t>
      </w:r>
      <w:r w:rsidRPr="009B62C0" w:rsidR="00995DB2">
        <w:rPr>
          <w:rFonts w:ascii="Times New Roman" w:hAnsi="Times New Roman" w:cs="Times New Roman"/>
          <w:sz w:val="24"/>
        </w:rPr>
        <w:t xml:space="preserve"> </w:t>
      </w:r>
    </w:p>
    <w:p w:rsidR="00995DB2" w:rsidRPr="009B62C0" w:rsidP="0080545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 xml:space="preserve">Observably, these </w:t>
      </w:r>
      <w:r w:rsidRPr="009B62C0" w:rsidR="002E2BED">
        <w:rPr>
          <w:rFonts w:ascii="Times New Roman" w:hAnsi="Times New Roman" w:cs="Times New Roman"/>
          <w:sz w:val="24"/>
        </w:rPr>
        <w:t xml:space="preserve">bacteria </w:t>
      </w:r>
      <w:r w:rsidRPr="009B62C0" w:rsidR="006E5DDD">
        <w:rPr>
          <w:rFonts w:ascii="Times New Roman" w:hAnsi="Times New Roman" w:cs="Times New Roman"/>
          <w:sz w:val="24"/>
        </w:rPr>
        <w:t>have been know</w:t>
      </w:r>
      <w:r w:rsidRPr="009B62C0" w:rsidR="00782DB2">
        <w:rPr>
          <w:rFonts w:ascii="Times New Roman" w:hAnsi="Times New Roman" w:cs="Times New Roman"/>
          <w:sz w:val="24"/>
        </w:rPr>
        <w:t xml:space="preserve">n to cause food-borne illnesses, while others play significant roles in food </w:t>
      </w:r>
      <w:r w:rsidRPr="009B62C0" w:rsidR="00353D9C">
        <w:rPr>
          <w:rFonts w:ascii="Times New Roman" w:hAnsi="Times New Roman" w:cs="Times New Roman"/>
          <w:sz w:val="24"/>
        </w:rPr>
        <w:t>spoilage.</w:t>
      </w:r>
      <w:r w:rsidRPr="009B62C0" w:rsidR="00194608">
        <w:rPr>
          <w:rFonts w:ascii="Times New Roman" w:hAnsi="Times New Roman" w:cs="Times New Roman"/>
          <w:sz w:val="24"/>
        </w:rPr>
        <w:t xml:space="preserve"> The article </w:t>
      </w:r>
      <w:r w:rsidRPr="009B62C0" w:rsidR="00334147">
        <w:rPr>
          <w:rFonts w:ascii="Times New Roman" w:hAnsi="Times New Roman" w:cs="Times New Roman"/>
          <w:sz w:val="24"/>
        </w:rPr>
        <w:t xml:space="preserve">highlights that even though, biofilm </w:t>
      </w:r>
      <w:r w:rsidRPr="009B62C0" w:rsidR="00504B13">
        <w:rPr>
          <w:rFonts w:ascii="Times New Roman" w:hAnsi="Times New Roman" w:cs="Times New Roman"/>
          <w:sz w:val="24"/>
        </w:rPr>
        <w:t>is difficult to remove,</w:t>
      </w:r>
      <w:r w:rsidRPr="009B62C0" w:rsidR="00AE6F24">
        <w:rPr>
          <w:rFonts w:ascii="Times New Roman" w:hAnsi="Times New Roman" w:cs="Times New Roman"/>
          <w:sz w:val="24"/>
        </w:rPr>
        <w:t xml:space="preserve"> </w:t>
      </w:r>
      <w:r w:rsidRPr="009B62C0" w:rsidR="005718F7">
        <w:rPr>
          <w:rFonts w:ascii="Times New Roman" w:hAnsi="Times New Roman" w:cs="Times New Roman"/>
          <w:sz w:val="24"/>
        </w:rPr>
        <w:t xml:space="preserve">sanitation plays </w:t>
      </w:r>
      <w:r w:rsidRPr="009B62C0" w:rsidR="00297AA5">
        <w:rPr>
          <w:rFonts w:ascii="Times New Roman" w:hAnsi="Times New Roman" w:cs="Times New Roman"/>
          <w:sz w:val="24"/>
        </w:rPr>
        <w:t>a</w:t>
      </w:r>
      <w:r w:rsidRPr="009B62C0" w:rsidR="00EF3F54">
        <w:rPr>
          <w:rFonts w:ascii="Times New Roman" w:hAnsi="Times New Roman" w:cs="Times New Roman"/>
          <w:sz w:val="24"/>
        </w:rPr>
        <w:t xml:space="preserve">n important role in its removal though not completely. </w:t>
      </w:r>
      <w:r w:rsidRPr="009B62C0" w:rsidR="001F3D6E">
        <w:rPr>
          <w:rFonts w:ascii="Times New Roman" w:hAnsi="Times New Roman" w:cs="Times New Roman"/>
          <w:sz w:val="24"/>
        </w:rPr>
        <w:t xml:space="preserve">Sanitation should be used alongside </w:t>
      </w:r>
      <w:r w:rsidRPr="009B62C0" w:rsidR="000075DA">
        <w:rPr>
          <w:rFonts w:ascii="Times New Roman" w:hAnsi="Times New Roman" w:cs="Times New Roman"/>
          <w:sz w:val="24"/>
        </w:rPr>
        <w:t xml:space="preserve">robust monitoring to ensure complete </w:t>
      </w:r>
      <w:r w:rsidRPr="009B62C0" w:rsidR="00F53A73">
        <w:rPr>
          <w:rFonts w:ascii="Times New Roman" w:hAnsi="Times New Roman" w:cs="Times New Roman"/>
          <w:sz w:val="24"/>
        </w:rPr>
        <w:t>removal and protection from these bacteria.</w:t>
      </w:r>
      <w:r w:rsidRPr="009B62C0" w:rsidR="003178BD">
        <w:rPr>
          <w:rFonts w:ascii="Times New Roman" w:hAnsi="Times New Roman" w:cs="Times New Roman"/>
          <w:sz w:val="24"/>
        </w:rPr>
        <w:t xml:space="preserve"> </w:t>
      </w:r>
      <w:r w:rsidRPr="009B62C0" w:rsidR="00667151">
        <w:rPr>
          <w:rFonts w:ascii="Times New Roman" w:hAnsi="Times New Roman" w:cs="Times New Roman"/>
          <w:sz w:val="24"/>
        </w:rPr>
        <w:t>The eight steps of sanitation as observed in this article include;</w:t>
      </w:r>
      <w:r w:rsidRPr="009B62C0" w:rsidR="00117DCF">
        <w:rPr>
          <w:rFonts w:ascii="Times New Roman" w:hAnsi="Times New Roman" w:cs="Times New Roman"/>
          <w:sz w:val="24"/>
        </w:rPr>
        <w:t xml:space="preserve"> dry pick up, </w:t>
      </w:r>
      <w:r w:rsidRPr="009B62C0" w:rsidR="00ED2FD2">
        <w:rPr>
          <w:rFonts w:ascii="Times New Roman" w:hAnsi="Times New Roman" w:cs="Times New Roman"/>
          <w:sz w:val="24"/>
        </w:rPr>
        <w:t xml:space="preserve">first rinse, </w:t>
      </w:r>
      <w:r w:rsidRPr="009B62C0" w:rsidR="0088674D">
        <w:rPr>
          <w:rFonts w:ascii="Times New Roman" w:hAnsi="Times New Roman" w:cs="Times New Roman"/>
          <w:sz w:val="24"/>
        </w:rPr>
        <w:t xml:space="preserve">application of </w:t>
      </w:r>
      <w:r w:rsidRPr="009B62C0" w:rsidR="00D945E0">
        <w:rPr>
          <w:rFonts w:ascii="Times New Roman" w:hAnsi="Times New Roman" w:cs="Times New Roman"/>
          <w:sz w:val="24"/>
        </w:rPr>
        <w:t>detergents</w:t>
      </w:r>
      <w:r w:rsidRPr="009B62C0" w:rsidR="0088674D">
        <w:rPr>
          <w:rFonts w:ascii="Times New Roman" w:hAnsi="Times New Roman" w:cs="Times New Roman"/>
          <w:sz w:val="24"/>
        </w:rPr>
        <w:t xml:space="preserve"> to surfaces </w:t>
      </w:r>
      <w:r w:rsidRPr="009B62C0" w:rsidR="0070690F">
        <w:rPr>
          <w:rFonts w:ascii="Times New Roman" w:hAnsi="Times New Roman" w:cs="Times New Roman"/>
          <w:sz w:val="24"/>
        </w:rPr>
        <w:t xml:space="preserve">and </w:t>
      </w:r>
      <w:r w:rsidRPr="009B62C0" w:rsidR="00D945E0">
        <w:rPr>
          <w:rFonts w:ascii="Times New Roman" w:hAnsi="Times New Roman" w:cs="Times New Roman"/>
          <w:sz w:val="24"/>
        </w:rPr>
        <w:t>hand scrub</w:t>
      </w:r>
      <w:r w:rsidRPr="009B62C0" w:rsidR="0070690F">
        <w:rPr>
          <w:rFonts w:ascii="Times New Roman" w:hAnsi="Times New Roman" w:cs="Times New Roman"/>
          <w:sz w:val="24"/>
        </w:rPr>
        <w:t xml:space="preserve">, </w:t>
      </w:r>
      <w:r w:rsidRPr="009B62C0" w:rsidR="000D2F59">
        <w:rPr>
          <w:rFonts w:ascii="Times New Roman" w:hAnsi="Times New Roman" w:cs="Times New Roman"/>
          <w:sz w:val="24"/>
        </w:rPr>
        <w:t xml:space="preserve">rinsing </w:t>
      </w:r>
      <w:r w:rsidRPr="009B62C0" w:rsidR="009F571C">
        <w:rPr>
          <w:rFonts w:ascii="Times New Roman" w:hAnsi="Times New Roman" w:cs="Times New Roman"/>
          <w:sz w:val="24"/>
        </w:rPr>
        <w:t xml:space="preserve">and inspection of the surfaces, </w:t>
      </w:r>
      <w:r w:rsidRPr="009B62C0" w:rsidR="00A22948">
        <w:rPr>
          <w:rFonts w:ascii="Times New Roman" w:hAnsi="Times New Roman" w:cs="Times New Roman"/>
          <w:sz w:val="24"/>
        </w:rPr>
        <w:t xml:space="preserve">removal, and sanitization, </w:t>
      </w:r>
      <w:r w:rsidRPr="009B62C0" w:rsidR="001347C4">
        <w:rPr>
          <w:rFonts w:ascii="Times New Roman" w:hAnsi="Times New Roman" w:cs="Times New Roman"/>
          <w:sz w:val="24"/>
        </w:rPr>
        <w:t>preoperational</w:t>
      </w:r>
      <w:r w:rsidRPr="009B62C0" w:rsidR="005A5F7C">
        <w:rPr>
          <w:rFonts w:ascii="Times New Roman" w:hAnsi="Times New Roman" w:cs="Times New Roman"/>
          <w:sz w:val="24"/>
        </w:rPr>
        <w:t xml:space="preserve"> inspection</w:t>
      </w:r>
      <w:r w:rsidRPr="009B62C0" w:rsidR="00CD0A9E">
        <w:rPr>
          <w:rFonts w:ascii="Times New Roman" w:hAnsi="Times New Roman" w:cs="Times New Roman"/>
          <w:sz w:val="24"/>
        </w:rPr>
        <w:t xml:space="preserve">, </w:t>
      </w:r>
      <w:r w:rsidRPr="009B62C0" w:rsidR="00DC72E2">
        <w:rPr>
          <w:rFonts w:ascii="Times New Roman" w:hAnsi="Times New Roman" w:cs="Times New Roman"/>
          <w:sz w:val="24"/>
        </w:rPr>
        <w:t>reassembling, and documentation.</w:t>
      </w:r>
      <w:r w:rsidRPr="009B62C0" w:rsidR="001347C4">
        <w:rPr>
          <w:rFonts w:ascii="Times New Roman" w:hAnsi="Times New Roman" w:cs="Times New Roman"/>
          <w:sz w:val="24"/>
        </w:rPr>
        <w:t xml:space="preserve"> </w:t>
      </w:r>
      <w:r w:rsidRPr="009B62C0" w:rsidR="00021F30">
        <w:rPr>
          <w:rFonts w:ascii="Times New Roman" w:hAnsi="Times New Roman" w:cs="Times New Roman"/>
          <w:sz w:val="24"/>
        </w:rPr>
        <w:t xml:space="preserve">However, it is imperative to note that </w:t>
      </w:r>
      <w:r w:rsidRPr="009B62C0" w:rsidR="00FD3604">
        <w:rPr>
          <w:rFonts w:ascii="Times New Roman" w:hAnsi="Times New Roman" w:cs="Times New Roman"/>
          <w:sz w:val="24"/>
        </w:rPr>
        <w:t xml:space="preserve">the </w:t>
      </w:r>
      <w:r w:rsidRPr="009B62C0" w:rsidR="00EA6F09">
        <w:rPr>
          <w:rFonts w:ascii="Times New Roman" w:hAnsi="Times New Roman" w:cs="Times New Roman"/>
          <w:sz w:val="24"/>
        </w:rPr>
        <w:t xml:space="preserve">application of the eight-step procedure </w:t>
      </w:r>
      <w:r w:rsidRPr="009B62C0" w:rsidR="008E776A">
        <w:rPr>
          <w:rFonts w:ascii="Times New Roman" w:hAnsi="Times New Roman" w:cs="Times New Roman"/>
          <w:sz w:val="24"/>
        </w:rPr>
        <w:t xml:space="preserve">during sanitation primarily depends on </w:t>
      </w:r>
      <w:r w:rsidRPr="009B62C0" w:rsidR="00C348EC">
        <w:rPr>
          <w:rFonts w:ascii="Times New Roman" w:hAnsi="Times New Roman" w:cs="Times New Roman"/>
          <w:sz w:val="24"/>
        </w:rPr>
        <w:t xml:space="preserve">the </w:t>
      </w:r>
      <w:r w:rsidRPr="009B62C0" w:rsidR="006851F2">
        <w:rPr>
          <w:rFonts w:ascii="Times New Roman" w:hAnsi="Times New Roman" w:cs="Times New Roman"/>
          <w:sz w:val="24"/>
        </w:rPr>
        <w:t>characteristics</w:t>
      </w:r>
      <w:r w:rsidRPr="009B62C0" w:rsidR="00C348EC">
        <w:rPr>
          <w:rFonts w:ascii="Times New Roman" w:hAnsi="Times New Roman" w:cs="Times New Roman"/>
          <w:sz w:val="24"/>
        </w:rPr>
        <w:t xml:space="preserve"> of soil</w:t>
      </w:r>
      <w:r w:rsidRPr="009B62C0" w:rsidR="006851F2">
        <w:rPr>
          <w:rFonts w:ascii="Times New Roman" w:hAnsi="Times New Roman" w:cs="Times New Roman"/>
          <w:sz w:val="24"/>
        </w:rPr>
        <w:t xml:space="preserve"> </w:t>
      </w:r>
      <w:r w:rsidRPr="009B62C0" w:rsidR="00AF355F">
        <w:rPr>
          <w:rFonts w:ascii="Times New Roman" w:hAnsi="Times New Roman" w:cs="Times New Roman"/>
          <w:sz w:val="24"/>
        </w:rPr>
        <w:t xml:space="preserve">which influences the type of </w:t>
      </w:r>
      <w:r w:rsidRPr="009B62C0" w:rsidR="00574632">
        <w:rPr>
          <w:rFonts w:ascii="Times New Roman" w:hAnsi="Times New Roman" w:cs="Times New Roman"/>
          <w:sz w:val="24"/>
        </w:rPr>
        <w:t>detergent</w:t>
      </w:r>
      <w:r w:rsidRPr="009B62C0" w:rsidR="00AF355F">
        <w:rPr>
          <w:rFonts w:ascii="Times New Roman" w:hAnsi="Times New Roman" w:cs="Times New Roman"/>
          <w:sz w:val="24"/>
        </w:rPr>
        <w:t xml:space="preserve"> to </w:t>
      </w:r>
      <w:r w:rsidRPr="009B62C0" w:rsidR="00574632">
        <w:rPr>
          <w:rFonts w:ascii="Times New Roman" w:hAnsi="Times New Roman" w:cs="Times New Roman"/>
          <w:sz w:val="24"/>
        </w:rPr>
        <w:t>be</w:t>
      </w:r>
      <w:r w:rsidRPr="009B62C0" w:rsidR="00AF355F">
        <w:rPr>
          <w:rFonts w:ascii="Times New Roman" w:hAnsi="Times New Roman" w:cs="Times New Roman"/>
          <w:sz w:val="24"/>
        </w:rPr>
        <w:t xml:space="preserve"> used for cleaning </w:t>
      </w:r>
      <w:r w:rsidRPr="009B62C0" w:rsidR="00574632">
        <w:rPr>
          <w:rFonts w:ascii="Times New Roman" w:hAnsi="Times New Roman" w:cs="Times New Roman"/>
          <w:sz w:val="24"/>
        </w:rPr>
        <w:t>and</w:t>
      </w:r>
      <w:r w:rsidRPr="009B62C0" w:rsidR="00AF355F">
        <w:rPr>
          <w:rFonts w:ascii="Times New Roman" w:hAnsi="Times New Roman" w:cs="Times New Roman"/>
          <w:sz w:val="24"/>
        </w:rPr>
        <w:t xml:space="preserve"> scrubbing the surfaces.</w:t>
      </w:r>
      <w:r w:rsidRPr="009B62C0" w:rsidR="00574632">
        <w:rPr>
          <w:rFonts w:ascii="Times New Roman" w:hAnsi="Times New Roman" w:cs="Times New Roman"/>
          <w:sz w:val="24"/>
        </w:rPr>
        <w:t xml:space="preserve"> </w:t>
      </w:r>
    </w:p>
    <w:p w:rsidR="00805455" w:rsidP="0080545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 xml:space="preserve">Also, the type of soil </w:t>
      </w:r>
      <w:r w:rsidRPr="009B62C0" w:rsidR="002466AA">
        <w:rPr>
          <w:rFonts w:ascii="Times New Roman" w:hAnsi="Times New Roman" w:cs="Times New Roman"/>
          <w:sz w:val="24"/>
        </w:rPr>
        <w:t xml:space="preserve">determines the </w:t>
      </w:r>
      <w:r w:rsidRPr="009B62C0" w:rsidR="009A793E">
        <w:rPr>
          <w:rFonts w:ascii="Times New Roman" w:hAnsi="Times New Roman" w:cs="Times New Roman"/>
          <w:sz w:val="24"/>
        </w:rPr>
        <w:t>optimum water te</w:t>
      </w:r>
      <w:r w:rsidRPr="009B62C0" w:rsidR="004330C4">
        <w:rPr>
          <w:rFonts w:ascii="Times New Roman" w:hAnsi="Times New Roman" w:cs="Times New Roman"/>
          <w:sz w:val="24"/>
        </w:rPr>
        <w:t>mperature used in the removal of soils and proteins.</w:t>
      </w:r>
      <w:r w:rsidRPr="009B62C0" w:rsidR="00761723">
        <w:rPr>
          <w:rFonts w:ascii="Times New Roman" w:hAnsi="Times New Roman" w:cs="Times New Roman"/>
          <w:sz w:val="24"/>
        </w:rPr>
        <w:t xml:space="preserve"> </w:t>
      </w:r>
      <w:r w:rsidRPr="009B62C0" w:rsidR="004017BE">
        <w:rPr>
          <w:rFonts w:ascii="Times New Roman" w:hAnsi="Times New Roman" w:cs="Times New Roman"/>
          <w:sz w:val="24"/>
        </w:rPr>
        <w:t xml:space="preserve">The next factor to put into consideration is </w:t>
      </w:r>
      <w:r w:rsidRPr="009B62C0" w:rsidR="00410DB0">
        <w:rPr>
          <w:rFonts w:ascii="Times New Roman" w:hAnsi="Times New Roman" w:cs="Times New Roman"/>
          <w:sz w:val="24"/>
        </w:rPr>
        <w:t>soil</w:t>
      </w:r>
      <w:r w:rsidRPr="009B62C0" w:rsidR="00571AE9">
        <w:rPr>
          <w:rFonts w:ascii="Times New Roman" w:hAnsi="Times New Roman" w:cs="Times New Roman"/>
          <w:sz w:val="24"/>
        </w:rPr>
        <w:t xml:space="preserve"> attachment and sanitary design</w:t>
      </w:r>
      <w:r w:rsidRPr="009B62C0" w:rsidR="00410DB0">
        <w:rPr>
          <w:rFonts w:ascii="Times New Roman" w:hAnsi="Times New Roman" w:cs="Times New Roman"/>
          <w:sz w:val="24"/>
        </w:rPr>
        <w:t>.</w:t>
      </w:r>
      <w:r w:rsidRPr="009B62C0" w:rsidR="00352B9E">
        <w:rPr>
          <w:rFonts w:ascii="Times New Roman" w:hAnsi="Times New Roman" w:cs="Times New Roman"/>
          <w:sz w:val="24"/>
        </w:rPr>
        <w:t xml:space="preserve"> </w:t>
      </w:r>
      <w:r w:rsidRPr="009B62C0" w:rsidR="00337B18">
        <w:rPr>
          <w:rFonts w:ascii="Times New Roman" w:hAnsi="Times New Roman" w:cs="Times New Roman"/>
          <w:sz w:val="24"/>
        </w:rPr>
        <w:t>Arguably</w:t>
      </w:r>
      <w:r w:rsidRPr="009B62C0" w:rsidR="00352B9E">
        <w:rPr>
          <w:rFonts w:ascii="Times New Roman" w:hAnsi="Times New Roman" w:cs="Times New Roman"/>
          <w:sz w:val="24"/>
        </w:rPr>
        <w:t xml:space="preserve"> </w:t>
      </w:r>
      <w:r w:rsidRPr="009B62C0" w:rsidR="00337B18">
        <w:rPr>
          <w:rFonts w:ascii="Times New Roman" w:hAnsi="Times New Roman" w:cs="Times New Roman"/>
          <w:sz w:val="24"/>
        </w:rPr>
        <w:t>food</w:t>
      </w:r>
      <w:r w:rsidRPr="009B62C0" w:rsidR="00352B9E">
        <w:rPr>
          <w:rFonts w:ascii="Times New Roman" w:hAnsi="Times New Roman" w:cs="Times New Roman"/>
          <w:sz w:val="24"/>
        </w:rPr>
        <w:t xml:space="preserve"> equipment should be </w:t>
      </w:r>
      <w:r w:rsidRPr="009B62C0" w:rsidR="00337B18">
        <w:rPr>
          <w:rFonts w:ascii="Times New Roman" w:hAnsi="Times New Roman" w:cs="Times New Roman"/>
          <w:sz w:val="24"/>
        </w:rPr>
        <w:t>designed</w:t>
      </w:r>
      <w:r w:rsidRPr="009B62C0" w:rsidR="00352B9E">
        <w:rPr>
          <w:rFonts w:ascii="Times New Roman" w:hAnsi="Times New Roman" w:cs="Times New Roman"/>
          <w:sz w:val="24"/>
        </w:rPr>
        <w:t xml:space="preserve"> in a way that does not </w:t>
      </w:r>
      <w:r w:rsidRPr="009B62C0" w:rsidR="00337B18">
        <w:rPr>
          <w:rFonts w:ascii="Times New Roman" w:hAnsi="Times New Roman" w:cs="Times New Roman"/>
          <w:sz w:val="24"/>
        </w:rPr>
        <w:t>allow</w:t>
      </w:r>
      <w:r w:rsidRPr="009B62C0" w:rsidR="00352B9E">
        <w:rPr>
          <w:rFonts w:ascii="Times New Roman" w:hAnsi="Times New Roman" w:cs="Times New Roman"/>
          <w:sz w:val="24"/>
        </w:rPr>
        <w:t xml:space="preserve"> for the entry of </w:t>
      </w:r>
      <w:r w:rsidRPr="009B62C0" w:rsidR="00673482">
        <w:rPr>
          <w:rFonts w:ascii="Times New Roman" w:hAnsi="Times New Roman" w:cs="Times New Roman"/>
          <w:sz w:val="24"/>
        </w:rPr>
        <w:t>bacteria</w:t>
      </w:r>
      <w:r w:rsidRPr="009B62C0" w:rsidR="0083442B">
        <w:rPr>
          <w:rFonts w:ascii="Times New Roman" w:hAnsi="Times New Roman" w:cs="Times New Roman"/>
          <w:sz w:val="24"/>
        </w:rPr>
        <w:t xml:space="preserve">. Cleaning </w:t>
      </w:r>
      <w:r w:rsidRPr="009B62C0" w:rsidR="002D16F7">
        <w:rPr>
          <w:rFonts w:ascii="Times New Roman" w:hAnsi="Times New Roman" w:cs="Times New Roman"/>
          <w:sz w:val="24"/>
        </w:rPr>
        <w:t>this equipment</w:t>
      </w:r>
      <w:r w:rsidRPr="009B62C0" w:rsidR="0083442B">
        <w:rPr>
          <w:rFonts w:ascii="Times New Roman" w:hAnsi="Times New Roman" w:cs="Times New Roman"/>
          <w:sz w:val="24"/>
        </w:rPr>
        <w:t xml:space="preserve"> </w:t>
      </w:r>
      <w:r w:rsidRPr="009B62C0" w:rsidR="00F54357">
        <w:rPr>
          <w:rFonts w:ascii="Times New Roman" w:hAnsi="Times New Roman" w:cs="Times New Roman"/>
          <w:sz w:val="24"/>
        </w:rPr>
        <w:t xml:space="preserve">can become difficult, </w:t>
      </w:r>
      <w:r w:rsidRPr="009B62C0" w:rsidR="002D16F7">
        <w:rPr>
          <w:rFonts w:ascii="Times New Roman" w:hAnsi="Times New Roman" w:cs="Times New Roman"/>
          <w:sz w:val="24"/>
        </w:rPr>
        <w:t>however</w:t>
      </w:r>
      <w:r w:rsidRPr="009B62C0" w:rsidR="00F54357">
        <w:rPr>
          <w:rFonts w:ascii="Times New Roman" w:hAnsi="Times New Roman" w:cs="Times New Roman"/>
          <w:sz w:val="24"/>
        </w:rPr>
        <w:t xml:space="preserve">, the best </w:t>
      </w:r>
      <w:r w:rsidRPr="009B62C0" w:rsidR="002D16F7">
        <w:rPr>
          <w:rFonts w:ascii="Times New Roman" w:hAnsi="Times New Roman" w:cs="Times New Roman"/>
          <w:sz w:val="24"/>
        </w:rPr>
        <w:t>practice</w:t>
      </w:r>
      <w:r w:rsidRPr="009B62C0" w:rsidR="004F4288">
        <w:rPr>
          <w:rFonts w:ascii="Times New Roman" w:hAnsi="Times New Roman" w:cs="Times New Roman"/>
          <w:sz w:val="24"/>
        </w:rPr>
        <w:t xml:space="preserve"> involves the removal</w:t>
      </w:r>
      <w:r w:rsidRPr="009B62C0" w:rsidR="002D16F7">
        <w:rPr>
          <w:rFonts w:ascii="Times New Roman" w:hAnsi="Times New Roman" w:cs="Times New Roman"/>
          <w:sz w:val="24"/>
        </w:rPr>
        <w:t xml:space="preserve"> </w:t>
      </w:r>
      <w:r w:rsidRPr="009B62C0" w:rsidR="003A2068">
        <w:rPr>
          <w:rFonts w:ascii="Times New Roman" w:hAnsi="Times New Roman" w:cs="Times New Roman"/>
          <w:sz w:val="24"/>
        </w:rPr>
        <w:t>of metal</w:t>
      </w:r>
      <w:r w:rsidRPr="009B62C0" w:rsidR="002D16F7">
        <w:rPr>
          <w:rFonts w:ascii="Times New Roman" w:hAnsi="Times New Roman" w:cs="Times New Roman"/>
          <w:sz w:val="24"/>
        </w:rPr>
        <w:t xml:space="preserve"> lids and </w:t>
      </w:r>
      <w:r w:rsidRPr="009B62C0" w:rsidR="00B81D7F">
        <w:rPr>
          <w:rFonts w:ascii="Times New Roman" w:hAnsi="Times New Roman" w:cs="Times New Roman"/>
          <w:sz w:val="24"/>
        </w:rPr>
        <w:t>replacing</w:t>
      </w:r>
      <w:r w:rsidRPr="009B62C0" w:rsidR="002D16F7">
        <w:rPr>
          <w:rFonts w:ascii="Times New Roman" w:hAnsi="Times New Roman" w:cs="Times New Roman"/>
          <w:sz w:val="24"/>
        </w:rPr>
        <w:t xml:space="preserve"> them </w:t>
      </w:r>
      <w:r w:rsidRPr="009B62C0" w:rsidR="00783C00">
        <w:rPr>
          <w:rFonts w:ascii="Times New Roman" w:hAnsi="Times New Roman" w:cs="Times New Roman"/>
          <w:sz w:val="24"/>
        </w:rPr>
        <w:t>with iron</w:t>
      </w:r>
      <w:r w:rsidRPr="009B62C0" w:rsidR="003A2068">
        <w:rPr>
          <w:rFonts w:ascii="Times New Roman" w:hAnsi="Times New Roman" w:cs="Times New Roman"/>
          <w:sz w:val="24"/>
        </w:rPr>
        <w:t xml:space="preserve"> lids which can easily be </w:t>
      </w:r>
      <w:r w:rsidRPr="009B62C0" w:rsidR="00783C00">
        <w:rPr>
          <w:rFonts w:ascii="Times New Roman" w:hAnsi="Times New Roman" w:cs="Times New Roman"/>
          <w:sz w:val="24"/>
        </w:rPr>
        <w:t>removed during cleaning.</w:t>
      </w:r>
    </w:p>
    <w:p w:rsidR="00574632" w:rsidRPr="009B62C0" w:rsidP="0080545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 xml:space="preserve"> </w:t>
      </w:r>
      <w:r w:rsidRPr="009B62C0" w:rsidR="00E43D7B">
        <w:rPr>
          <w:rFonts w:ascii="Times New Roman" w:hAnsi="Times New Roman" w:cs="Times New Roman"/>
          <w:sz w:val="24"/>
        </w:rPr>
        <w:t xml:space="preserve">The article concludes </w:t>
      </w:r>
      <w:r w:rsidRPr="009B62C0" w:rsidR="003A2C82">
        <w:rPr>
          <w:rFonts w:ascii="Times New Roman" w:hAnsi="Times New Roman" w:cs="Times New Roman"/>
          <w:sz w:val="24"/>
        </w:rPr>
        <w:t>by stating</w:t>
      </w:r>
      <w:r w:rsidRPr="009B62C0" w:rsidR="00E43D7B">
        <w:rPr>
          <w:rFonts w:ascii="Times New Roman" w:hAnsi="Times New Roman" w:cs="Times New Roman"/>
          <w:sz w:val="24"/>
        </w:rPr>
        <w:t xml:space="preserve"> that to ensure that </w:t>
      </w:r>
      <w:r w:rsidRPr="009B62C0" w:rsidR="003A2C82">
        <w:rPr>
          <w:rFonts w:ascii="Times New Roman" w:hAnsi="Times New Roman" w:cs="Times New Roman"/>
          <w:sz w:val="24"/>
        </w:rPr>
        <w:t>biofilm</w:t>
      </w:r>
      <w:r w:rsidRPr="009B62C0" w:rsidR="00E43D7B">
        <w:rPr>
          <w:rFonts w:ascii="Times New Roman" w:hAnsi="Times New Roman" w:cs="Times New Roman"/>
          <w:sz w:val="24"/>
        </w:rPr>
        <w:t xml:space="preserve"> </w:t>
      </w:r>
      <w:r w:rsidRPr="009B62C0" w:rsidR="003A2C82">
        <w:rPr>
          <w:rFonts w:ascii="Times New Roman" w:hAnsi="Times New Roman" w:cs="Times New Roman"/>
          <w:sz w:val="24"/>
        </w:rPr>
        <w:t>doesn’t</w:t>
      </w:r>
      <w:r w:rsidRPr="009B62C0" w:rsidR="00E43D7B">
        <w:rPr>
          <w:rFonts w:ascii="Times New Roman" w:hAnsi="Times New Roman" w:cs="Times New Roman"/>
          <w:sz w:val="24"/>
        </w:rPr>
        <w:t xml:space="preserve"> take over any production area, </w:t>
      </w:r>
      <w:r w:rsidRPr="009B62C0" w:rsidR="0069628C">
        <w:rPr>
          <w:rFonts w:ascii="Times New Roman" w:hAnsi="Times New Roman" w:cs="Times New Roman"/>
          <w:sz w:val="24"/>
        </w:rPr>
        <w:t xml:space="preserve">it is important </w:t>
      </w:r>
      <w:r w:rsidRPr="009B62C0" w:rsidR="003A2C82">
        <w:rPr>
          <w:rFonts w:ascii="Times New Roman" w:hAnsi="Times New Roman" w:cs="Times New Roman"/>
          <w:sz w:val="24"/>
        </w:rPr>
        <w:t>to</w:t>
      </w:r>
      <w:r w:rsidRPr="009B62C0" w:rsidR="00AD3C64">
        <w:rPr>
          <w:rFonts w:ascii="Times New Roman" w:hAnsi="Times New Roman" w:cs="Times New Roman"/>
          <w:sz w:val="24"/>
        </w:rPr>
        <w:t xml:space="preserve"> uphold sanitation. </w:t>
      </w:r>
      <w:r w:rsidRPr="009B62C0" w:rsidR="00B50FAB">
        <w:rPr>
          <w:rFonts w:ascii="Times New Roman" w:hAnsi="Times New Roman" w:cs="Times New Roman"/>
          <w:sz w:val="24"/>
        </w:rPr>
        <w:t xml:space="preserve">Also, the food processing equipment needs to be </w:t>
      </w:r>
      <w:r w:rsidRPr="009B62C0" w:rsidR="003B5E5B">
        <w:rPr>
          <w:rFonts w:ascii="Times New Roman" w:hAnsi="Times New Roman" w:cs="Times New Roman"/>
          <w:sz w:val="24"/>
        </w:rPr>
        <w:t>designed</w:t>
      </w:r>
      <w:r w:rsidRPr="009B62C0" w:rsidR="00B50FAB">
        <w:rPr>
          <w:rFonts w:ascii="Times New Roman" w:hAnsi="Times New Roman" w:cs="Times New Roman"/>
          <w:sz w:val="24"/>
        </w:rPr>
        <w:t xml:space="preserve"> in a way that cleaning is made easy.</w:t>
      </w:r>
      <w:r w:rsidRPr="009B62C0" w:rsidR="003B5E5B">
        <w:rPr>
          <w:rFonts w:ascii="Times New Roman" w:hAnsi="Times New Roman" w:cs="Times New Roman"/>
          <w:sz w:val="24"/>
        </w:rPr>
        <w:t xml:space="preserve"> </w:t>
      </w: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3B5E5B" w:rsidRPr="00805455" w:rsidP="00805455">
      <w:pPr>
        <w:tabs>
          <w:tab w:val="left" w:pos="364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805455">
        <w:rPr>
          <w:rFonts w:ascii="Times New Roman" w:hAnsi="Times New Roman" w:cs="Times New Roman"/>
          <w:b/>
          <w:sz w:val="24"/>
        </w:rPr>
        <w:t>References</w:t>
      </w:r>
    </w:p>
    <w:p w:rsidR="00805455" w:rsidRPr="009B62C0" w:rsidP="0080545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9B62C0">
        <w:rPr>
          <w:rFonts w:ascii="Times New Roman" w:hAnsi="Times New Roman" w:cs="Times New Roman"/>
          <w:sz w:val="24"/>
        </w:rPr>
        <w:t xml:space="preserve">Food Safety Magazine. (2020). Addressing Biofilms through the Sanitation Process. Retrieved from: </w:t>
      </w:r>
      <w:hyperlink r:id="rId4" w:history="1">
        <w:r w:rsidRPr="009B62C0">
          <w:rPr>
            <w:rStyle w:val="Hyperlink"/>
            <w:rFonts w:ascii="Times New Roman" w:hAnsi="Times New Roman" w:cs="Times New Roman"/>
            <w:sz w:val="24"/>
          </w:rPr>
          <w:t>https://www.foodsafetymagazine.com/magazine-archive1/octobernovember-2020/addressing-biofilms-through-the-sanitation-process/</w:t>
        </w:r>
      </w:hyperlink>
    </w:p>
    <w:p w:rsidR="00805455" w:rsidRPr="009B62C0" w:rsidP="0080545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B62C0">
        <w:rPr>
          <w:rFonts w:ascii="Times New Roman" w:hAnsi="Times New Roman" w:cs="Times New Roman"/>
          <w:sz w:val="24"/>
        </w:rPr>
        <w:t>Marriott, N. G., Schilling, M. W., &amp; Gravani, R. B. (2018). Principles of food sanitation. Springer.</w:t>
      </w:r>
    </w:p>
    <w:bookmarkEnd w:id="0"/>
    <w:p w:rsidR="000D2C4C" w:rsidRPr="009B62C0" w:rsidP="009B62C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770809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192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45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319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5E"/>
    <w:rsid w:val="000075DA"/>
    <w:rsid w:val="00021F30"/>
    <w:rsid w:val="000A2047"/>
    <w:rsid w:val="000D2C4C"/>
    <w:rsid w:val="000D2F59"/>
    <w:rsid w:val="000E45E3"/>
    <w:rsid w:val="000F1A18"/>
    <w:rsid w:val="00117DCF"/>
    <w:rsid w:val="001347C4"/>
    <w:rsid w:val="00152E55"/>
    <w:rsid w:val="001613EC"/>
    <w:rsid w:val="00194608"/>
    <w:rsid w:val="001A0A73"/>
    <w:rsid w:val="001A2084"/>
    <w:rsid w:val="001F3D6E"/>
    <w:rsid w:val="002466AA"/>
    <w:rsid w:val="00297AA5"/>
    <w:rsid w:val="002B175E"/>
    <w:rsid w:val="002B3980"/>
    <w:rsid w:val="002C2372"/>
    <w:rsid w:val="002D16F7"/>
    <w:rsid w:val="002E2BED"/>
    <w:rsid w:val="002F2391"/>
    <w:rsid w:val="003178BD"/>
    <w:rsid w:val="00331927"/>
    <w:rsid w:val="00334147"/>
    <w:rsid w:val="00337B18"/>
    <w:rsid w:val="00352B9E"/>
    <w:rsid w:val="00353D9C"/>
    <w:rsid w:val="0036190D"/>
    <w:rsid w:val="003A2068"/>
    <w:rsid w:val="003A2C82"/>
    <w:rsid w:val="003B5E5B"/>
    <w:rsid w:val="003B639E"/>
    <w:rsid w:val="004017BE"/>
    <w:rsid w:val="00410DB0"/>
    <w:rsid w:val="004330C4"/>
    <w:rsid w:val="00472A9B"/>
    <w:rsid w:val="004F4288"/>
    <w:rsid w:val="00504B13"/>
    <w:rsid w:val="00531685"/>
    <w:rsid w:val="005718F7"/>
    <w:rsid w:val="00571AE9"/>
    <w:rsid w:val="00574632"/>
    <w:rsid w:val="005A4BEF"/>
    <w:rsid w:val="005A5F7C"/>
    <w:rsid w:val="0061315E"/>
    <w:rsid w:val="00616A63"/>
    <w:rsid w:val="00623F07"/>
    <w:rsid w:val="00667151"/>
    <w:rsid w:val="00673482"/>
    <w:rsid w:val="006851F2"/>
    <w:rsid w:val="0069628C"/>
    <w:rsid w:val="006E5DDD"/>
    <w:rsid w:val="006F0174"/>
    <w:rsid w:val="0070690F"/>
    <w:rsid w:val="00761723"/>
    <w:rsid w:val="00782DB2"/>
    <w:rsid w:val="00783C00"/>
    <w:rsid w:val="007A49FD"/>
    <w:rsid w:val="00805455"/>
    <w:rsid w:val="0083442B"/>
    <w:rsid w:val="0086573B"/>
    <w:rsid w:val="0088674D"/>
    <w:rsid w:val="008E776A"/>
    <w:rsid w:val="009056D4"/>
    <w:rsid w:val="00995DB2"/>
    <w:rsid w:val="009A793E"/>
    <w:rsid w:val="009B62C0"/>
    <w:rsid w:val="009F571C"/>
    <w:rsid w:val="00A14F0E"/>
    <w:rsid w:val="00A21492"/>
    <w:rsid w:val="00A22948"/>
    <w:rsid w:val="00AC1912"/>
    <w:rsid w:val="00AD3C64"/>
    <w:rsid w:val="00AE6F24"/>
    <w:rsid w:val="00AF355F"/>
    <w:rsid w:val="00B50FAB"/>
    <w:rsid w:val="00B81D7F"/>
    <w:rsid w:val="00BA489B"/>
    <w:rsid w:val="00C23E48"/>
    <w:rsid w:val="00C348EC"/>
    <w:rsid w:val="00CD0A9E"/>
    <w:rsid w:val="00CE32B0"/>
    <w:rsid w:val="00D24B4E"/>
    <w:rsid w:val="00D945E0"/>
    <w:rsid w:val="00DA4346"/>
    <w:rsid w:val="00DB2E01"/>
    <w:rsid w:val="00DC72E2"/>
    <w:rsid w:val="00E43D7B"/>
    <w:rsid w:val="00EA6F09"/>
    <w:rsid w:val="00ED2FD2"/>
    <w:rsid w:val="00EF3F54"/>
    <w:rsid w:val="00F53A73"/>
    <w:rsid w:val="00F54357"/>
    <w:rsid w:val="00FD360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A30E92D-B90F-4573-9414-02018CB6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20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1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927"/>
  </w:style>
  <w:style w:type="paragraph" w:styleId="Footer">
    <w:name w:val="footer"/>
    <w:basedOn w:val="Normal"/>
    <w:link w:val="FooterChar"/>
    <w:uiPriority w:val="99"/>
    <w:unhideWhenUsed/>
    <w:rsid w:val="00331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foodsafetymagazine.com/magazine-archive1/octobernovember-2020/addressing-biofilms-through-the-sanitation-process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88</cp:revision>
  <dcterms:created xsi:type="dcterms:W3CDTF">2020-11-04T13:28:00Z</dcterms:created>
  <dcterms:modified xsi:type="dcterms:W3CDTF">2020-11-04T15:19:00Z</dcterms:modified>
</cp:coreProperties>
</file>