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C4EC8" w14:textId="77777777" w:rsidR="006C1660" w:rsidRDefault="006C1660" w:rsidP="00EE5219">
      <w:pPr>
        <w:spacing w:before="100" w:beforeAutospacing="1" w:after="100" w:afterAutospacing="1" w:line="480" w:lineRule="auto"/>
        <w:ind w:firstLine="720"/>
        <w:jc w:val="center"/>
        <w:rPr>
          <w:rFonts w:ascii="Times New Roman" w:hAnsi="Times New Roman" w:cs="Times New Roman"/>
          <w:b/>
          <w:bCs/>
          <w:sz w:val="24"/>
          <w:szCs w:val="24"/>
        </w:rPr>
      </w:pPr>
    </w:p>
    <w:p w14:paraId="39D72CEB" w14:textId="77777777" w:rsidR="006C1660" w:rsidRDefault="006C1660" w:rsidP="00EE5219">
      <w:pPr>
        <w:spacing w:before="100" w:beforeAutospacing="1" w:after="100" w:afterAutospacing="1" w:line="480" w:lineRule="auto"/>
        <w:ind w:firstLine="720"/>
        <w:jc w:val="center"/>
        <w:rPr>
          <w:rFonts w:ascii="Times New Roman" w:hAnsi="Times New Roman" w:cs="Times New Roman"/>
          <w:b/>
          <w:bCs/>
          <w:sz w:val="24"/>
          <w:szCs w:val="24"/>
        </w:rPr>
      </w:pPr>
    </w:p>
    <w:p w14:paraId="0EE2FA2F" w14:textId="77777777" w:rsidR="006C1660" w:rsidRDefault="006C1660" w:rsidP="00EE5219">
      <w:pPr>
        <w:spacing w:before="100" w:beforeAutospacing="1" w:after="100" w:afterAutospacing="1" w:line="480" w:lineRule="auto"/>
        <w:ind w:firstLine="720"/>
        <w:jc w:val="center"/>
        <w:rPr>
          <w:rFonts w:ascii="Times New Roman" w:hAnsi="Times New Roman" w:cs="Times New Roman"/>
          <w:b/>
          <w:bCs/>
          <w:sz w:val="24"/>
          <w:szCs w:val="24"/>
        </w:rPr>
      </w:pPr>
    </w:p>
    <w:p w14:paraId="34A48324" w14:textId="77777777" w:rsidR="006C1660" w:rsidRDefault="006C1660" w:rsidP="00EE5219">
      <w:pPr>
        <w:spacing w:before="100" w:beforeAutospacing="1" w:after="100" w:afterAutospacing="1" w:line="480" w:lineRule="auto"/>
        <w:ind w:firstLine="720"/>
        <w:jc w:val="center"/>
        <w:rPr>
          <w:rFonts w:ascii="Times New Roman" w:hAnsi="Times New Roman" w:cs="Times New Roman"/>
          <w:b/>
          <w:bCs/>
          <w:sz w:val="24"/>
          <w:szCs w:val="24"/>
        </w:rPr>
      </w:pPr>
    </w:p>
    <w:p w14:paraId="2647BA0C" w14:textId="77777777" w:rsidR="006C1660" w:rsidRDefault="006C1660" w:rsidP="00EE5219">
      <w:pPr>
        <w:spacing w:before="100" w:beforeAutospacing="1" w:after="100" w:afterAutospacing="1" w:line="480" w:lineRule="auto"/>
        <w:ind w:firstLine="720"/>
        <w:jc w:val="center"/>
        <w:rPr>
          <w:rFonts w:ascii="Times New Roman" w:hAnsi="Times New Roman" w:cs="Times New Roman"/>
          <w:b/>
          <w:bCs/>
          <w:sz w:val="24"/>
          <w:szCs w:val="24"/>
        </w:rPr>
      </w:pPr>
    </w:p>
    <w:p w14:paraId="1ECC0332" w14:textId="28B91A27" w:rsidR="00EE5219" w:rsidRPr="00EE5219" w:rsidRDefault="00EE5219" w:rsidP="006C1660">
      <w:pPr>
        <w:spacing w:before="100" w:beforeAutospacing="1" w:after="100" w:afterAutospacing="1" w:line="480" w:lineRule="auto"/>
        <w:ind w:firstLine="720"/>
        <w:jc w:val="center"/>
        <w:rPr>
          <w:rFonts w:ascii="Times New Roman" w:hAnsi="Times New Roman" w:cs="Times New Roman"/>
          <w:b/>
          <w:bCs/>
          <w:sz w:val="24"/>
          <w:szCs w:val="24"/>
        </w:rPr>
      </w:pPr>
      <w:r w:rsidRPr="00EE5219">
        <w:rPr>
          <w:rFonts w:ascii="Times New Roman" w:hAnsi="Times New Roman" w:cs="Times New Roman"/>
          <w:b/>
          <w:bCs/>
          <w:sz w:val="24"/>
          <w:szCs w:val="24"/>
        </w:rPr>
        <w:t>Biometrics</w:t>
      </w:r>
    </w:p>
    <w:p w14:paraId="494F58E9" w14:textId="07508833" w:rsidR="00EE5219" w:rsidRDefault="00EE5219" w:rsidP="00EE5219">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04DE8B9B" w14:textId="77777777" w:rsidR="00EE5219" w:rsidRDefault="00EE5219" w:rsidP="00EE5219">
      <w:pPr>
        <w:spacing w:before="100" w:beforeAutospacing="1" w:after="100" w:afterAutospacing="1" w:line="480" w:lineRule="auto"/>
        <w:ind w:firstLine="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Institution</w:t>
      </w:r>
    </w:p>
    <w:p w14:paraId="1585F448" w14:textId="53E149F1" w:rsidR="00EE5219" w:rsidRDefault="00EE5219" w:rsidP="00EE5219">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24043CDF" w14:textId="77777777" w:rsidR="00EE5219" w:rsidRDefault="00EE5219" w:rsidP="00F830FA">
      <w:pPr>
        <w:spacing w:before="100" w:beforeAutospacing="1" w:after="100" w:afterAutospacing="1" w:line="480" w:lineRule="auto"/>
        <w:ind w:firstLine="720"/>
        <w:rPr>
          <w:rFonts w:ascii="Times New Roman" w:hAnsi="Times New Roman" w:cs="Times New Roman"/>
          <w:sz w:val="24"/>
          <w:szCs w:val="24"/>
        </w:rPr>
      </w:pPr>
    </w:p>
    <w:p w14:paraId="10B8781F" w14:textId="77777777" w:rsidR="00EE5219" w:rsidRDefault="00EE5219">
      <w:pPr>
        <w:rPr>
          <w:rFonts w:ascii="Times New Roman" w:hAnsi="Times New Roman" w:cs="Times New Roman"/>
          <w:b/>
          <w:bCs/>
          <w:sz w:val="24"/>
          <w:szCs w:val="24"/>
        </w:rPr>
      </w:pPr>
      <w:r>
        <w:rPr>
          <w:rFonts w:ascii="Times New Roman" w:hAnsi="Times New Roman" w:cs="Times New Roman"/>
          <w:b/>
          <w:bCs/>
          <w:sz w:val="24"/>
          <w:szCs w:val="24"/>
        </w:rPr>
        <w:br w:type="page"/>
      </w:r>
    </w:p>
    <w:p w14:paraId="51A0022A" w14:textId="7FAFA777" w:rsidR="00EE5219" w:rsidRDefault="00EE5219" w:rsidP="00EE5219">
      <w:pPr>
        <w:spacing w:before="100" w:beforeAutospacing="1" w:after="100" w:afterAutospacing="1" w:line="480" w:lineRule="auto"/>
        <w:ind w:firstLine="720"/>
        <w:jc w:val="center"/>
        <w:rPr>
          <w:rFonts w:ascii="Times New Roman" w:hAnsi="Times New Roman" w:cs="Times New Roman"/>
          <w:b/>
          <w:bCs/>
          <w:sz w:val="24"/>
          <w:szCs w:val="24"/>
        </w:rPr>
      </w:pPr>
      <w:r w:rsidRPr="00EE5219">
        <w:rPr>
          <w:rFonts w:ascii="Times New Roman" w:hAnsi="Times New Roman" w:cs="Times New Roman"/>
          <w:b/>
          <w:bCs/>
          <w:sz w:val="24"/>
          <w:szCs w:val="24"/>
        </w:rPr>
        <w:lastRenderedPageBreak/>
        <w:t>Biometrics</w:t>
      </w:r>
    </w:p>
    <w:p w14:paraId="46D6D59F" w14:textId="5406CD71" w:rsidR="003D7BB4" w:rsidRPr="00F830FA" w:rsidRDefault="003D7BB4" w:rsidP="00F830FA">
      <w:pPr>
        <w:spacing w:before="100" w:beforeAutospacing="1" w:after="100" w:afterAutospacing="1" w:line="480" w:lineRule="auto"/>
        <w:ind w:firstLine="720"/>
        <w:rPr>
          <w:rFonts w:ascii="Times New Roman" w:hAnsi="Times New Roman" w:cs="Times New Roman"/>
          <w:sz w:val="24"/>
          <w:szCs w:val="24"/>
        </w:rPr>
      </w:pPr>
      <w:r w:rsidRPr="00F830FA">
        <w:rPr>
          <w:rFonts w:ascii="Times New Roman" w:hAnsi="Times New Roman" w:cs="Times New Roman"/>
          <w:sz w:val="24"/>
          <w:szCs w:val="24"/>
        </w:rPr>
        <w:t>The use of human traits to obtain access to sensitive information is known as biometrics. Iris scans, speech recognition, and fingerprints are examples of biometrics. Biometrics has made great strides in terms of technology, but there are also advantages and disadvantages of working with this relatively modern technology</w:t>
      </w:r>
      <w:r w:rsidR="00FB70CD" w:rsidRPr="00F830FA">
        <w:rPr>
          <w:rFonts w:ascii="Times New Roman" w:hAnsi="Times New Roman" w:cs="Times New Roman"/>
          <w:sz w:val="24"/>
          <w:szCs w:val="24"/>
        </w:rPr>
        <w:t xml:space="preserve"> (</w:t>
      </w:r>
      <w:proofErr w:type="spellStart"/>
      <w:r w:rsidR="00FB70CD" w:rsidRPr="00F830FA">
        <w:rPr>
          <w:rFonts w:ascii="Times New Roman" w:hAnsi="Times New Roman" w:cs="Times New Roman"/>
          <w:sz w:val="24"/>
          <w:szCs w:val="24"/>
        </w:rPr>
        <w:t>Uhl</w:t>
      </w:r>
      <w:proofErr w:type="spellEnd"/>
      <w:r w:rsidR="00FB70CD" w:rsidRPr="00F830FA">
        <w:rPr>
          <w:rFonts w:ascii="Times New Roman" w:hAnsi="Times New Roman" w:cs="Times New Roman"/>
          <w:sz w:val="24"/>
          <w:szCs w:val="24"/>
        </w:rPr>
        <w:t xml:space="preserve"> </w:t>
      </w:r>
      <w:r w:rsidR="00FB70CD" w:rsidRPr="00F830FA">
        <w:rPr>
          <w:rFonts w:ascii="Times New Roman" w:hAnsi="Times New Roman" w:cs="Times New Roman"/>
          <w:i/>
          <w:iCs/>
          <w:sz w:val="24"/>
          <w:szCs w:val="24"/>
        </w:rPr>
        <w:t>et al</w:t>
      </w:r>
      <w:r w:rsidR="00FB70CD" w:rsidRPr="00F830FA">
        <w:rPr>
          <w:rFonts w:ascii="Times New Roman" w:hAnsi="Times New Roman" w:cs="Times New Roman"/>
          <w:sz w:val="24"/>
          <w:szCs w:val="24"/>
        </w:rPr>
        <w:t>., 2020)</w:t>
      </w:r>
      <w:r w:rsidRPr="00F830FA">
        <w:rPr>
          <w:rFonts w:ascii="Times New Roman" w:hAnsi="Times New Roman" w:cs="Times New Roman"/>
          <w:sz w:val="24"/>
          <w:szCs w:val="24"/>
        </w:rPr>
        <w:t>. When it comes to biometric authentication, fingerprints have been the most popular option of biometrics. Fingerprint authentication scans the groves and lines on the fingertips or the palm to see whether they represent the person who set up the access form</w:t>
      </w:r>
      <w:r w:rsidR="004F3738" w:rsidRPr="00F830FA">
        <w:rPr>
          <w:rFonts w:ascii="Times New Roman" w:hAnsi="Times New Roman" w:cs="Times New Roman"/>
          <w:sz w:val="24"/>
          <w:szCs w:val="24"/>
        </w:rPr>
        <w:t xml:space="preserve"> </w:t>
      </w:r>
      <w:r w:rsidR="00266B49" w:rsidRPr="00F830FA">
        <w:rPr>
          <w:rFonts w:ascii="Times New Roman" w:hAnsi="Times New Roman" w:cs="Times New Roman"/>
          <w:sz w:val="24"/>
          <w:szCs w:val="24"/>
        </w:rPr>
        <w:t>(</w:t>
      </w:r>
      <w:proofErr w:type="spellStart"/>
      <w:r w:rsidR="00266B49" w:rsidRPr="00F830FA">
        <w:rPr>
          <w:rFonts w:ascii="Times New Roman" w:hAnsi="Times New Roman" w:cs="Times New Roman"/>
          <w:sz w:val="24"/>
          <w:szCs w:val="24"/>
        </w:rPr>
        <w:t>Uhl</w:t>
      </w:r>
      <w:proofErr w:type="spellEnd"/>
      <w:r w:rsidR="00266B49" w:rsidRPr="00F830FA">
        <w:rPr>
          <w:rFonts w:ascii="Times New Roman" w:hAnsi="Times New Roman" w:cs="Times New Roman"/>
          <w:sz w:val="24"/>
          <w:szCs w:val="24"/>
        </w:rPr>
        <w:t xml:space="preserve"> </w:t>
      </w:r>
      <w:r w:rsidR="00266B49" w:rsidRPr="00F830FA">
        <w:rPr>
          <w:rFonts w:ascii="Times New Roman" w:hAnsi="Times New Roman" w:cs="Times New Roman"/>
          <w:i/>
          <w:iCs/>
          <w:sz w:val="24"/>
          <w:szCs w:val="24"/>
        </w:rPr>
        <w:t>et al</w:t>
      </w:r>
      <w:r w:rsidR="00266B49" w:rsidRPr="00F830FA">
        <w:rPr>
          <w:rFonts w:ascii="Times New Roman" w:hAnsi="Times New Roman" w:cs="Times New Roman"/>
          <w:sz w:val="24"/>
          <w:szCs w:val="24"/>
        </w:rPr>
        <w:t>., 2020)</w:t>
      </w:r>
      <w:r w:rsidRPr="00F830FA">
        <w:rPr>
          <w:rFonts w:ascii="Times New Roman" w:hAnsi="Times New Roman" w:cs="Times New Roman"/>
          <w:sz w:val="24"/>
          <w:szCs w:val="24"/>
        </w:rPr>
        <w:t>. Fingerprint biometrics have a number of advantages, including the ease with which an individual's biometric profile can be set up, and the fact that fingerprints are used more often than any other biometric tool. The detrimental factors that can be associated with fingerprints are the possibility of creating a formula that allows one to change retained biometric features and the possibility of altering a print due to an accident.</w:t>
      </w:r>
    </w:p>
    <w:p w14:paraId="2B6A494B" w14:textId="562BB951" w:rsidR="009356FF" w:rsidRPr="00F830FA" w:rsidRDefault="003D7BB4" w:rsidP="00F830FA">
      <w:pPr>
        <w:spacing w:before="100" w:beforeAutospacing="1" w:after="100" w:afterAutospacing="1" w:line="480" w:lineRule="auto"/>
        <w:ind w:firstLine="720"/>
        <w:rPr>
          <w:rFonts w:ascii="Times New Roman" w:hAnsi="Times New Roman" w:cs="Times New Roman"/>
          <w:sz w:val="24"/>
          <w:szCs w:val="24"/>
        </w:rPr>
      </w:pPr>
      <w:r w:rsidRPr="00F830FA">
        <w:rPr>
          <w:rFonts w:ascii="Times New Roman" w:hAnsi="Times New Roman" w:cs="Times New Roman"/>
          <w:sz w:val="24"/>
          <w:szCs w:val="24"/>
        </w:rPr>
        <w:t xml:space="preserve">One approach that has dragged to catch on is iris scan technology. Iris scan technology focuses on the validation of patterns present in the eye. The advantage of this approach is that the eye is exceptionally well shielded from external injury, and the fineness of the eye remains remarkably constant for long. </w:t>
      </w:r>
      <w:r w:rsidR="00E67162" w:rsidRPr="00F830FA">
        <w:rPr>
          <w:rFonts w:ascii="Times New Roman" w:hAnsi="Times New Roman" w:cs="Times New Roman"/>
          <w:sz w:val="24"/>
          <w:szCs w:val="24"/>
        </w:rPr>
        <w:t xml:space="preserve">This could therefore be considered the most accurate biometric technique. </w:t>
      </w:r>
      <w:r w:rsidRPr="00F830FA">
        <w:rPr>
          <w:rFonts w:ascii="Times New Roman" w:hAnsi="Times New Roman" w:cs="Times New Roman"/>
          <w:sz w:val="24"/>
          <w:szCs w:val="24"/>
        </w:rPr>
        <w:t>However, integration with other instruments can be an issue due to the method's infancy, and authentication using this approach may be difficult given that it considers movement and distance of the person. The right to access protected information and data using the speech is not very widespread in current standards, but it does exist</w:t>
      </w:r>
      <w:r w:rsidR="00043987" w:rsidRPr="00F830FA">
        <w:rPr>
          <w:rFonts w:ascii="Times New Roman" w:hAnsi="Times New Roman" w:cs="Times New Roman"/>
          <w:sz w:val="24"/>
          <w:szCs w:val="24"/>
        </w:rPr>
        <w:t xml:space="preserve"> (</w:t>
      </w:r>
      <w:proofErr w:type="spellStart"/>
      <w:r w:rsidR="00043987" w:rsidRPr="00F830FA">
        <w:rPr>
          <w:rFonts w:ascii="Times New Roman" w:hAnsi="Times New Roman" w:cs="Times New Roman"/>
          <w:sz w:val="24"/>
          <w:szCs w:val="24"/>
        </w:rPr>
        <w:t>Faxriddin</w:t>
      </w:r>
      <w:proofErr w:type="spellEnd"/>
      <w:r w:rsidR="00043987" w:rsidRPr="00F830FA">
        <w:rPr>
          <w:rFonts w:ascii="Times New Roman" w:hAnsi="Times New Roman" w:cs="Times New Roman"/>
          <w:sz w:val="24"/>
          <w:szCs w:val="24"/>
        </w:rPr>
        <w:t xml:space="preserve"> </w:t>
      </w:r>
      <w:r w:rsidR="00043987" w:rsidRPr="00F830FA">
        <w:rPr>
          <w:rFonts w:ascii="Times New Roman" w:hAnsi="Times New Roman" w:cs="Times New Roman"/>
          <w:i/>
          <w:iCs/>
          <w:sz w:val="24"/>
          <w:szCs w:val="24"/>
        </w:rPr>
        <w:t>et al.,</w:t>
      </w:r>
      <w:r w:rsidR="00043987" w:rsidRPr="00F830FA">
        <w:rPr>
          <w:rFonts w:ascii="Times New Roman" w:hAnsi="Times New Roman" w:cs="Times New Roman"/>
          <w:sz w:val="24"/>
          <w:szCs w:val="24"/>
        </w:rPr>
        <w:t xml:space="preserve"> 2020)</w:t>
      </w:r>
      <w:r w:rsidRPr="00F830FA">
        <w:rPr>
          <w:rFonts w:ascii="Times New Roman" w:hAnsi="Times New Roman" w:cs="Times New Roman"/>
          <w:sz w:val="24"/>
          <w:szCs w:val="24"/>
        </w:rPr>
        <w:t xml:space="preserve">. Speech recognition biometrics have the advantages of durability, ease of use for the </w:t>
      </w:r>
      <w:r w:rsidRPr="00F830FA">
        <w:rPr>
          <w:rFonts w:ascii="Times New Roman" w:hAnsi="Times New Roman" w:cs="Times New Roman"/>
          <w:sz w:val="24"/>
          <w:szCs w:val="24"/>
        </w:rPr>
        <w:lastRenderedPageBreak/>
        <w:t>average person, and no need to work with an interface. In the other hand, there are certain significant drawbacks, such as the potential to steal one's voice from a recording system and the large amount of storage required to distinguish a person by comparison.</w:t>
      </w:r>
      <w:r w:rsidR="00E67162" w:rsidRPr="00F830FA">
        <w:rPr>
          <w:rFonts w:ascii="Times New Roman" w:hAnsi="Times New Roman" w:cs="Times New Roman"/>
          <w:sz w:val="24"/>
          <w:szCs w:val="24"/>
        </w:rPr>
        <w:t xml:space="preserve"> Voice recognition could be considered the least accurate approach.</w:t>
      </w:r>
      <w:r w:rsidRPr="00F830FA">
        <w:rPr>
          <w:rFonts w:ascii="Times New Roman" w:hAnsi="Times New Roman" w:cs="Times New Roman"/>
          <w:sz w:val="24"/>
          <w:szCs w:val="24"/>
        </w:rPr>
        <w:t xml:space="preserve"> It is almost likely that more biometrics applications will be discovered in the future. However, no technology is entirely secure, and hackers, like the solutions developed to fight unauthorized access to information, are constantly evolving</w:t>
      </w:r>
      <w:r w:rsidR="00043987" w:rsidRPr="00F830FA">
        <w:rPr>
          <w:rFonts w:ascii="Times New Roman" w:hAnsi="Times New Roman" w:cs="Times New Roman"/>
          <w:sz w:val="24"/>
          <w:szCs w:val="24"/>
        </w:rPr>
        <w:t xml:space="preserve"> (</w:t>
      </w:r>
      <w:proofErr w:type="spellStart"/>
      <w:r w:rsidR="00043987" w:rsidRPr="00F830FA">
        <w:rPr>
          <w:rFonts w:ascii="Times New Roman" w:hAnsi="Times New Roman" w:cs="Times New Roman"/>
          <w:sz w:val="24"/>
          <w:szCs w:val="24"/>
        </w:rPr>
        <w:t>Abuhamad</w:t>
      </w:r>
      <w:proofErr w:type="spellEnd"/>
      <w:r w:rsidR="00043987" w:rsidRPr="00F830FA">
        <w:rPr>
          <w:rFonts w:ascii="Times New Roman" w:hAnsi="Times New Roman" w:cs="Times New Roman"/>
          <w:i/>
          <w:iCs/>
          <w:sz w:val="24"/>
          <w:szCs w:val="24"/>
        </w:rPr>
        <w:t xml:space="preserve"> et al.</w:t>
      </w:r>
      <w:r w:rsidR="00043987" w:rsidRPr="00F830FA">
        <w:rPr>
          <w:rFonts w:ascii="Times New Roman" w:hAnsi="Times New Roman" w:cs="Times New Roman"/>
          <w:sz w:val="24"/>
          <w:szCs w:val="24"/>
        </w:rPr>
        <w:t>,2020)</w:t>
      </w:r>
      <w:r w:rsidRPr="00F830FA">
        <w:rPr>
          <w:rFonts w:ascii="Times New Roman" w:hAnsi="Times New Roman" w:cs="Times New Roman"/>
          <w:sz w:val="24"/>
          <w:szCs w:val="24"/>
        </w:rPr>
        <w:t>.</w:t>
      </w:r>
    </w:p>
    <w:p w14:paraId="3052F824" w14:textId="77777777" w:rsidR="00F830FA" w:rsidRDefault="00F830FA">
      <w:pPr>
        <w:rPr>
          <w:rFonts w:ascii="Times New Roman" w:hAnsi="Times New Roman" w:cs="Times New Roman"/>
          <w:sz w:val="24"/>
          <w:szCs w:val="24"/>
        </w:rPr>
      </w:pPr>
      <w:r>
        <w:rPr>
          <w:rFonts w:ascii="Times New Roman" w:hAnsi="Times New Roman" w:cs="Times New Roman"/>
          <w:sz w:val="24"/>
          <w:szCs w:val="24"/>
        </w:rPr>
        <w:br w:type="page"/>
      </w:r>
    </w:p>
    <w:p w14:paraId="76DEEF87" w14:textId="77777777" w:rsidR="00F830FA" w:rsidRDefault="00F830FA" w:rsidP="00F830FA">
      <w:pPr>
        <w:spacing w:line="480" w:lineRule="auto"/>
        <w:ind w:left="720" w:hanging="720"/>
        <w:rPr>
          <w:rFonts w:ascii="Times New Roman" w:hAnsi="Times New Roman" w:cs="Times New Roman"/>
          <w:sz w:val="24"/>
          <w:szCs w:val="24"/>
        </w:rPr>
      </w:pPr>
      <w:r w:rsidRPr="00F830FA">
        <w:rPr>
          <w:rFonts w:ascii="Times New Roman" w:hAnsi="Times New Roman" w:cs="Times New Roman"/>
          <w:sz w:val="24"/>
          <w:szCs w:val="24"/>
        </w:rPr>
        <w:lastRenderedPageBreak/>
        <w:t>References</w:t>
      </w:r>
    </w:p>
    <w:p w14:paraId="6B8B51FE" w14:textId="77777777" w:rsidR="00F830FA" w:rsidRDefault="00F830FA" w:rsidP="00F830FA">
      <w:pPr>
        <w:spacing w:line="480" w:lineRule="auto"/>
        <w:ind w:left="720" w:hanging="720"/>
        <w:rPr>
          <w:rFonts w:ascii="Times New Roman" w:hAnsi="Times New Roman" w:cs="Times New Roman"/>
          <w:sz w:val="24"/>
          <w:szCs w:val="24"/>
        </w:rPr>
      </w:pPr>
      <w:proofErr w:type="spellStart"/>
      <w:r w:rsidRPr="00F830FA">
        <w:rPr>
          <w:rFonts w:ascii="Times New Roman" w:hAnsi="Times New Roman" w:cs="Times New Roman"/>
          <w:sz w:val="24"/>
          <w:szCs w:val="24"/>
        </w:rPr>
        <w:t>Abuhamad</w:t>
      </w:r>
      <w:proofErr w:type="spellEnd"/>
      <w:r w:rsidRPr="00F830FA">
        <w:rPr>
          <w:rFonts w:ascii="Times New Roman" w:hAnsi="Times New Roman" w:cs="Times New Roman"/>
          <w:sz w:val="24"/>
          <w:szCs w:val="24"/>
        </w:rPr>
        <w:t xml:space="preserve">, M., </w:t>
      </w:r>
      <w:proofErr w:type="spellStart"/>
      <w:r w:rsidRPr="00F830FA">
        <w:rPr>
          <w:rFonts w:ascii="Times New Roman" w:hAnsi="Times New Roman" w:cs="Times New Roman"/>
          <w:sz w:val="24"/>
          <w:szCs w:val="24"/>
        </w:rPr>
        <w:t>Abusnaina</w:t>
      </w:r>
      <w:proofErr w:type="spellEnd"/>
      <w:r w:rsidRPr="00F830FA">
        <w:rPr>
          <w:rFonts w:ascii="Times New Roman" w:hAnsi="Times New Roman" w:cs="Times New Roman"/>
          <w:sz w:val="24"/>
          <w:szCs w:val="24"/>
        </w:rPr>
        <w:t xml:space="preserve">, A., </w:t>
      </w:r>
      <w:proofErr w:type="spellStart"/>
      <w:r w:rsidRPr="00F830FA">
        <w:rPr>
          <w:rFonts w:ascii="Times New Roman" w:hAnsi="Times New Roman" w:cs="Times New Roman"/>
          <w:sz w:val="24"/>
          <w:szCs w:val="24"/>
        </w:rPr>
        <w:t>Nyang</w:t>
      </w:r>
      <w:proofErr w:type="spellEnd"/>
      <w:r w:rsidRPr="00F830FA">
        <w:rPr>
          <w:rFonts w:ascii="Times New Roman" w:hAnsi="Times New Roman" w:cs="Times New Roman"/>
          <w:sz w:val="24"/>
          <w:szCs w:val="24"/>
        </w:rPr>
        <w:t xml:space="preserve">, D., &amp; </w:t>
      </w:r>
      <w:proofErr w:type="spellStart"/>
      <w:r w:rsidRPr="00F830FA">
        <w:rPr>
          <w:rFonts w:ascii="Times New Roman" w:hAnsi="Times New Roman" w:cs="Times New Roman"/>
          <w:sz w:val="24"/>
          <w:szCs w:val="24"/>
        </w:rPr>
        <w:t>Mohaisen</w:t>
      </w:r>
      <w:proofErr w:type="spellEnd"/>
      <w:r w:rsidRPr="00F830FA">
        <w:rPr>
          <w:rFonts w:ascii="Times New Roman" w:hAnsi="Times New Roman" w:cs="Times New Roman"/>
          <w:sz w:val="24"/>
          <w:szCs w:val="24"/>
        </w:rPr>
        <w:t>, D. (2020). Sensor-based Continuous Authentication of Smartphones’ Users Using Behavioral Biometrics: A Contemporary Survey. </w:t>
      </w:r>
      <w:r w:rsidRPr="00F830FA">
        <w:rPr>
          <w:rFonts w:ascii="Times New Roman" w:hAnsi="Times New Roman" w:cs="Times New Roman"/>
          <w:i/>
          <w:iCs/>
          <w:sz w:val="24"/>
          <w:szCs w:val="24"/>
        </w:rPr>
        <w:t>IEEE Internet of Things Journal</w:t>
      </w:r>
      <w:r w:rsidRPr="00F830FA">
        <w:rPr>
          <w:rFonts w:ascii="Times New Roman" w:hAnsi="Times New Roman" w:cs="Times New Roman"/>
          <w:sz w:val="24"/>
          <w:szCs w:val="24"/>
        </w:rPr>
        <w:t>, </w:t>
      </w:r>
      <w:r w:rsidRPr="00F830FA">
        <w:rPr>
          <w:rFonts w:ascii="Times New Roman" w:hAnsi="Times New Roman" w:cs="Times New Roman"/>
          <w:i/>
          <w:iCs/>
          <w:sz w:val="24"/>
          <w:szCs w:val="24"/>
        </w:rPr>
        <w:t>8</w:t>
      </w:r>
      <w:r w:rsidRPr="00F830FA">
        <w:rPr>
          <w:rFonts w:ascii="Times New Roman" w:hAnsi="Times New Roman" w:cs="Times New Roman"/>
          <w:sz w:val="24"/>
          <w:szCs w:val="24"/>
        </w:rPr>
        <w:t>(1), 65-84.</w:t>
      </w:r>
    </w:p>
    <w:p w14:paraId="2CA3BB44" w14:textId="470E332D" w:rsidR="00F830FA" w:rsidRPr="00F830FA" w:rsidRDefault="00F830FA" w:rsidP="00F830FA">
      <w:pPr>
        <w:spacing w:line="480" w:lineRule="auto"/>
        <w:ind w:left="720" w:hanging="720"/>
        <w:rPr>
          <w:rFonts w:ascii="Times New Roman" w:hAnsi="Times New Roman" w:cs="Times New Roman"/>
          <w:sz w:val="24"/>
          <w:szCs w:val="24"/>
        </w:rPr>
      </w:pPr>
      <w:proofErr w:type="spellStart"/>
      <w:r w:rsidRPr="00F830FA">
        <w:rPr>
          <w:rFonts w:ascii="Times New Roman" w:hAnsi="Times New Roman" w:cs="Times New Roman"/>
          <w:sz w:val="24"/>
          <w:szCs w:val="24"/>
        </w:rPr>
        <w:t>Faxriddin</w:t>
      </w:r>
      <w:proofErr w:type="spellEnd"/>
      <w:r w:rsidRPr="00F830FA">
        <w:rPr>
          <w:rFonts w:ascii="Times New Roman" w:hAnsi="Times New Roman" w:cs="Times New Roman"/>
          <w:sz w:val="24"/>
          <w:szCs w:val="24"/>
        </w:rPr>
        <w:t xml:space="preserve">, M., </w:t>
      </w:r>
      <w:proofErr w:type="spellStart"/>
      <w:r w:rsidRPr="00F830FA">
        <w:rPr>
          <w:rFonts w:ascii="Times New Roman" w:hAnsi="Times New Roman" w:cs="Times New Roman"/>
          <w:sz w:val="24"/>
          <w:szCs w:val="24"/>
        </w:rPr>
        <w:t>Gulzira</w:t>
      </w:r>
      <w:proofErr w:type="spellEnd"/>
      <w:r w:rsidRPr="00F830FA">
        <w:rPr>
          <w:rFonts w:ascii="Times New Roman" w:hAnsi="Times New Roman" w:cs="Times New Roman"/>
          <w:sz w:val="24"/>
          <w:szCs w:val="24"/>
        </w:rPr>
        <w:t xml:space="preserve">, A., &amp; </w:t>
      </w:r>
      <w:proofErr w:type="spellStart"/>
      <w:r w:rsidRPr="00F830FA">
        <w:rPr>
          <w:rFonts w:ascii="Times New Roman" w:hAnsi="Times New Roman" w:cs="Times New Roman"/>
          <w:sz w:val="24"/>
          <w:szCs w:val="24"/>
        </w:rPr>
        <w:t>Ra'no</w:t>
      </w:r>
      <w:proofErr w:type="spellEnd"/>
      <w:r w:rsidRPr="00F830FA">
        <w:rPr>
          <w:rFonts w:ascii="Times New Roman" w:hAnsi="Times New Roman" w:cs="Times New Roman"/>
          <w:sz w:val="24"/>
          <w:szCs w:val="24"/>
        </w:rPr>
        <w:t>, U. (2020). Biometrics authentication: A study. </w:t>
      </w:r>
      <w:r w:rsidRPr="00F830FA">
        <w:rPr>
          <w:rFonts w:ascii="Times New Roman" w:hAnsi="Times New Roman" w:cs="Times New Roman"/>
          <w:i/>
          <w:iCs/>
          <w:sz w:val="24"/>
          <w:szCs w:val="24"/>
        </w:rPr>
        <w:t>ACADEMICIA: An International Multidisciplinary Research Journal</w:t>
      </w:r>
      <w:r w:rsidRPr="00F830FA">
        <w:rPr>
          <w:rFonts w:ascii="Times New Roman" w:hAnsi="Times New Roman" w:cs="Times New Roman"/>
          <w:sz w:val="24"/>
          <w:szCs w:val="24"/>
        </w:rPr>
        <w:t>, </w:t>
      </w:r>
      <w:r w:rsidRPr="00F830FA">
        <w:rPr>
          <w:rFonts w:ascii="Times New Roman" w:hAnsi="Times New Roman" w:cs="Times New Roman"/>
          <w:i/>
          <w:iCs/>
          <w:sz w:val="24"/>
          <w:szCs w:val="24"/>
        </w:rPr>
        <w:t>10</w:t>
      </w:r>
      <w:r w:rsidRPr="00F830FA">
        <w:rPr>
          <w:rFonts w:ascii="Times New Roman" w:hAnsi="Times New Roman" w:cs="Times New Roman"/>
          <w:sz w:val="24"/>
          <w:szCs w:val="24"/>
        </w:rPr>
        <w:t>(5), 210-214.</w:t>
      </w:r>
    </w:p>
    <w:p w14:paraId="2053DCEC" w14:textId="27A3F7D5" w:rsidR="00F830FA" w:rsidRPr="00F830FA" w:rsidRDefault="00F830FA" w:rsidP="00F830FA">
      <w:pPr>
        <w:spacing w:line="480" w:lineRule="auto"/>
        <w:ind w:left="720" w:hanging="720"/>
        <w:rPr>
          <w:rFonts w:ascii="Times New Roman" w:hAnsi="Times New Roman" w:cs="Times New Roman"/>
          <w:sz w:val="24"/>
          <w:szCs w:val="24"/>
        </w:rPr>
      </w:pPr>
      <w:r w:rsidRPr="00F830FA">
        <w:rPr>
          <w:rFonts w:ascii="Times New Roman" w:hAnsi="Times New Roman" w:cs="Times New Roman"/>
          <w:sz w:val="24"/>
          <w:szCs w:val="24"/>
          <w:lang w:val="de-DE"/>
        </w:rPr>
        <w:t>Uhl, A., Busch, C., Marcel, S., &amp; Veldhuis, R. (2020). </w:t>
      </w:r>
      <w:r w:rsidRPr="00F830FA">
        <w:rPr>
          <w:rFonts w:ascii="Times New Roman" w:hAnsi="Times New Roman" w:cs="Times New Roman"/>
          <w:i/>
          <w:iCs/>
          <w:sz w:val="24"/>
          <w:szCs w:val="24"/>
        </w:rPr>
        <w:t>Handbook of vascular biometrics</w:t>
      </w:r>
      <w:r w:rsidRPr="00F830FA">
        <w:rPr>
          <w:rFonts w:ascii="Times New Roman" w:hAnsi="Times New Roman" w:cs="Times New Roman"/>
          <w:sz w:val="24"/>
          <w:szCs w:val="24"/>
        </w:rPr>
        <w:t> (p. 533). Springer Nature.</w:t>
      </w:r>
    </w:p>
    <w:sectPr w:rsidR="00F830FA" w:rsidRPr="00F830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BBC08" w14:textId="77777777" w:rsidR="007F0643" w:rsidRDefault="007F0643" w:rsidP="00EE5219">
      <w:pPr>
        <w:spacing w:after="0" w:line="240" w:lineRule="auto"/>
      </w:pPr>
      <w:r>
        <w:separator/>
      </w:r>
    </w:p>
  </w:endnote>
  <w:endnote w:type="continuationSeparator" w:id="0">
    <w:p w14:paraId="52B3CD87" w14:textId="77777777" w:rsidR="007F0643" w:rsidRDefault="007F0643" w:rsidP="00EE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E23EC" w14:textId="77777777" w:rsidR="007F0643" w:rsidRDefault="007F0643" w:rsidP="00EE5219">
      <w:pPr>
        <w:spacing w:after="0" w:line="240" w:lineRule="auto"/>
      </w:pPr>
      <w:r>
        <w:separator/>
      </w:r>
    </w:p>
  </w:footnote>
  <w:footnote w:type="continuationSeparator" w:id="0">
    <w:p w14:paraId="1D0AFC40" w14:textId="77777777" w:rsidR="007F0643" w:rsidRDefault="007F0643" w:rsidP="00EE5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7226"/>
      <w:docPartObj>
        <w:docPartGallery w:val="Page Numbers (Top of Page)"/>
        <w:docPartUnique/>
      </w:docPartObj>
    </w:sdtPr>
    <w:sdtEndPr>
      <w:rPr>
        <w:noProof/>
      </w:rPr>
    </w:sdtEndPr>
    <w:sdtContent>
      <w:p w14:paraId="16C643AB" w14:textId="66B17F2F" w:rsidR="00EE5219" w:rsidRDefault="00EE5219">
        <w:pPr>
          <w:pStyle w:val="Header"/>
          <w:jc w:val="right"/>
        </w:pPr>
        <w:r>
          <w:fldChar w:fldCharType="begin"/>
        </w:r>
        <w:r>
          <w:instrText xml:space="preserve"> PAGE   \* MERGEFORMAT </w:instrText>
        </w:r>
        <w:r>
          <w:fldChar w:fldCharType="separate"/>
        </w:r>
        <w:r w:rsidR="00C919F5">
          <w:rPr>
            <w:noProof/>
          </w:rPr>
          <w:t>3</w:t>
        </w:r>
        <w:r>
          <w:rPr>
            <w:noProof/>
          </w:rPr>
          <w:fldChar w:fldCharType="end"/>
        </w:r>
      </w:p>
    </w:sdtContent>
  </w:sdt>
  <w:p w14:paraId="186470DE" w14:textId="77777777" w:rsidR="00EE5219" w:rsidRDefault="00EE5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11"/>
    <w:rsid w:val="000042A2"/>
    <w:rsid w:val="00043987"/>
    <w:rsid w:val="001920E5"/>
    <w:rsid w:val="00266B49"/>
    <w:rsid w:val="00313961"/>
    <w:rsid w:val="003D7BB4"/>
    <w:rsid w:val="004F3738"/>
    <w:rsid w:val="00505322"/>
    <w:rsid w:val="006556FF"/>
    <w:rsid w:val="006C1660"/>
    <w:rsid w:val="007B2B55"/>
    <w:rsid w:val="007F0643"/>
    <w:rsid w:val="007F1D11"/>
    <w:rsid w:val="00856B9E"/>
    <w:rsid w:val="009D6AB9"/>
    <w:rsid w:val="00BA1DC8"/>
    <w:rsid w:val="00C919F5"/>
    <w:rsid w:val="00D32F9F"/>
    <w:rsid w:val="00D3562E"/>
    <w:rsid w:val="00E67162"/>
    <w:rsid w:val="00EE5219"/>
    <w:rsid w:val="00F359BF"/>
    <w:rsid w:val="00F830FA"/>
    <w:rsid w:val="00FB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219"/>
  </w:style>
  <w:style w:type="paragraph" w:styleId="Footer">
    <w:name w:val="footer"/>
    <w:basedOn w:val="Normal"/>
    <w:link w:val="FooterChar"/>
    <w:uiPriority w:val="99"/>
    <w:unhideWhenUsed/>
    <w:rsid w:val="00EE5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219"/>
  </w:style>
  <w:style w:type="paragraph" w:styleId="Footer">
    <w:name w:val="footer"/>
    <w:basedOn w:val="Normal"/>
    <w:link w:val="FooterChar"/>
    <w:uiPriority w:val="99"/>
    <w:unhideWhenUsed/>
    <w:rsid w:val="00EE5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VINNY</cp:lastModifiedBy>
  <cp:revision>2</cp:revision>
  <dcterms:created xsi:type="dcterms:W3CDTF">2021-04-05T12:06:00Z</dcterms:created>
  <dcterms:modified xsi:type="dcterms:W3CDTF">2021-04-05T12:06:00Z</dcterms:modified>
</cp:coreProperties>
</file>