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8412FB" w:rsidRDefault="008C796C" w:rsidP="009A17DE">
      <w:pPr>
        <w:spacing w:after="0" w:line="480" w:lineRule="auto"/>
        <w:contextualSpacing/>
        <w:jc w:val="center"/>
        <w:rPr>
          <w:rFonts w:ascii="Times New Roman" w:hAnsi="Times New Roman" w:cs="Times New Roman"/>
          <w:sz w:val="24"/>
          <w:szCs w:val="24"/>
        </w:rPr>
      </w:pPr>
      <w:r w:rsidRPr="008C796C">
        <w:rPr>
          <w:rFonts w:ascii="Times New Roman" w:hAnsi="Times New Roman" w:cs="Times New Roman"/>
          <w:sz w:val="24"/>
          <w:szCs w:val="24"/>
        </w:rPr>
        <w:t>Book Report</w:t>
      </w:r>
      <w:r>
        <w:rPr>
          <w:rFonts w:ascii="Times New Roman" w:hAnsi="Times New Roman" w:cs="Times New Roman"/>
          <w:sz w:val="24"/>
          <w:szCs w:val="24"/>
        </w:rPr>
        <w:t>- Tomorrow’s Lawyers</w:t>
      </w:r>
    </w:p>
    <w:p w:rsidR="00274C6A" w:rsidRDefault="00274C6A" w:rsidP="009A17D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74C6A" w:rsidRDefault="00274C6A" w:rsidP="009A17D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274C6A" w:rsidRDefault="00274C6A" w:rsidP="009A17DE">
      <w:pPr>
        <w:spacing w:after="0" w:line="480" w:lineRule="auto"/>
        <w:contextualSpacing/>
        <w:jc w:val="center"/>
        <w:rPr>
          <w:rFonts w:ascii="Times New Roman" w:hAnsi="Times New Roman" w:cs="Times New Roman"/>
          <w:sz w:val="24"/>
          <w:szCs w:val="24"/>
        </w:rPr>
      </w:pPr>
    </w:p>
    <w:p w:rsidR="009A17DE" w:rsidRDefault="009A17DE">
      <w:pPr>
        <w:rPr>
          <w:rFonts w:ascii="Times New Roman" w:hAnsi="Times New Roman" w:cs="Times New Roman"/>
          <w:sz w:val="24"/>
          <w:szCs w:val="24"/>
        </w:rPr>
      </w:pPr>
      <w:r>
        <w:rPr>
          <w:rFonts w:ascii="Times New Roman" w:hAnsi="Times New Roman" w:cs="Times New Roman"/>
          <w:sz w:val="24"/>
          <w:szCs w:val="24"/>
        </w:rPr>
        <w:br w:type="page"/>
      </w:r>
    </w:p>
    <w:p w:rsidR="00274C6A" w:rsidRDefault="00274C6A" w:rsidP="009A17DE">
      <w:pPr>
        <w:spacing w:after="0" w:line="480" w:lineRule="auto"/>
        <w:contextualSpacing/>
        <w:jc w:val="center"/>
        <w:rPr>
          <w:rFonts w:ascii="Times New Roman" w:hAnsi="Times New Roman" w:cs="Times New Roman"/>
          <w:sz w:val="24"/>
          <w:szCs w:val="24"/>
        </w:rPr>
      </w:pPr>
      <w:r w:rsidRPr="008C796C">
        <w:rPr>
          <w:rFonts w:ascii="Times New Roman" w:hAnsi="Times New Roman" w:cs="Times New Roman"/>
          <w:sz w:val="24"/>
          <w:szCs w:val="24"/>
        </w:rPr>
        <w:lastRenderedPageBreak/>
        <w:t>Book Report</w:t>
      </w:r>
      <w:r>
        <w:rPr>
          <w:rFonts w:ascii="Times New Roman" w:hAnsi="Times New Roman" w:cs="Times New Roman"/>
          <w:sz w:val="24"/>
          <w:szCs w:val="24"/>
        </w:rPr>
        <w:t>- Tomorrow’s Lawyers</w:t>
      </w:r>
    </w:p>
    <w:p w:rsidR="008C796C" w:rsidRDefault="008C796C" w:rsidP="009A1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book was written by Richard Susskind in the year </w:t>
      </w:r>
      <w:r w:rsidR="00380831">
        <w:rPr>
          <w:rFonts w:ascii="Times New Roman" w:hAnsi="Times New Roman" w:cs="Times New Roman"/>
          <w:sz w:val="24"/>
          <w:szCs w:val="24"/>
        </w:rPr>
        <w:t xml:space="preserve">2017 </w:t>
      </w:r>
      <w:r>
        <w:rPr>
          <w:rFonts w:ascii="Times New Roman" w:hAnsi="Times New Roman" w:cs="Times New Roman"/>
          <w:sz w:val="24"/>
          <w:szCs w:val="24"/>
        </w:rPr>
        <w:t xml:space="preserve">and published in the </w:t>
      </w:r>
      <w:r w:rsidR="00380831">
        <w:rPr>
          <w:rFonts w:ascii="Times New Roman" w:hAnsi="Times New Roman" w:cs="Times New Roman"/>
          <w:sz w:val="24"/>
          <w:szCs w:val="24"/>
        </w:rPr>
        <w:t>by the Oxford University Publishers in the same year.</w:t>
      </w:r>
      <w:r>
        <w:rPr>
          <w:rFonts w:ascii="Times New Roman" w:hAnsi="Times New Roman" w:cs="Times New Roman"/>
          <w:sz w:val="24"/>
          <w:szCs w:val="24"/>
        </w:rPr>
        <w:t xml:space="preserve"> In the book, Susskind has a vision that in the next 20years, the legal systems and sector will have faced a lot of changes than it has in the last two centuries. It is d</w:t>
      </w:r>
      <w:r w:rsidR="00380831">
        <w:rPr>
          <w:rFonts w:ascii="Times New Roman" w:hAnsi="Times New Roman" w:cs="Times New Roman"/>
          <w:sz w:val="24"/>
          <w:szCs w:val="24"/>
        </w:rPr>
        <w:t>u</w:t>
      </w:r>
      <w:r>
        <w:rPr>
          <w:rFonts w:ascii="Times New Roman" w:hAnsi="Times New Roman" w:cs="Times New Roman"/>
          <w:sz w:val="24"/>
          <w:szCs w:val="24"/>
        </w:rPr>
        <w:t xml:space="preserve">e to this that he focuses on the more for less challenge, information technology and </w:t>
      </w:r>
      <w:r w:rsidR="003451AF">
        <w:rPr>
          <w:rFonts w:ascii="Times New Roman" w:hAnsi="Times New Roman" w:cs="Times New Roman"/>
          <w:sz w:val="24"/>
          <w:szCs w:val="24"/>
        </w:rPr>
        <w:t>liberalization</w:t>
      </w:r>
      <w:r>
        <w:rPr>
          <w:rFonts w:ascii="Times New Roman" w:hAnsi="Times New Roman" w:cs="Times New Roman"/>
          <w:sz w:val="24"/>
          <w:szCs w:val="24"/>
        </w:rPr>
        <w:t xml:space="preserve"> of the legal market in the themes of the book</w:t>
      </w:r>
      <w:r w:rsidR="00380831">
        <w:rPr>
          <w:rFonts w:ascii="Times New Roman" w:hAnsi="Times New Roman" w:cs="Times New Roman"/>
          <w:sz w:val="24"/>
          <w:szCs w:val="24"/>
        </w:rPr>
        <w:t xml:space="preserve"> (Susskind, 2017)</w:t>
      </w:r>
      <w:r>
        <w:rPr>
          <w:rFonts w:ascii="Times New Roman" w:hAnsi="Times New Roman" w:cs="Times New Roman"/>
          <w:sz w:val="24"/>
          <w:szCs w:val="24"/>
        </w:rPr>
        <w:t xml:space="preserve">. </w:t>
      </w:r>
      <w:r w:rsidR="008A720C">
        <w:rPr>
          <w:rFonts w:ascii="Times New Roman" w:hAnsi="Times New Roman" w:cs="Times New Roman"/>
          <w:sz w:val="24"/>
          <w:szCs w:val="24"/>
        </w:rPr>
        <w:t xml:space="preserve">As an experienced legal practitioner, he has faced all the activities that takes place during and after cases are presented to court and therefore is eager to put them in the lime light. First, most </w:t>
      </w:r>
      <w:r w:rsidR="003451AF">
        <w:rPr>
          <w:rFonts w:ascii="Times New Roman" w:hAnsi="Times New Roman" w:cs="Times New Roman"/>
          <w:sz w:val="24"/>
          <w:szCs w:val="24"/>
        </w:rPr>
        <w:t>client</w:t>
      </w:r>
      <w:r w:rsidR="008A720C">
        <w:rPr>
          <w:rFonts w:ascii="Times New Roman" w:hAnsi="Times New Roman" w:cs="Times New Roman"/>
          <w:sz w:val="24"/>
          <w:szCs w:val="24"/>
        </w:rPr>
        <w:t xml:space="preserve"> demand more</w:t>
      </w:r>
      <w:r w:rsidR="003451AF">
        <w:rPr>
          <w:rFonts w:ascii="Times New Roman" w:hAnsi="Times New Roman" w:cs="Times New Roman"/>
          <w:sz w:val="24"/>
          <w:szCs w:val="24"/>
        </w:rPr>
        <w:t xml:space="preserve"> and are willing to pay</w:t>
      </w:r>
      <w:r w:rsidR="008A720C">
        <w:rPr>
          <w:rFonts w:ascii="Times New Roman" w:hAnsi="Times New Roman" w:cs="Times New Roman"/>
          <w:sz w:val="24"/>
          <w:szCs w:val="24"/>
        </w:rPr>
        <w:t xml:space="preserve"> less</w:t>
      </w:r>
      <w:r w:rsidR="003451AF">
        <w:rPr>
          <w:rFonts w:ascii="Times New Roman" w:hAnsi="Times New Roman" w:cs="Times New Roman"/>
          <w:sz w:val="24"/>
          <w:szCs w:val="24"/>
        </w:rPr>
        <w:t>,</w:t>
      </w:r>
      <w:r w:rsidR="008A720C">
        <w:rPr>
          <w:rFonts w:ascii="Times New Roman" w:hAnsi="Times New Roman" w:cs="Times New Roman"/>
          <w:sz w:val="24"/>
          <w:szCs w:val="24"/>
        </w:rPr>
        <w:t xml:space="preserve"> which is certainly not unique for the people in law firms. </w:t>
      </w:r>
    </w:p>
    <w:p w:rsidR="008A720C" w:rsidRDefault="008A720C" w:rsidP="009A1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he tal</w:t>
      </w:r>
      <w:r w:rsidR="00A531FC">
        <w:rPr>
          <w:rFonts w:ascii="Times New Roman" w:hAnsi="Times New Roman" w:cs="Times New Roman"/>
          <w:sz w:val="24"/>
          <w:szCs w:val="24"/>
        </w:rPr>
        <w:t>k</w:t>
      </w:r>
      <w:r>
        <w:rPr>
          <w:rFonts w:ascii="Times New Roman" w:hAnsi="Times New Roman" w:cs="Times New Roman"/>
          <w:sz w:val="24"/>
          <w:szCs w:val="24"/>
        </w:rPr>
        <w:t>s of more for less, the exten</w:t>
      </w:r>
      <w:r w:rsidR="003451AF">
        <w:rPr>
          <w:rFonts w:ascii="Times New Roman" w:hAnsi="Times New Roman" w:cs="Times New Roman"/>
          <w:sz w:val="24"/>
          <w:szCs w:val="24"/>
        </w:rPr>
        <w:t>t</w:t>
      </w:r>
      <w:r>
        <w:rPr>
          <w:rFonts w:ascii="Times New Roman" w:hAnsi="Times New Roman" w:cs="Times New Roman"/>
          <w:sz w:val="24"/>
          <w:szCs w:val="24"/>
        </w:rPr>
        <w:t xml:space="preserve"> of the less brings up a need for something different than the increased efficiency and decreased margins. Therefore, he makes a clear case that significant changes and disruptive innovations are desperately needed. </w:t>
      </w:r>
      <w:r w:rsidR="003451AF">
        <w:rPr>
          <w:rFonts w:ascii="Times New Roman" w:hAnsi="Times New Roman" w:cs="Times New Roman"/>
          <w:sz w:val="24"/>
          <w:szCs w:val="24"/>
        </w:rPr>
        <w:t>To</w:t>
      </w:r>
      <w:r>
        <w:rPr>
          <w:rFonts w:ascii="Times New Roman" w:hAnsi="Times New Roman" w:cs="Times New Roman"/>
          <w:sz w:val="24"/>
          <w:szCs w:val="24"/>
        </w:rPr>
        <w:t xml:space="preserve"> make it more comprehensive, he gives some clear suggestions</w:t>
      </w:r>
      <w:r w:rsidR="003451AF">
        <w:rPr>
          <w:rFonts w:ascii="Times New Roman" w:hAnsi="Times New Roman" w:cs="Times New Roman"/>
          <w:sz w:val="24"/>
          <w:szCs w:val="24"/>
        </w:rPr>
        <w:t xml:space="preserve"> on</w:t>
      </w:r>
      <w:r>
        <w:rPr>
          <w:rFonts w:ascii="Times New Roman" w:hAnsi="Times New Roman" w:cs="Times New Roman"/>
          <w:sz w:val="24"/>
          <w:szCs w:val="24"/>
        </w:rPr>
        <w:t xml:space="preserve"> how to address the challenges and shows how different drivers have opportunities for survival in relation to legal profession. </w:t>
      </w:r>
      <w:r w:rsidR="003451AF">
        <w:rPr>
          <w:rFonts w:ascii="Times New Roman" w:hAnsi="Times New Roman" w:cs="Times New Roman"/>
          <w:sz w:val="24"/>
          <w:szCs w:val="24"/>
        </w:rPr>
        <w:t>He continues to indicate that if the challenges are not solved early enough, the law profession is coming to an end</w:t>
      </w:r>
      <w:r w:rsidR="00380831">
        <w:rPr>
          <w:rFonts w:ascii="Times New Roman" w:hAnsi="Times New Roman" w:cs="Times New Roman"/>
          <w:sz w:val="24"/>
          <w:szCs w:val="24"/>
        </w:rPr>
        <w:t xml:space="preserve"> (Susskind, 2017)</w:t>
      </w:r>
      <w:r w:rsidR="003451AF">
        <w:rPr>
          <w:rFonts w:ascii="Times New Roman" w:hAnsi="Times New Roman" w:cs="Times New Roman"/>
          <w:sz w:val="24"/>
          <w:szCs w:val="24"/>
        </w:rPr>
        <w:t xml:space="preserve">. He takes up the opportunity and wants to </w:t>
      </w:r>
      <w:r w:rsidR="00D92BAB">
        <w:rPr>
          <w:rFonts w:ascii="Times New Roman" w:hAnsi="Times New Roman" w:cs="Times New Roman"/>
          <w:sz w:val="24"/>
          <w:szCs w:val="24"/>
        </w:rPr>
        <w:t xml:space="preserve">transform the future of law and bring experts in the changing times. </w:t>
      </w:r>
    </w:p>
    <w:p w:rsidR="009C1BDD" w:rsidRDefault="009C1BDD" w:rsidP="009A1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Susskind states on the strategies to success, where he insists that billing to be disincentive to </w:t>
      </w:r>
      <w:r w:rsidR="008E4B44">
        <w:rPr>
          <w:rFonts w:ascii="Times New Roman" w:hAnsi="Times New Roman" w:cs="Times New Roman"/>
          <w:sz w:val="24"/>
          <w:szCs w:val="24"/>
        </w:rPr>
        <w:t>efficiently</w:t>
      </w:r>
      <w:r>
        <w:rPr>
          <w:rFonts w:ascii="Times New Roman" w:hAnsi="Times New Roman" w:cs="Times New Roman"/>
          <w:sz w:val="24"/>
          <w:szCs w:val="24"/>
        </w:rPr>
        <w:t xml:space="preserve"> where more taxes should be given to these who take long to complete their work. In this context, he has two strategies which are efficiency and collaboration plans. On the efficiency, one has to find a way of cutting costs of service while on the </w:t>
      </w:r>
      <w:r w:rsidR="00380831">
        <w:rPr>
          <w:rFonts w:ascii="Times New Roman" w:hAnsi="Times New Roman" w:cs="Times New Roman"/>
          <w:sz w:val="24"/>
          <w:szCs w:val="24"/>
        </w:rPr>
        <w:t>collaborative;</w:t>
      </w:r>
      <w:r>
        <w:rPr>
          <w:rFonts w:ascii="Times New Roman" w:hAnsi="Times New Roman" w:cs="Times New Roman"/>
          <w:sz w:val="24"/>
          <w:szCs w:val="24"/>
        </w:rPr>
        <w:t xml:space="preserve"> he suggests the clients need to pay a cost of similar legal services as per the level </w:t>
      </w:r>
      <w:r>
        <w:rPr>
          <w:rFonts w:ascii="Times New Roman" w:hAnsi="Times New Roman" w:cs="Times New Roman"/>
          <w:sz w:val="24"/>
          <w:szCs w:val="24"/>
        </w:rPr>
        <w:lastRenderedPageBreak/>
        <w:t xml:space="preserve">of their needs. When writing this book, </w:t>
      </w:r>
      <w:r w:rsidR="008E4B44">
        <w:rPr>
          <w:rFonts w:ascii="Times New Roman" w:hAnsi="Times New Roman" w:cs="Times New Roman"/>
          <w:sz w:val="24"/>
          <w:szCs w:val="24"/>
        </w:rPr>
        <w:t>he introduces one can work differently and still produce what is expected in five stages, talks of disruptive legal technologies and how they can be amended, and has the changes which can be adopted and implemented to change and make better the future of law firms</w:t>
      </w:r>
      <w:r w:rsidR="00380831">
        <w:rPr>
          <w:rFonts w:ascii="Times New Roman" w:hAnsi="Times New Roman" w:cs="Times New Roman"/>
          <w:sz w:val="24"/>
          <w:szCs w:val="24"/>
        </w:rPr>
        <w:t xml:space="preserve"> (Susskind, 2017)</w:t>
      </w:r>
      <w:r w:rsidR="008E4B44">
        <w:rPr>
          <w:rFonts w:ascii="Times New Roman" w:hAnsi="Times New Roman" w:cs="Times New Roman"/>
          <w:sz w:val="24"/>
          <w:szCs w:val="24"/>
        </w:rPr>
        <w:t>. In chapter nine of the book, he states that lawyers can focus in shifting the role of in house lawyers and emphasizes on the skills they can develop for them to remain in the l</w:t>
      </w:r>
      <w:r w:rsidR="00380831">
        <w:rPr>
          <w:rFonts w:ascii="Times New Roman" w:hAnsi="Times New Roman" w:cs="Times New Roman"/>
          <w:sz w:val="24"/>
          <w:szCs w:val="24"/>
        </w:rPr>
        <w:t>e</w:t>
      </w:r>
      <w:r w:rsidR="008E4B44">
        <w:rPr>
          <w:rFonts w:ascii="Times New Roman" w:hAnsi="Times New Roman" w:cs="Times New Roman"/>
          <w:sz w:val="24"/>
          <w:szCs w:val="24"/>
        </w:rPr>
        <w:t xml:space="preserve">gal world in future bearing in mind there will be emergence of law firms which will create more productive, efficient and more civilized group of lawyers who will be focused in the interests of clients.  </w:t>
      </w:r>
    </w:p>
    <w:p w:rsidR="00EB24AB" w:rsidRDefault="00EB24AB" w:rsidP="009A1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major themes in the book is vision. Throughout his profession, Susskind has a passion for law and observes that something is astray and needs to be rectified effectively. </w:t>
      </w:r>
      <w:r w:rsidR="00F55011">
        <w:rPr>
          <w:rFonts w:ascii="Times New Roman" w:hAnsi="Times New Roman" w:cs="Times New Roman"/>
          <w:sz w:val="24"/>
          <w:szCs w:val="24"/>
        </w:rPr>
        <w:t>in his argument, lawyers need to give equal time and attention to both the in-house legal departments and to the law firms to ensure there will be space and better chances for the upcoming lawyers. In the vision theme, he wants every professional in the law field to mind and have something for the future generation where if they fail, the field will shitty and messed up which will cost the upcoming generation more time and resources to build up what has been lost</w:t>
      </w:r>
      <w:r w:rsidR="00380831">
        <w:rPr>
          <w:rFonts w:ascii="Times New Roman" w:hAnsi="Times New Roman" w:cs="Times New Roman"/>
          <w:sz w:val="24"/>
          <w:szCs w:val="24"/>
        </w:rPr>
        <w:t xml:space="preserve"> (Susskind, 2017)</w:t>
      </w:r>
      <w:r w:rsidR="00F55011">
        <w:rPr>
          <w:rFonts w:ascii="Times New Roman" w:hAnsi="Times New Roman" w:cs="Times New Roman"/>
          <w:sz w:val="24"/>
          <w:szCs w:val="24"/>
        </w:rPr>
        <w:t xml:space="preserve">. </w:t>
      </w:r>
      <w:r w:rsidR="000B61AB">
        <w:rPr>
          <w:rFonts w:ascii="Times New Roman" w:hAnsi="Times New Roman" w:cs="Times New Roman"/>
          <w:sz w:val="24"/>
          <w:szCs w:val="24"/>
        </w:rPr>
        <w:t xml:space="preserve">Furthermore, there is need to develop lawyer-client relationship using the available media and by handling their cases with expertise which will give </w:t>
      </w:r>
      <w:r w:rsidR="009006C1">
        <w:rPr>
          <w:rFonts w:ascii="Times New Roman" w:hAnsi="Times New Roman" w:cs="Times New Roman"/>
          <w:sz w:val="24"/>
          <w:szCs w:val="24"/>
        </w:rPr>
        <w:t>they</w:t>
      </w:r>
      <w:r w:rsidR="000B61AB">
        <w:rPr>
          <w:rFonts w:ascii="Times New Roman" w:hAnsi="Times New Roman" w:cs="Times New Roman"/>
          <w:sz w:val="24"/>
          <w:szCs w:val="24"/>
        </w:rPr>
        <w:t xml:space="preserve"> better reviews and more referrals in future. </w:t>
      </w:r>
    </w:p>
    <w:p w:rsidR="00953107" w:rsidRDefault="00953107" w:rsidP="009A1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is also the theme of liberalization. This is wher</w:t>
      </w:r>
      <w:r w:rsidR="00F922EF">
        <w:rPr>
          <w:rFonts w:ascii="Times New Roman" w:hAnsi="Times New Roman" w:cs="Times New Roman"/>
          <w:sz w:val="24"/>
          <w:szCs w:val="24"/>
        </w:rPr>
        <w:t xml:space="preserve">e he refers to all the </w:t>
      </w:r>
      <w:r w:rsidR="00380831">
        <w:rPr>
          <w:rFonts w:ascii="Times New Roman" w:hAnsi="Times New Roman" w:cs="Times New Roman"/>
          <w:sz w:val="24"/>
          <w:szCs w:val="24"/>
        </w:rPr>
        <w:t>alterations</w:t>
      </w:r>
      <w:r w:rsidR="00F922EF">
        <w:rPr>
          <w:rFonts w:ascii="Times New Roman" w:hAnsi="Times New Roman" w:cs="Times New Roman"/>
          <w:sz w:val="24"/>
          <w:szCs w:val="24"/>
        </w:rPr>
        <w:t xml:space="preserve"> </w:t>
      </w:r>
      <w:r>
        <w:rPr>
          <w:rFonts w:ascii="Times New Roman" w:hAnsi="Times New Roman" w:cs="Times New Roman"/>
          <w:sz w:val="24"/>
          <w:szCs w:val="24"/>
        </w:rPr>
        <w:t xml:space="preserve">that have been </w:t>
      </w:r>
      <w:r w:rsidR="00380831">
        <w:rPr>
          <w:rFonts w:ascii="Times New Roman" w:hAnsi="Times New Roman" w:cs="Times New Roman"/>
          <w:sz w:val="24"/>
          <w:szCs w:val="24"/>
        </w:rPr>
        <w:t>trolled</w:t>
      </w:r>
      <w:r>
        <w:rPr>
          <w:rFonts w:ascii="Times New Roman" w:hAnsi="Times New Roman" w:cs="Times New Roman"/>
          <w:sz w:val="24"/>
          <w:szCs w:val="24"/>
        </w:rPr>
        <w:t xml:space="preserve"> in the industry </w:t>
      </w:r>
      <w:r w:rsidR="00380831">
        <w:rPr>
          <w:rFonts w:ascii="Times New Roman" w:hAnsi="Times New Roman" w:cs="Times New Roman"/>
          <w:sz w:val="24"/>
          <w:szCs w:val="24"/>
        </w:rPr>
        <w:t>concerning</w:t>
      </w:r>
      <w:r>
        <w:rPr>
          <w:rFonts w:ascii="Times New Roman" w:hAnsi="Times New Roman" w:cs="Times New Roman"/>
          <w:sz w:val="24"/>
          <w:szCs w:val="24"/>
        </w:rPr>
        <w:t xml:space="preserve"> law firm </w:t>
      </w:r>
      <w:r w:rsidR="00380831">
        <w:rPr>
          <w:rFonts w:ascii="Times New Roman" w:hAnsi="Times New Roman" w:cs="Times New Roman"/>
          <w:sz w:val="24"/>
          <w:szCs w:val="24"/>
        </w:rPr>
        <w:t>possession</w:t>
      </w:r>
      <w:r w:rsidR="00F922EF">
        <w:rPr>
          <w:rFonts w:ascii="Times New Roman" w:hAnsi="Times New Roman" w:cs="Times New Roman"/>
          <w:sz w:val="24"/>
          <w:szCs w:val="24"/>
        </w:rPr>
        <w:t xml:space="preserve">, in the form </w:t>
      </w:r>
      <w:r w:rsidR="00F27B1D">
        <w:rPr>
          <w:rFonts w:ascii="Times New Roman" w:hAnsi="Times New Roman" w:cs="Times New Roman"/>
          <w:sz w:val="24"/>
          <w:szCs w:val="24"/>
        </w:rPr>
        <w:t xml:space="preserve">of </w:t>
      </w:r>
      <w:r w:rsidR="00380831">
        <w:rPr>
          <w:rFonts w:ascii="Times New Roman" w:hAnsi="Times New Roman" w:cs="Times New Roman"/>
          <w:sz w:val="24"/>
          <w:szCs w:val="24"/>
        </w:rPr>
        <w:t>another</w:t>
      </w:r>
      <w:r w:rsidR="00F27B1D">
        <w:rPr>
          <w:rFonts w:ascii="Times New Roman" w:hAnsi="Times New Roman" w:cs="Times New Roman"/>
          <w:sz w:val="24"/>
          <w:szCs w:val="24"/>
        </w:rPr>
        <w:t xml:space="preserve"> business </w:t>
      </w:r>
      <w:r w:rsidR="00380831">
        <w:rPr>
          <w:rFonts w:ascii="Times New Roman" w:hAnsi="Times New Roman" w:cs="Times New Roman"/>
          <w:sz w:val="24"/>
          <w:szCs w:val="24"/>
        </w:rPr>
        <w:t>construction</w:t>
      </w:r>
      <w:r w:rsidR="00F27B1D">
        <w:rPr>
          <w:rFonts w:ascii="Times New Roman" w:hAnsi="Times New Roman" w:cs="Times New Roman"/>
          <w:sz w:val="24"/>
          <w:szCs w:val="24"/>
        </w:rPr>
        <w:t xml:space="preserve">. In liberalization, it makes lawyers to come into realization that they are no inherent good managers but also professionals who are involved in straightening cases and giving people justice. </w:t>
      </w:r>
      <w:r w:rsidR="00EE34F6">
        <w:rPr>
          <w:rFonts w:ascii="Times New Roman" w:hAnsi="Times New Roman" w:cs="Times New Roman"/>
          <w:sz w:val="24"/>
          <w:szCs w:val="24"/>
        </w:rPr>
        <w:t>The changes then help them</w:t>
      </w:r>
      <w:r w:rsidR="004E4432">
        <w:rPr>
          <w:rFonts w:ascii="Times New Roman" w:hAnsi="Times New Roman" w:cs="Times New Roman"/>
          <w:sz w:val="24"/>
          <w:szCs w:val="24"/>
        </w:rPr>
        <w:t xml:space="preserve"> to be efficient in their work regardless the clients seeking </w:t>
      </w:r>
      <w:r w:rsidR="004E4432">
        <w:rPr>
          <w:rFonts w:ascii="Times New Roman" w:hAnsi="Times New Roman" w:cs="Times New Roman"/>
          <w:sz w:val="24"/>
          <w:szCs w:val="24"/>
        </w:rPr>
        <w:lastRenderedPageBreak/>
        <w:t xml:space="preserve">more for less. </w:t>
      </w:r>
      <w:r w:rsidR="007B266E">
        <w:rPr>
          <w:rFonts w:ascii="Times New Roman" w:hAnsi="Times New Roman" w:cs="Times New Roman"/>
          <w:sz w:val="24"/>
          <w:szCs w:val="24"/>
        </w:rPr>
        <w:t xml:space="preserve">Susskind then suggests that all the people in the </w:t>
      </w:r>
      <w:r w:rsidR="005E1B30">
        <w:rPr>
          <w:rFonts w:ascii="Times New Roman" w:hAnsi="Times New Roman" w:cs="Times New Roman"/>
          <w:sz w:val="24"/>
          <w:szCs w:val="24"/>
        </w:rPr>
        <w:t>lawyer’s</w:t>
      </w:r>
      <w:r w:rsidR="007B266E">
        <w:rPr>
          <w:rFonts w:ascii="Times New Roman" w:hAnsi="Times New Roman" w:cs="Times New Roman"/>
          <w:sz w:val="24"/>
          <w:szCs w:val="24"/>
        </w:rPr>
        <w:t xml:space="preserve"> profession to adopt irrational </w:t>
      </w:r>
      <w:r w:rsidR="00380543">
        <w:rPr>
          <w:rFonts w:ascii="Times New Roman" w:hAnsi="Times New Roman" w:cs="Times New Roman"/>
          <w:sz w:val="24"/>
          <w:szCs w:val="24"/>
        </w:rPr>
        <w:t>rejectionist</w:t>
      </w:r>
      <w:r w:rsidR="007B266E">
        <w:rPr>
          <w:rFonts w:ascii="Times New Roman" w:hAnsi="Times New Roman" w:cs="Times New Roman"/>
          <w:sz w:val="24"/>
          <w:szCs w:val="24"/>
        </w:rPr>
        <w:t xml:space="preserve"> especially when it comes to information technology. They therefore need two days to come up as much data as they can. </w:t>
      </w:r>
      <w:r w:rsidR="005E1B30">
        <w:rPr>
          <w:rFonts w:ascii="Times New Roman" w:hAnsi="Times New Roman" w:cs="Times New Roman"/>
          <w:sz w:val="24"/>
          <w:szCs w:val="24"/>
        </w:rPr>
        <w:t>From the argument, he states that the linearization he had in mind, Susskind was sure that if well implemented, the clients notion would probably change from more for less to an equal measure of paying according to the services they get</w:t>
      </w:r>
      <w:r w:rsidR="00380831">
        <w:rPr>
          <w:rFonts w:ascii="Times New Roman" w:hAnsi="Times New Roman" w:cs="Times New Roman"/>
          <w:sz w:val="24"/>
          <w:szCs w:val="24"/>
        </w:rPr>
        <w:t xml:space="preserve"> (Susskind, 2017)</w:t>
      </w:r>
      <w:r w:rsidR="005E1B30">
        <w:rPr>
          <w:rFonts w:ascii="Times New Roman" w:hAnsi="Times New Roman" w:cs="Times New Roman"/>
          <w:sz w:val="24"/>
          <w:szCs w:val="24"/>
        </w:rPr>
        <w:t xml:space="preserve">. </w:t>
      </w:r>
    </w:p>
    <w:p w:rsidR="00D32090" w:rsidRDefault="00874C82" w:rsidP="009A1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Success is another major theme</w:t>
      </w:r>
      <w:r w:rsidR="00E961FE">
        <w:rPr>
          <w:rFonts w:ascii="Times New Roman" w:hAnsi="Times New Roman" w:cs="Times New Roman"/>
          <w:sz w:val="24"/>
          <w:szCs w:val="24"/>
        </w:rPr>
        <w:t xml:space="preserve"> in the book. In his statements mostly from the second chapter, he is passionate about success and tries to derive ways that lawyers can succeed. </w:t>
      </w:r>
      <w:r w:rsidR="0050373D">
        <w:rPr>
          <w:rFonts w:ascii="Times New Roman" w:hAnsi="Times New Roman" w:cs="Times New Roman"/>
          <w:sz w:val="24"/>
          <w:szCs w:val="24"/>
        </w:rPr>
        <w:t xml:space="preserve">Their success can be achieved if they work differently and decompose the different tasks and have five stages to allocate it. They have to conduct litigation into the different tasks where </w:t>
      </w:r>
      <w:r w:rsidR="00D32090">
        <w:rPr>
          <w:rFonts w:ascii="Times New Roman" w:hAnsi="Times New Roman" w:cs="Times New Roman"/>
          <w:sz w:val="24"/>
          <w:szCs w:val="24"/>
        </w:rPr>
        <w:t>they have</w:t>
      </w:r>
      <w:r w:rsidR="00D77D50">
        <w:rPr>
          <w:rFonts w:ascii="Times New Roman" w:hAnsi="Times New Roman" w:cs="Times New Roman"/>
          <w:sz w:val="24"/>
          <w:szCs w:val="24"/>
        </w:rPr>
        <w:t xml:space="preserve"> to undertake multi-sourcing and tailored solution as advanced ways in their systems rather than craftsman</w:t>
      </w:r>
      <w:r w:rsidR="00380831">
        <w:rPr>
          <w:rFonts w:ascii="Times New Roman" w:hAnsi="Times New Roman" w:cs="Times New Roman"/>
          <w:sz w:val="24"/>
          <w:szCs w:val="24"/>
        </w:rPr>
        <w:t xml:space="preserve"> (Susskind, 2017)</w:t>
      </w:r>
      <w:r w:rsidR="00D77D50">
        <w:rPr>
          <w:rFonts w:ascii="Times New Roman" w:hAnsi="Times New Roman" w:cs="Times New Roman"/>
          <w:sz w:val="24"/>
          <w:szCs w:val="24"/>
        </w:rPr>
        <w:t xml:space="preserve">. Also, the invention of </w:t>
      </w:r>
      <w:r w:rsidR="00B71A91">
        <w:rPr>
          <w:rFonts w:ascii="Times New Roman" w:hAnsi="Times New Roman" w:cs="Times New Roman"/>
          <w:sz w:val="24"/>
          <w:szCs w:val="24"/>
        </w:rPr>
        <w:t>the new technology, there are more chances of improving the law profession and their law firms</w:t>
      </w:r>
      <w:r w:rsidR="001757F3">
        <w:rPr>
          <w:rFonts w:ascii="Times New Roman" w:hAnsi="Times New Roman" w:cs="Times New Roman"/>
          <w:sz w:val="24"/>
          <w:szCs w:val="24"/>
        </w:rPr>
        <w:t xml:space="preserve"> and take up the new systems which will work more faster and effective and even assist in networking and getting more clients in the online media.</w:t>
      </w:r>
      <w:r w:rsidR="00D32090">
        <w:rPr>
          <w:rFonts w:ascii="Times New Roman" w:hAnsi="Times New Roman" w:cs="Times New Roman"/>
          <w:sz w:val="24"/>
          <w:szCs w:val="24"/>
        </w:rPr>
        <w:t xml:space="preserve"> One of the major advancement of technology is the concept of e-learning which he suggested had capabilities of solving problems in both law schools and law firms. They then should replace their old systems with the current ones so as to deliver memorable social and educational experience. </w:t>
      </w:r>
    </w:p>
    <w:p w:rsidR="00953107" w:rsidRDefault="00422E05" w:rsidP="009A1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information and advice given by Susskind in the book, </w:t>
      </w:r>
      <w:r w:rsidR="00B75991">
        <w:rPr>
          <w:rFonts w:ascii="Times New Roman" w:hAnsi="Times New Roman" w:cs="Times New Roman"/>
          <w:sz w:val="24"/>
          <w:szCs w:val="24"/>
        </w:rPr>
        <w:t>I agree with all the statement where one has to be passionate of the work they do and have to have vision for the upcoming generation.</w:t>
      </w:r>
      <w:r w:rsidR="001757F3">
        <w:rPr>
          <w:rFonts w:ascii="Times New Roman" w:hAnsi="Times New Roman" w:cs="Times New Roman"/>
          <w:sz w:val="24"/>
          <w:szCs w:val="24"/>
        </w:rPr>
        <w:t xml:space="preserve"> </w:t>
      </w:r>
      <w:r w:rsidR="00B75991">
        <w:rPr>
          <w:rFonts w:ascii="Times New Roman" w:hAnsi="Times New Roman" w:cs="Times New Roman"/>
          <w:sz w:val="24"/>
          <w:szCs w:val="24"/>
        </w:rPr>
        <w:t xml:space="preserve">In this context, vision can only be achieve when there is good will and implementation of the strategies drafted. This can only be achieved when there  is the theme of liberalization which advocates for making a place better for future. When the two are combined, </w:t>
      </w:r>
      <w:r w:rsidR="00B75991">
        <w:rPr>
          <w:rFonts w:ascii="Times New Roman" w:hAnsi="Times New Roman" w:cs="Times New Roman"/>
          <w:sz w:val="24"/>
          <w:szCs w:val="24"/>
        </w:rPr>
        <w:lastRenderedPageBreak/>
        <w:t xml:space="preserve">the end result will be success and eventually attaining the desired goals and objectives. </w:t>
      </w:r>
      <w:r w:rsidR="008B3200">
        <w:rPr>
          <w:rFonts w:ascii="Times New Roman" w:hAnsi="Times New Roman" w:cs="Times New Roman"/>
          <w:sz w:val="24"/>
          <w:szCs w:val="24"/>
        </w:rPr>
        <w:t xml:space="preserve">However, the book changed my thinking and I began seeing life in the legal field to be justified if only the lawyers take their roles responsibly with all the transparency and accountability. </w:t>
      </w:r>
    </w:p>
    <w:p w:rsidR="00380831" w:rsidRDefault="006C1411" w:rsidP="009A17DE">
      <w:pPr>
        <w:spacing w:after="0" w:line="480" w:lineRule="auto"/>
        <w:ind w:firstLine="720"/>
        <w:contextualSpacing/>
      </w:pPr>
      <w:r>
        <w:rPr>
          <w:rFonts w:ascii="Times New Roman" w:hAnsi="Times New Roman" w:cs="Times New Roman"/>
          <w:sz w:val="24"/>
          <w:szCs w:val="24"/>
        </w:rPr>
        <w:t xml:space="preserve">In conclusion, </w:t>
      </w:r>
      <w:r w:rsidR="00380831">
        <w:rPr>
          <w:rFonts w:ascii="Times New Roman" w:hAnsi="Times New Roman" w:cs="Times New Roman"/>
          <w:sz w:val="24"/>
          <w:szCs w:val="24"/>
        </w:rPr>
        <w:t>Susskind has a vision that in the next 20years, the legal systems and sector will have faced a lot of changes than it has in the last two centuries.</w:t>
      </w:r>
      <w:r w:rsidR="001E560D">
        <w:rPr>
          <w:rFonts w:ascii="Times New Roman" w:hAnsi="Times New Roman" w:cs="Times New Roman"/>
          <w:sz w:val="24"/>
          <w:szCs w:val="24"/>
        </w:rPr>
        <w:t xml:space="preserve"> </w:t>
      </w:r>
      <w:r w:rsidR="00380831">
        <w:rPr>
          <w:rFonts w:ascii="Times New Roman" w:hAnsi="Times New Roman" w:cs="Times New Roman"/>
          <w:sz w:val="24"/>
          <w:szCs w:val="24"/>
        </w:rPr>
        <w:t xml:space="preserve">Therefore, he makes a clear case that significant changes and disruptive innovations are desperately needed. Susskind states on the strategies to success, where he insists that billing to be disincentive to efficiently where more taxes should be given to these who take long to complete their work. In chapter nine of the book, he states that lawyers can focus in shifting the role of in house lawyers and emphasizes on the skills they can develop for them to remain in the legal world in future bearing in mind there will be emergence of law firms which will create more productive, efficient and more civilized group of lawyers who will be focused in the interests of clients.  </w:t>
      </w:r>
      <w:r w:rsidR="001E560D">
        <w:rPr>
          <w:rFonts w:ascii="Times New Roman" w:hAnsi="Times New Roman" w:cs="Times New Roman"/>
          <w:sz w:val="24"/>
          <w:szCs w:val="24"/>
        </w:rPr>
        <w:t xml:space="preserve"> The major </w:t>
      </w:r>
      <w:r w:rsidR="00380831">
        <w:rPr>
          <w:rFonts w:ascii="Times New Roman" w:hAnsi="Times New Roman" w:cs="Times New Roman"/>
          <w:sz w:val="24"/>
          <w:szCs w:val="24"/>
        </w:rPr>
        <w:t xml:space="preserve">themes in the book </w:t>
      </w:r>
      <w:r w:rsidR="001E560D">
        <w:rPr>
          <w:rFonts w:ascii="Times New Roman" w:hAnsi="Times New Roman" w:cs="Times New Roman"/>
          <w:sz w:val="24"/>
          <w:szCs w:val="24"/>
        </w:rPr>
        <w:t>are</w:t>
      </w:r>
      <w:r w:rsidR="00380831">
        <w:rPr>
          <w:rFonts w:ascii="Times New Roman" w:hAnsi="Times New Roman" w:cs="Times New Roman"/>
          <w:sz w:val="24"/>
          <w:szCs w:val="24"/>
        </w:rPr>
        <w:t xml:space="preserve"> vision</w:t>
      </w:r>
      <w:r w:rsidR="001E560D">
        <w:rPr>
          <w:rFonts w:ascii="Times New Roman" w:hAnsi="Times New Roman" w:cs="Times New Roman"/>
          <w:sz w:val="24"/>
          <w:szCs w:val="24"/>
        </w:rPr>
        <w:t xml:space="preserve">, </w:t>
      </w:r>
      <w:r w:rsidR="00380831">
        <w:rPr>
          <w:rFonts w:ascii="Times New Roman" w:hAnsi="Times New Roman" w:cs="Times New Roman"/>
          <w:sz w:val="24"/>
          <w:szCs w:val="24"/>
        </w:rPr>
        <w:t>liberalization</w:t>
      </w:r>
      <w:r w:rsidR="001E560D">
        <w:rPr>
          <w:rFonts w:ascii="Times New Roman" w:hAnsi="Times New Roman" w:cs="Times New Roman"/>
          <w:sz w:val="24"/>
          <w:szCs w:val="24"/>
        </w:rPr>
        <w:t xml:space="preserve"> and s</w:t>
      </w:r>
      <w:r w:rsidR="00380831">
        <w:rPr>
          <w:rFonts w:ascii="Times New Roman" w:hAnsi="Times New Roman" w:cs="Times New Roman"/>
          <w:sz w:val="24"/>
          <w:szCs w:val="24"/>
        </w:rPr>
        <w:t>uccess</w:t>
      </w:r>
      <w:r w:rsidR="001E560D">
        <w:rPr>
          <w:rFonts w:ascii="Times New Roman" w:hAnsi="Times New Roman" w:cs="Times New Roman"/>
          <w:sz w:val="24"/>
          <w:szCs w:val="24"/>
        </w:rPr>
        <w:t>. When the three</w:t>
      </w:r>
      <w:r w:rsidR="00380831">
        <w:rPr>
          <w:rFonts w:ascii="Times New Roman" w:hAnsi="Times New Roman" w:cs="Times New Roman"/>
          <w:sz w:val="24"/>
          <w:szCs w:val="24"/>
        </w:rPr>
        <w:t xml:space="preserve"> are combined, the end result will be success and eventually attaining the desired goals and objectives</w:t>
      </w:r>
      <w:r w:rsidR="001E560D">
        <w:rPr>
          <w:rFonts w:ascii="Times New Roman" w:hAnsi="Times New Roman" w:cs="Times New Roman"/>
          <w:sz w:val="24"/>
          <w:szCs w:val="24"/>
        </w:rPr>
        <w:t xml:space="preserve">. </w:t>
      </w:r>
    </w:p>
    <w:p w:rsidR="006C1411" w:rsidRDefault="006C1411" w:rsidP="009A17DE">
      <w:pPr>
        <w:spacing w:after="0" w:line="480" w:lineRule="auto"/>
        <w:contextualSpacing/>
        <w:rPr>
          <w:rFonts w:ascii="Times New Roman" w:hAnsi="Times New Roman" w:cs="Times New Roman"/>
          <w:sz w:val="24"/>
          <w:szCs w:val="24"/>
        </w:rPr>
      </w:pPr>
    </w:p>
    <w:p w:rsidR="00380831" w:rsidRDefault="00380831" w:rsidP="009A17DE">
      <w:pPr>
        <w:spacing w:after="0" w:line="480" w:lineRule="auto"/>
        <w:contextualSpacing/>
        <w:rPr>
          <w:rFonts w:ascii="Times New Roman" w:hAnsi="Times New Roman" w:cs="Times New Roman"/>
          <w:sz w:val="24"/>
          <w:szCs w:val="24"/>
        </w:rPr>
      </w:pPr>
    </w:p>
    <w:p w:rsidR="009C7CC1" w:rsidRDefault="009C7CC1" w:rsidP="009A17DE">
      <w:pPr>
        <w:spacing w:after="0" w:line="480" w:lineRule="auto"/>
        <w:contextualSpacing/>
        <w:rPr>
          <w:rFonts w:ascii="Times New Roman" w:hAnsi="Times New Roman" w:cs="Times New Roman"/>
          <w:sz w:val="24"/>
          <w:szCs w:val="24"/>
        </w:rPr>
      </w:pPr>
    </w:p>
    <w:p w:rsidR="00380831" w:rsidRDefault="00380831" w:rsidP="009A17DE">
      <w:pPr>
        <w:spacing w:after="0" w:line="480" w:lineRule="auto"/>
        <w:contextualSpacing/>
        <w:rPr>
          <w:rFonts w:ascii="Times New Roman" w:hAnsi="Times New Roman" w:cs="Times New Roman"/>
          <w:sz w:val="24"/>
          <w:szCs w:val="24"/>
        </w:rPr>
      </w:pPr>
    </w:p>
    <w:p w:rsidR="00CD111B" w:rsidRDefault="00CD111B" w:rsidP="009A17DE">
      <w:pPr>
        <w:spacing w:after="0" w:line="480" w:lineRule="auto"/>
        <w:contextualSpacing/>
        <w:rPr>
          <w:rFonts w:ascii="Times New Roman" w:hAnsi="Times New Roman" w:cs="Times New Roman"/>
          <w:sz w:val="24"/>
          <w:szCs w:val="24"/>
        </w:rPr>
      </w:pPr>
    </w:p>
    <w:p w:rsidR="00274C6A" w:rsidRDefault="00274C6A" w:rsidP="009A17DE">
      <w:pPr>
        <w:spacing w:after="0" w:line="480" w:lineRule="auto"/>
        <w:contextualSpacing/>
        <w:rPr>
          <w:rFonts w:ascii="Times New Roman" w:hAnsi="Times New Roman" w:cs="Times New Roman"/>
          <w:sz w:val="24"/>
          <w:szCs w:val="24"/>
        </w:rPr>
      </w:pPr>
    </w:p>
    <w:p w:rsidR="009A17DE" w:rsidRDefault="009A17DE">
      <w:pPr>
        <w:rPr>
          <w:rFonts w:ascii="Times New Roman" w:hAnsi="Times New Roman" w:cs="Times New Roman"/>
          <w:sz w:val="24"/>
          <w:szCs w:val="24"/>
        </w:rPr>
      </w:pPr>
      <w:r>
        <w:rPr>
          <w:rFonts w:ascii="Times New Roman" w:hAnsi="Times New Roman" w:cs="Times New Roman"/>
          <w:sz w:val="24"/>
          <w:szCs w:val="24"/>
        </w:rPr>
        <w:br w:type="page"/>
      </w:r>
    </w:p>
    <w:p w:rsidR="00CD111B" w:rsidRDefault="00CD111B" w:rsidP="009A17DE">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CD111B" w:rsidRPr="00CD111B" w:rsidRDefault="00CD111B" w:rsidP="009A17DE">
      <w:pPr>
        <w:spacing w:after="0" w:line="480" w:lineRule="auto"/>
        <w:contextualSpacing/>
        <w:rPr>
          <w:rFonts w:ascii="Times New Roman" w:hAnsi="Times New Roman" w:cs="Times New Roman"/>
          <w:sz w:val="24"/>
          <w:szCs w:val="24"/>
        </w:rPr>
      </w:pPr>
      <w:r w:rsidRPr="00CD111B">
        <w:rPr>
          <w:rFonts w:ascii="Times New Roman" w:eastAsia="Arial Unicode MS" w:hAnsi="Times New Roman" w:cs="Times New Roman"/>
          <w:color w:val="000000"/>
          <w:sz w:val="24"/>
          <w:szCs w:val="24"/>
          <w:shd w:val="clear" w:color="auto" w:fill="FFFFFF"/>
        </w:rPr>
        <w:t>Susskind, R. E. (2017). </w:t>
      </w:r>
      <w:r w:rsidRPr="00CD111B">
        <w:rPr>
          <w:rFonts w:ascii="Times New Roman" w:eastAsia="Arial Unicode MS" w:hAnsi="Times New Roman" w:cs="Times New Roman"/>
          <w:i/>
          <w:iCs/>
          <w:color w:val="000000"/>
          <w:sz w:val="24"/>
          <w:szCs w:val="24"/>
          <w:shd w:val="clear" w:color="auto" w:fill="FFFFFF"/>
        </w:rPr>
        <w:t>Tomorrow's lawyers: An introduction to your future</w:t>
      </w:r>
    </w:p>
    <w:p w:rsidR="008E4B44" w:rsidRDefault="008E4B44" w:rsidP="009A17DE">
      <w:pPr>
        <w:spacing w:after="0" w:line="480" w:lineRule="auto"/>
        <w:contextualSpacing/>
        <w:rPr>
          <w:rFonts w:ascii="Times New Roman" w:hAnsi="Times New Roman" w:cs="Times New Roman"/>
          <w:sz w:val="24"/>
          <w:szCs w:val="24"/>
        </w:rPr>
      </w:pPr>
    </w:p>
    <w:p w:rsidR="008C796C" w:rsidRPr="008C796C" w:rsidRDefault="008C796C" w:rsidP="009A17DE">
      <w:pPr>
        <w:spacing w:after="0" w:line="480" w:lineRule="auto"/>
        <w:contextualSpacing/>
        <w:jc w:val="center"/>
        <w:rPr>
          <w:rFonts w:ascii="Times New Roman" w:hAnsi="Times New Roman" w:cs="Times New Roman"/>
          <w:sz w:val="24"/>
          <w:szCs w:val="24"/>
        </w:rPr>
      </w:pPr>
    </w:p>
    <w:sectPr w:rsidR="008C796C" w:rsidRPr="008C796C" w:rsidSect="00274C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4A7" w:rsidRDefault="005C24A7" w:rsidP="00274C6A">
      <w:pPr>
        <w:spacing w:after="0" w:line="240" w:lineRule="auto"/>
      </w:pPr>
      <w:r>
        <w:separator/>
      </w:r>
    </w:p>
  </w:endnote>
  <w:endnote w:type="continuationSeparator" w:id="0">
    <w:p w:rsidR="005C24A7" w:rsidRDefault="005C24A7" w:rsidP="00274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4A7" w:rsidRDefault="005C24A7" w:rsidP="00274C6A">
      <w:pPr>
        <w:spacing w:after="0" w:line="240" w:lineRule="auto"/>
      </w:pPr>
      <w:r>
        <w:separator/>
      </w:r>
    </w:p>
  </w:footnote>
  <w:footnote w:type="continuationSeparator" w:id="0">
    <w:p w:rsidR="005C24A7" w:rsidRDefault="005C24A7" w:rsidP="00274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4645633"/>
      <w:docPartObj>
        <w:docPartGallery w:val="Page Numbers (Top of Page)"/>
        <w:docPartUnique/>
      </w:docPartObj>
    </w:sdtPr>
    <w:sdtEndPr>
      <w:rPr>
        <w:noProof/>
      </w:rPr>
    </w:sdtEndPr>
    <w:sdtContent>
      <w:p w:rsidR="00274C6A" w:rsidRDefault="00274C6A" w:rsidP="00274C6A">
        <w:pPr>
          <w:pStyle w:val="Header"/>
          <w:jc w:val="right"/>
        </w:pPr>
        <w:r w:rsidRPr="00274C6A">
          <w:rPr>
            <w:rFonts w:ascii="Times New Roman" w:hAnsi="Times New Roman" w:cs="Times New Roman"/>
            <w:sz w:val="24"/>
            <w:szCs w:val="24"/>
          </w:rPr>
          <w:t>BOOK REPORT</w:t>
        </w:r>
        <w:r>
          <w:t xml:space="preserve"> </w:t>
        </w:r>
        <w:r>
          <w:tab/>
        </w:r>
        <w:r>
          <w:tab/>
        </w:r>
        <w:r>
          <w:fldChar w:fldCharType="begin"/>
        </w:r>
        <w:r>
          <w:instrText xml:space="preserve"> PAGE   \* MERGEFORMAT </w:instrText>
        </w:r>
        <w:r>
          <w:fldChar w:fldCharType="separate"/>
        </w:r>
        <w:r w:rsidR="009A17DE">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C6A" w:rsidRPr="00274C6A" w:rsidRDefault="00274C6A" w:rsidP="00274C6A">
    <w:pPr>
      <w:pStyle w:val="Header"/>
      <w:jc w:val="right"/>
      <w:rPr>
        <w:rFonts w:ascii="Times New Roman" w:hAnsi="Times New Roman" w:cs="Times New Roman"/>
        <w:sz w:val="24"/>
        <w:szCs w:val="24"/>
      </w:rPr>
    </w:pPr>
    <w:r w:rsidRPr="00274C6A">
      <w:rPr>
        <w:rFonts w:ascii="Times New Roman" w:hAnsi="Times New Roman" w:cs="Times New Roman"/>
        <w:sz w:val="24"/>
        <w:szCs w:val="24"/>
      </w:rPr>
      <w:t>Running head: BOOK REPORT</w:t>
    </w:r>
    <w:r w:rsidRPr="00274C6A">
      <w:rPr>
        <w:rFonts w:ascii="Times New Roman" w:hAnsi="Times New Roman" w:cs="Times New Roman"/>
        <w:sz w:val="24"/>
        <w:szCs w:val="24"/>
      </w:rPr>
      <w:tab/>
    </w:r>
    <w:r w:rsidRPr="00274C6A">
      <w:rPr>
        <w:rFonts w:ascii="Times New Roman" w:hAnsi="Times New Roman" w:cs="Times New Roman"/>
        <w:sz w:val="24"/>
        <w:szCs w:val="24"/>
      </w:rPr>
      <w:tab/>
    </w:r>
    <w:sdt>
      <w:sdtPr>
        <w:rPr>
          <w:rFonts w:ascii="Times New Roman" w:hAnsi="Times New Roman" w:cs="Times New Roman"/>
          <w:sz w:val="24"/>
          <w:szCs w:val="24"/>
        </w:rPr>
        <w:id w:val="-530182708"/>
        <w:docPartObj>
          <w:docPartGallery w:val="Page Numbers (Top of Page)"/>
          <w:docPartUnique/>
        </w:docPartObj>
      </w:sdtPr>
      <w:sdtEndPr>
        <w:rPr>
          <w:noProof/>
        </w:rPr>
      </w:sdtEndPr>
      <w:sdtContent>
        <w:r w:rsidRPr="00274C6A">
          <w:rPr>
            <w:rFonts w:ascii="Times New Roman" w:hAnsi="Times New Roman" w:cs="Times New Roman"/>
            <w:sz w:val="24"/>
            <w:szCs w:val="24"/>
          </w:rPr>
          <w:fldChar w:fldCharType="begin"/>
        </w:r>
        <w:r w:rsidRPr="00274C6A">
          <w:rPr>
            <w:rFonts w:ascii="Times New Roman" w:hAnsi="Times New Roman" w:cs="Times New Roman"/>
            <w:sz w:val="24"/>
            <w:szCs w:val="24"/>
          </w:rPr>
          <w:instrText xml:space="preserve"> PAGE   \* MERGEFORMAT </w:instrText>
        </w:r>
        <w:r w:rsidRPr="00274C6A">
          <w:rPr>
            <w:rFonts w:ascii="Times New Roman" w:hAnsi="Times New Roman" w:cs="Times New Roman"/>
            <w:sz w:val="24"/>
            <w:szCs w:val="24"/>
          </w:rPr>
          <w:fldChar w:fldCharType="separate"/>
        </w:r>
        <w:r w:rsidR="009A17DE">
          <w:rPr>
            <w:rFonts w:ascii="Times New Roman" w:hAnsi="Times New Roman" w:cs="Times New Roman"/>
            <w:noProof/>
            <w:sz w:val="24"/>
            <w:szCs w:val="24"/>
          </w:rPr>
          <w:t>1</w:t>
        </w:r>
        <w:r w:rsidRPr="00274C6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96C"/>
    <w:rsid w:val="00093645"/>
    <w:rsid w:val="000B61AB"/>
    <w:rsid w:val="001757F3"/>
    <w:rsid w:val="001E560D"/>
    <w:rsid w:val="00274C6A"/>
    <w:rsid w:val="003451AF"/>
    <w:rsid w:val="00380543"/>
    <w:rsid w:val="00380831"/>
    <w:rsid w:val="00422E05"/>
    <w:rsid w:val="004E4432"/>
    <w:rsid w:val="0050373D"/>
    <w:rsid w:val="005C24A7"/>
    <w:rsid w:val="005E1B30"/>
    <w:rsid w:val="006C1411"/>
    <w:rsid w:val="007B266E"/>
    <w:rsid w:val="008412FB"/>
    <w:rsid w:val="00874C82"/>
    <w:rsid w:val="008A720C"/>
    <w:rsid w:val="008B3200"/>
    <w:rsid w:val="008C796C"/>
    <w:rsid w:val="008E4B44"/>
    <w:rsid w:val="009006C1"/>
    <w:rsid w:val="00953107"/>
    <w:rsid w:val="009A17DE"/>
    <w:rsid w:val="009C1BDD"/>
    <w:rsid w:val="009C7CC1"/>
    <w:rsid w:val="00A531FC"/>
    <w:rsid w:val="00B71A91"/>
    <w:rsid w:val="00B75991"/>
    <w:rsid w:val="00BC16EA"/>
    <w:rsid w:val="00CD111B"/>
    <w:rsid w:val="00D32090"/>
    <w:rsid w:val="00D77D50"/>
    <w:rsid w:val="00D92BAB"/>
    <w:rsid w:val="00E961FE"/>
    <w:rsid w:val="00EB24AB"/>
    <w:rsid w:val="00EE34F6"/>
    <w:rsid w:val="00F27B1D"/>
    <w:rsid w:val="00F55011"/>
    <w:rsid w:val="00F92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C6A"/>
  </w:style>
  <w:style w:type="paragraph" w:styleId="Footer">
    <w:name w:val="footer"/>
    <w:basedOn w:val="Normal"/>
    <w:link w:val="FooterChar"/>
    <w:uiPriority w:val="99"/>
    <w:unhideWhenUsed/>
    <w:rsid w:val="00274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C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C6A"/>
  </w:style>
  <w:style w:type="paragraph" w:styleId="Footer">
    <w:name w:val="footer"/>
    <w:basedOn w:val="Normal"/>
    <w:link w:val="FooterChar"/>
    <w:uiPriority w:val="99"/>
    <w:unhideWhenUsed/>
    <w:rsid w:val="00274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7B9EE-39E8-422F-B76F-F9C3612E1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2019-11-08T22:27:00Z</dcterms:created>
  <dcterms:modified xsi:type="dcterms:W3CDTF">2019-11-08T22:27:00Z</dcterms:modified>
</cp:coreProperties>
</file>