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1DC7" w:rsidRDefault="00DF1DC7" w:rsidP="00DF1DC7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DF1DC7" w:rsidRDefault="00DF1DC7" w:rsidP="00DF1DC7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DF1DC7" w:rsidRDefault="00DF1DC7" w:rsidP="00DF1DC7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DF1DC7" w:rsidRDefault="00DF1DC7" w:rsidP="00DF1DC7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DF1DC7" w:rsidRDefault="008B732A" w:rsidP="00DF1DC7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FAMILY RESOURCE GUIDE </w:t>
      </w:r>
    </w:p>
    <w:p w:rsidR="00DF1DC7" w:rsidRDefault="008B732A" w:rsidP="00DF1DC7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DF1DC7" w:rsidRDefault="008B732A" w:rsidP="00DF1DC7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DF1DC7" w:rsidRDefault="008B732A" w:rsidP="00DF1DC7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DF1DC7" w:rsidRDefault="008B732A" w:rsidP="00DF1DC7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</w:t>
      </w:r>
    </w:p>
    <w:p w:rsidR="00DF1DC7" w:rsidRPr="00DF1DC7" w:rsidRDefault="008B732A" w:rsidP="00DF1DC7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DF1DC7" w:rsidRDefault="00DF1DC7" w:rsidP="004E25E1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F1DC7" w:rsidRDefault="00DF1DC7" w:rsidP="004E25E1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F1DC7" w:rsidRDefault="00DF1DC7" w:rsidP="004E25E1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F1DC7" w:rsidRDefault="00DF1DC7" w:rsidP="004E25E1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F1DC7" w:rsidRDefault="00DF1DC7" w:rsidP="004E25E1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F1DC7" w:rsidRDefault="00DF1DC7" w:rsidP="004E25E1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F1DC7" w:rsidRDefault="00DF1DC7" w:rsidP="004E25E1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D1230" w:rsidRPr="004E25E1" w:rsidRDefault="008B732A" w:rsidP="004E25E1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E25E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Boston </w:t>
      </w:r>
    </w:p>
    <w:p w:rsidR="00CF4FDA" w:rsidRPr="004E25E1" w:rsidRDefault="008B732A" w:rsidP="004E25E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25E1">
        <w:rPr>
          <w:rFonts w:ascii="Times New Roman" w:hAnsi="Times New Roman" w:cs="Times New Roman"/>
          <w:sz w:val="24"/>
          <w:szCs w:val="24"/>
        </w:rPr>
        <w:t xml:space="preserve">Boston is a city found in the Commonwealth Massachusetts. The city covers a large area of 127 square kilometres and is the most populated city in the State. The city's population as per 2019 was estimated to be around 692,600. </w:t>
      </w:r>
      <w:r w:rsidR="00D26600" w:rsidRPr="004E25E1">
        <w:rPr>
          <w:rFonts w:ascii="Times New Roman" w:hAnsi="Times New Roman" w:cs="Times New Roman"/>
          <w:sz w:val="24"/>
          <w:szCs w:val="24"/>
        </w:rPr>
        <w:t xml:space="preserve">The </w:t>
      </w:r>
      <w:r w:rsidR="001459FC" w:rsidRPr="004E25E1">
        <w:rPr>
          <w:rFonts w:ascii="Times New Roman" w:hAnsi="Times New Roman" w:cs="Times New Roman"/>
          <w:sz w:val="24"/>
          <w:szCs w:val="24"/>
        </w:rPr>
        <w:t>city is known</w:t>
      </w:r>
      <w:r w:rsidR="00D26600" w:rsidRPr="004E25E1">
        <w:rPr>
          <w:rFonts w:ascii="Times New Roman" w:hAnsi="Times New Roman" w:cs="Times New Roman"/>
          <w:sz w:val="24"/>
          <w:szCs w:val="24"/>
        </w:rPr>
        <w:t xml:space="preserve"> as an anchor to the Gr</w:t>
      </w:r>
      <w:r w:rsidR="00C75A56" w:rsidRPr="004E25E1">
        <w:rPr>
          <w:rFonts w:ascii="Times New Roman" w:hAnsi="Times New Roman" w:cs="Times New Roman"/>
          <w:sz w:val="24"/>
          <w:szCs w:val="24"/>
        </w:rPr>
        <w:t>eat Boston culture and economy (</w:t>
      </w:r>
      <w:r w:rsidR="00C75A56" w:rsidRPr="004E25E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Miller, 2016).</w:t>
      </w:r>
    </w:p>
    <w:p w:rsidR="001B7E17" w:rsidRPr="004E25E1" w:rsidRDefault="008B732A" w:rsidP="004E25E1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E25E1">
        <w:rPr>
          <w:rFonts w:ascii="Times New Roman" w:hAnsi="Times New Roman" w:cs="Times New Roman"/>
          <w:b/>
          <w:sz w:val="24"/>
          <w:szCs w:val="24"/>
        </w:rPr>
        <w:t xml:space="preserve">Boston city characteristics </w:t>
      </w:r>
    </w:p>
    <w:p w:rsidR="001B7E17" w:rsidRPr="004E25E1" w:rsidRDefault="008B732A" w:rsidP="004E25E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25E1">
        <w:rPr>
          <w:rFonts w:ascii="Times New Roman" w:hAnsi="Times New Roman" w:cs="Times New Roman"/>
          <w:sz w:val="24"/>
          <w:szCs w:val="24"/>
        </w:rPr>
        <w:t xml:space="preserve">The Boston city area is an urban area occupying one of the </w:t>
      </w:r>
      <w:r w:rsidR="00F859A1" w:rsidRPr="004E25E1">
        <w:rPr>
          <w:rFonts w:ascii="Times New Roman" w:hAnsi="Times New Roman" w:cs="Times New Roman"/>
          <w:sz w:val="24"/>
          <w:szCs w:val="24"/>
        </w:rPr>
        <w:t>largest</w:t>
      </w:r>
      <w:r w:rsidRPr="004E25E1">
        <w:rPr>
          <w:rFonts w:ascii="Times New Roman" w:hAnsi="Times New Roman" w:cs="Times New Roman"/>
          <w:sz w:val="24"/>
          <w:szCs w:val="24"/>
        </w:rPr>
        <w:t xml:space="preserve"> areas in Massachusetts. The city’s economy is one of the largest in the world. The various colleges and universities in </w:t>
      </w:r>
      <w:r w:rsidR="00F859A1" w:rsidRPr="004E25E1">
        <w:rPr>
          <w:rFonts w:ascii="Times New Roman" w:hAnsi="Times New Roman" w:cs="Times New Roman"/>
          <w:sz w:val="24"/>
          <w:szCs w:val="24"/>
        </w:rPr>
        <w:t>Boston</w:t>
      </w:r>
      <w:r w:rsidRPr="004E25E1">
        <w:rPr>
          <w:rFonts w:ascii="Times New Roman" w:hAnsi="Times New Roman" w:cs="Times New Roman"/>
          <w:sz w:val="24"/>
          <w:szCs w:val="24"/>
        </w:rPr>
        <w:t xml:space="preserve"> </w:t>
      </w:r>
      <w:r w:rsidR="00F859A1" w:rsidRPr="004E25E1">
        <w:rPr>
          <w:rFonts w:ascii="Times New Roman" w:hAnsi="Times New Roman" w:cs="Times New Roman"/>
          <w:sz w:val="24"/>
          <w:szCs w:val="24"/>
        </w:rPr>
        <w:t>College</w:t>
      </w:r>
      <w:r w:rsidRPr="004E25E1">
        <w:rPr>
          <w:rFonts w:ascii="Times New Roman" w:hAnsi="Times New Roman" w:cs="Times New Roman"/>
          <w:sz w:val="24"/>
          <w:szCs w:val="24"/>
        </w:rPr>
        <w:t xml:space="preserve"> attract high population to the area. This has also produced a major </w:t>
      </w:r>
      <w:r w:rsidR="00F859A1" w:rsidRPr="004E25E1">
        <w:rPr>
          <w:rFonts w:ascii="Times New Roman" w:hAnsi="Times New Roman" w:cs="Times New Roman"/>
          <w:sz w:val="24"/>
          <w:szCs w:val="24"/>
        </w:rPr>
        <w:t>impact</w:t>
      </w:r>
      <w:r w:rsidRPr="004E25E1">
        <w:rPr>
          <w:rFonts w:ascii="Times New Roman" w:hAnsi="Times New Roman" w:cs="Times New Roman"/>
          <w:sz w:val="24"/>
          <w:szCs w:val="24"/>
        </w:rPr>
        <w:t xml:space="preserve"> on the economy of the region</w:t>
      </w:r>
      <w:r w:rsidR="00AC67E0" w:rsidRPr="004E25E1">
        <w:rPr>
          <w:rFonts w:ascii="Times New Roman" w:hAnsi="Times New Roman" w:cs="Times New Roman"/>
          <w:sz w:val="24"/>
          <w:szCs w:val="24"/>
        </w:rPr>
        <w:t>. The schools in the area are considered as some of the major employers to the population and also a major attraction to investors into the city. This has helped in boosting the economy of the region by a hi</w:t>
      </w:r>
      <w:r w:rsidR="00C75A56" w:rsidRPr="004E25E1">
        <w:rPr>
          <w:rFonts w:ascii="Times New Roman" w:hAnsi="Times New Roman" w:cs="Times New Roman"/>
          <w:sz w:val="24"/>
          <w:szCs w:val="24"/>
        </w:rPr>
        <w:t>gher percentage over the years (</w:t>
      </w:r>
      <w:r w:rsidR="00C75A56" w:rsidRPr="004E25E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Abt, Suh,  Allen, &amp; Koutrakis</w:t>
      </w:r>
      <w:r w:rsidR="00856026" w:rsidRPr="004E25E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2019</w:t>
      </w:r>
      <w:r w:rsidR="00C75A56" w:rsidRPr="004E25E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).</w:t>
      </w:r>
    </w:p>
    <w:p w:rsidR="00814153" w:rsidRPr="004E25E1" w:rsidRDefault="008B732A" w:rsidP="004E25E1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E25E1">
        <w:rPr>
          <w:rFonts w:ascii="Times New Roman" w:hAnsi="Times New Roman" w:cs="Times New Roman"/>
          <w:b/>
          <w:sz w:val="24"/>
          <w:szCs w:val="24"/>
        </w:rPr>
        <w:t>Demographics</w:t>
      </w:r>
    </w:p>
    <w:p w:rsidR="00814153" w:rsidRPr="004E25E1" w:rsidRDefault="008B732A" w:rsidP="004E25E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25E1">
        <w:rPr>
          <w:rFonts w:ascii="Times New Roman" w:hAnsi="Times New Roman" w:cs="Times New Roman"/>
          <w:sz w:val="24"/>
          <w:szCs w:val="24"/>
        </w:rPr>
        <w:t xml:space="preserve">The city represents different ethnic groups and backgrounds. The largest populations include the non-Hispanic whites, Irish as well as Italians. Jews </w:t>
      </w:r>
      <w:r w:rsidR="00BB0421" w:rsidRPr="004E25E1">
        <w:rPr>
          <w:rFonts w:ascii="Times New Roman" w:hAnsi="Times New Roman" w:cs="Times New Roman"/>
          <w:sz w:val="24"/>
          <w:szCs w:val="24"/>
        </w:rPr>
        <w:t>also</w:t>
      </w:r>
      <w:r w:rsidRPr="004E25E1">
        <w:rPr>
          <w:rFonts w:ascii="Times New Roman" w:hAnsi="Times New Roman" w:cs="Times New Roman"/>
          <w:sz w:val="24"/>
          <w:szCs w:val="24"/>
        </w:rPr>
        <w:t xml:space="preserve"> occupy a larger area in </w:t>
      </w:r>
      <w:r w:rsidR="00BB0421" w:rsidRPr="004E25E1">
        <w:rPr>
          <w:rFonts w:ascii="Times New Roman" w:hAnsi="Times New Roman" w:cs="Times New Roman"/>
          <w:sz w:val="24"/>
          <w:szCs w:val="24"/>
        </w:rPr>
        <w:t>Boston’s</w:t>
      </w:r>
      <w:r w:rsidRPr="004E25E1">
        <w:rPr>
          <w:rFonts w:ascii="Times New Roman" w:hAnsi="Times New Roman" w:cs="Times New Roman"/>
          <w:sz w:val="24"/>
          <w:szCs w:val="24"/>
        </w:rPr>
        <w:t xml:space="preserve"> </w:t>
      </w:r>
      <w:r w:rsidR="00BB0421" w:rsidRPr="004E25E1">
        <w:rPr>
          <w:rFonts w:ascii="Times New Roman" w:hAnsi="Times New Roman" w:cs="Times New Roman"/>
          <w:sz w:val="24"/>
          <w:szCs w:val="24"/>
        </w:rPr>
        <w:t>metropolitan</w:t>
      </w:r>
      <w:r w:rsidRPr="004E25E1">
        <w:rPr>
          <w:rFonts w:ascii="Times New Roman" w:hAnsi="Times New Roman" w:cs="Times New Roman"/>
          <w:sz w:val="24"/>
          <w:szCs w:val="24"/>
        </w:rPr>
        <w:t xml:space="preserve"> area </w:t>
      </w:r>
      <w:r w:rsidR="00BB0421" w:rsidRPr="004E25E1">
        <w:rPr>
          <w:rFonts w:ascii="Times New Roman" w:hAnsi="Times New Roman" w:cs="Times New Roman"/>
          <w:sz w:val="24"/>
          <w:szCs w:val="24"/>
        </w:rPr>
        <w:t xml:space="preserve">with a population of over 200,000. </w:t>
      </w:r>
      <w:r w:rsidR="00E273C5" w:rsidRPr="004E25E1">
        <w:rPr>
          <w:rFonts w:ascii="Times New Roman" w:hAnsi="Times New Roman" w:cs="Times New Roman"/>
          <w:sz w:val="24"/>
          <w:szCs w:val="24"/>
        </w:rPr>
        <w:t xml:space="preserve">There are over 52% whites and 25% African Americans in the area. Asians include </w:t>
      </w:r>
      <w:r w:rsidR="00465026" w:rsidRPr="004E25E1">
        <w:rPr>
          <w:rFonts w:ascii="Times New Roman" w:hAnsi="Times New Roman" w:cs="Times New Roman"/>
          <w:sz w:val="24"/>
          <w:szCs w:val="24"/>
        </w:rPr>
        <w:t>over</w:t>
      </w:r>
      <w:r w:rsidR="00C75A56" w:rsidRPr="004E25E1">
        <w:rPr>
          <w:rFonts w:ascii="Times New Roman" w:hAnsi="Times New Roman" w:cs="Times New Roman"/>
          <w:sz w:val="24"/>
          <w:szCs w:val="24"/>
        </w:rPr>
        <w:t xml:space="preserve"> 9% of the population (</w:t>
      </w:r>
      <w:r w:rsidR="00C75A56" w:rsidRPr="004E25E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Miller, </w:t>
      </w:r>
      <w:r w:rsidR="00E83459" w:rsidRPr="004E25E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2019</w:t>
      </w:r>
      <w:r w:rsidR="00C75A56" w:rsidRPr="004E25E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).</w:t>
      </w:r>
    </w:p>
    <w:p w:rsidR="00465026" w:rsidRPr="004E25E1" w:rsidRDefault="008B732A" w:rsidP="004E25E1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E25E1">
        <w:rPr>
          <w:rFonts w:ascii="Times New Roman" w:hAnsi="Times New Roman" w:cs="Times New Roman"/>
          <w:b/>
          <w:sz w:val="24"/>
          <w:szCs w:val="24"/>
        </w:rPr>
        <w:t xml:space="preserve">Families </w:t>
      </w:r>
      <w:r w:rsidR="007D1514" w:rsidRPr="004E25E1">
        <w:rPr>
          <w:rFonts w:ascii="Times New Roman" w:hAnsi="Times New Roman" w:cs="Times New Roman"/>
          <w:b/>
          <w:sz w:val="24"/>
          <w:szCs w:val="24"/>
        </w:rPr>
        <w:t>in Boston</w:t>
      </w:r>
    </w:p>
    <w:p w:rsidR="007D1514" w:rsidRPr="004E25E1" w:rsidRDefault="008B732A" w:rsidP="004E25E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25E1">
        <w:rPr>
          <w:rFonts w:ascii="Times New Roman" w:hAnsi="Times New Roman" w:cs="Times New Roman"/>
          <w:sz w:val="24"/>
          <w:szCs w:val="24"/>
        </w:rPr>
        <w:t xml:space="preserve">The average family size in the city is 3.08 and an average of 2.2 in the household size occupying the estimated 252,700 households in the area. </w:t>
      </w:r>
      <w:r w:rsidR="00CB1628" w:rsidRPr="004E25E1">
        <w:rPr>
          <w:rFonts w:ascii="Times New Roman" w:hAnsi="Times New Roman" w:cs="Times New Roman"/>
          <w:sz w:val="24"/>
          <w:szCs w:val="24"/>
        </w:rPr>
        <w:t xml:space="preserve">The recent per capita income recorded </w:t>
      </w:r>
      <w:r w:rsidR="00CB1628" w:rsidRPr="004E25E1">
        <w:rPr>
          <w:rFonts w:ascii="Times New Roman" w:hAnsi="Times New Roman" w:cs="Times New Roman"/>
          <w:sz w:val="24"/>
          <w:szCs w:val="24"/>
        </w:rPr>
        <w:lastRenderedPageBreak/>
        <w:t xml:space="preserve">in the city was about 33,000 U.S dollars. </w:t>
      </w:r>
      <w:r w:rsidR="00064294" w:rsidRPr="004E25E1">
        <w:rPr>
          <w:rFonts w:ascii="Times New Roman" w:hAnsi="Times New Roman" w:cs="Times New Roman"/>
          <w:sz w:val="24"/>
          <w:szCs w:val="24"/>
        </w:rPr>
        <w:t>The city consist</w:t>
      </w:r>
      <w:r w:rsidR="002D56E1" w:rsidRPr="004E25E1">
        <w:rPr>
          <w:rFonts w:ascii="Times New Roman" w:hAnsi="Times New Roman" w:cs="Times New Roman"/>
          <w:sz w:val="24"/>
          <w:szCs w:val="24"/>
        </w:rPr>
        <w:t xml:space="preserve">s of 48% married couples, and a 43% population of single moms in the area. In all these households, 78% of them do not have children, however. </w:t>
      </w:r>
      <w:r w:rsidR="00064294" w:rsidRPr="004E25E1">
        <w:rPr>
          <w:rFonts w:ascii="Times New Roman" w:hAnsi="Times New Roman" w:cs="Times New Roman"/>
          <w:sz w:val="24"/>
          <w:szCs w:val="24"/>
        </w:rPr>
        <w:t xml:space="preserve"> Over 20% of the families in the a</w:t>
      </w:r>
      <w:r w:rsidR="00856026" w:rsidRPr="004E25E1">
        <w:rPr>
          <w:rFonts w:ascii="Times New Roman" w:hAnsi="Times New Roman" w:cs="Times New Roman"/>
          <w:sz w:val="24"/>
          <w:szCs w:val="24"/>
        </w:rPr>
        <w:t>rea live below the poverty line (</w:t>
      </w:r>
      <w:r w:rsidR="00856026" w:rsidRPr="004E25E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Abt, Suh,  Allen, &amp; Koutrakis, 2019).</w:t>
      </w:r>
    </w:p>
    <w:p w:rsidR="00D94767" w:rsidRPr="004E25E1" w:rsidRDefault="008B732A" w:rsidP="004E25E1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E25E1">
        <w:rPr>
          <w:rFonts w:ascii="Times New Roman" w:hAnsi="Times New Roman" w:cs="Times New Roman"/>
          <w:b/>
          <w:sz w:val="24"/>
          <w:szCs w:val="24"/>
        </w:rPr>
        <w:t>Services needed in Bosto</w:t>
      </w:r>
      <w:r w:rsidRPr="004E25E1">
        <w:rPr>
          <w:rFonts w:ascii="Times New Roman" w:hAnsi="Times New Roman" w:cs="Times New Roman"/>
          <w:b/>
          <w:sz w:val="24"/>
          <w:szCs w:val="24"/>
        </w:rPr>
        <w:t xml:space="preserve">n </w:t>
      </w:r>
    </w:p>
    <w:p w:rsidR="00DD4BDA" w:rsidRPr="004E25E1" w:rsidRDefault="008B732A" w:rsidP="004E25E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25E1">
        <w:rPr>
          <w:rFonts w:ascii="Times New Roman" w:hAnsi="Times New Roman" w:cs="Times New Roman"/>
          <w:sz w:val="24"/>
          <w:szCs w:val="24"/>
        </w:rPr>
        <w:t xml:space="preserve">With the high population recorded in the city of </w:t>
      </w:r>
      <w:r w:rsidR="003260E6" w:rsidRPr="004E25E1">
        <w:rPr>
          <w:rFonts w:ascii="Times New Roman" w:hAnsi="Times New Roman" w:cs="Times New Roman"/>
          <w:sz w:val="24"/>
          <w:szCs w:val="24"/>
        </w:rPr>
        <w:t>Boston</w:t>
      </w:r>
      <w:r w:rsidRPr="004E25E1">
        <w:rPr>
          <w:rFonts w:ascii="Times New Roman" w:hAnsi="Times New Roman" w:cs="Times New Roman"/>
          <w:sz w:val="24"/>
          <w:szCs w:val="24"/>
        </w:rPr>
        <w:t xml:space="preserve">, there are a wide variety of resources requires as well as services. Housing services are required for the high number of families in the city. </w:t>
      </w:r>
      <w:r w:rsidR="003260E6" w:rsidRPr="004E25E1">
        <w:rPr>
          <w:rFonts w:ascii="Times New Roman" w:hAnsi="Times New Roman" w:cs="Times New Roman"/>
          <w:sz w:val="24"/>
          <w:szCs w:val="24"/>
        </w:rPr>
        <w:t>There</w:t>
      </w:r>
      <w:r w:rsidRPr="004E25E1">
        <w:rPr>
          <w:rFonts w:ascii="Times New Roman" w:hAnsi="Times New Roman" w:cs="Times New Roman"/>
          <w:sz w:val="24"/>
          <w:szCs w:val="24"/>
        </w:rPr>
        <w:t xml:space="preserve"> is a need to prevent homelessness among the people by creating affordable housing assistance </w:t>
      </w:r>
      <w:r w:rsidR="00CF1533" w:rsidRPr="004E25E1">
        <w:rPr>
          <w:rFonts w:ascii="Times New Roman" w:hAnsi="Times New Roman" w:cs="Times New Roman"/>
          <w:sz w:val="24"/>
          <w:szCs w:val="24"/>
        </w:rPr>
        <w:t>as well as</w:t>
      </w:r>
      <w:r w:rsidR="008F577B" w:rsidRPr="004E25E1">
        <w:rPr>
          <w:rFonts w:ascii="Times New Roman" w:hAnsi="Times New Roman" w:cs="Times New Roman"/>
          <w:sz w:val="24"/>
          <w:szCs w:val="24"/>
        </w:rPr>
        <w:t xml:space="preserve"> housing with </w:t>
      </w:r>
      <w:r w:rsidR="00D94767" w:rsidRPr="004E25E1">
        <w:rPr>
          <w:rFonts w:ascii="Times New Roman" w:hAnsi="Times New Roman" w:cs="Times New Roman"/>
          <w:sz w:val="24"/>
          <w:szCs w:val="24"/>
        </w:rPr>
        <w:t>subdivides</w:t>
      </w:r>
      <w:r w:rsidR="008F577B" w:rsidRPr="004E25E1">
        <w:rPr>
          <w:rFonts w:ascii="Times New Roman" w:hAnsi="Times New Roman" w:cs="Times New Roman"/>
          <w:sz w:val="24"/>
          <w:szCs w:val="24"/>
        </w:rPr>
        <w:t xml:space="preserve"> cost. A large population lives below the poverty </w:t>
      </w:r>
      <w:r w:rsidR="003260E6" w:rsidRPr="004E25E1">
        <w:rPr>
          <w:rFonts w:ascii="Times New Roman" w:hAnsi="Times New Roman" w:cs="Times New Roman"/>
          <w:sz w:val="24"/>
          <w:szCs w:val="24"/>
        </w:rPr>
        <w:t>line</w:t>
      </w:r>
      <w:r w:rsidR="008F577B" w:rsidRPr="004E25E1">
        <w:rPr>
          <w:rFonts w:ascii="Times New Roman" w:hAnsi="Times New Roman" w:cs="Times New Roman"/>
          <w:sz w:val="24"/>
          <w:szCs w:val="24"/>
        </w:rPr>
        <w:t xml:space="preserve"> and hence the need for support in housing. </w:t>
      </w:r>
      <w:r w:rsidR="00D94767" w:rsidRPr="004E25E1">
        <w:rPr>
          <w:rFonts w:ascii="Times New Roman" w:hAnsi="Times New Roman" w:cs="Times New Roman"/>
          <w:sz w:val="24"/>
          <w:szCs w:val="24"/>
        </w:rPr>
        <w:t>The Mass Department of Housing and Community Development helps in providing better</w:t>
      </w:r>
      <w:r w:rsidR="00794548" w:rsidRPr="004E25E1">
        <w:rPr>
          <w:rFonts w:ascii="Times New Roman" w:hAnsi="Times New Roman" w:cs="Times New Roman"/>
          <w:sz w:val="24"/>
          <w:szCs w:val="24"/>
        </w:rPr>
        <w:t xml:space="preserve"> housing services in Boston (</w:t>
      </w:r>
      <w:r w:rsidR="00794548" w:rsidRPr="004E25E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Glickman, &amp; Scally (2018)</w:t>
      </w:r>
    </w:p>
    <w:p w:rsidR="00E052B7" w:rsidRPr="004E25E1" w:rsidRDefault="008B732A" w:rsidP="004E25E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25E1">
        <w:rPr>
          <w:rFonts w:ascii="Times New Roman" w:hAnsi="Times New Roman" w:cs="Times New Roman"/>
          <w:sz w:val="24"/>
          <w:szCs w:val="24"/>
        </w:rPr>
        <w:t xml:space="preserve">Family services are a core factor in Boston. </w:t>
      </w:r>
      <w:r w:rsidR="001A66C0" w:rsidRPr="004E25E1">
        <w:rPr>
          <w:rFonts w:ascii="Times New Roman" w:hAnsi="Times New Roman" w:cs="Times New Roman"/>
          <w:sz w:val="24"/>
          <w:szCs w:val="24"/>
        </w:rPr>
        <w:t>The families living in the areas face</w:t>
      </w:r>
      <w:r w:rsidR="00B56EF4" w:rsidRPr="004E25E1">
        <w:rPr>
          <w:rFonts w:ascii="Times New Roman" w:hAnsi="Times New Roman" w:cs="Times New Roman"/>
          <w:sz w:val="24"/>
          <w:szCs w:val="24"/>
        </w:rPr>
        <w:t xml:space="preserve"> numerous day to day challenges. In the </w:t>
      </w:r>
      <w:r w:rsidR="003260E6" w:rsidRPr="004E25E1">
        <w:rPr>
          <w:rFonts w:ascii="Times New Roman" w:hAnsi="Times New Roman" w:cs="Times New Roman"/>
          <w:sz w:val="24"/>
          <w:szCs w:val="24"/>
        </w:rPr>
        <w:t>efforts of</w:t>
      </w:r>
      <w:r w:rsidR="00FD58B3" w:rsidRPr="004E25E1">
        <w:rPr>
          <w:rFonts w:ascii="Times New Roman" w:hAnsi="Times New Roman" w:cs="Times New Roman"/>
          <w:sz w:val="24"/>
          <w:szCs w:val="24"/>
        </w:rPr>
        <w:t xml:space="preserve"> creating a healthier community, there is the need for creating programs tailored towards support and development of the community residents. These services could help in reducing if not eradicating the numerous </w:t>
      </w:r>
      <w:r w:rsidR="001548B3" w:rsidRPr="004E25E1">
        <w:rPr>
          <w:rFonts w:ascii="Times New Roman" w:hAnsi="Times New Roman" w:cs="Times New Roman"/>
          <w:sz w:val="24"/>
          <w:szCs w:val="24"/>
        </w:rPr>
        <w:t xml:space="preserve">damages brought to the community from discrimination, family hardship due to poverty as well as </w:t>
      </w:r>
      <w:r w:rsidR="00BE47E8" w:rsidRPr="004E25E1">
        <w:rPr>
          <w:rFonts w:ascii="Times New Roman" w:hAnsi="Times New Roman" w:cs="Times New Roman"/>
          <w:sz w:val="24"/>
          <w:szCs w:val="24"/>
        </w:rPr>
        <w:t>v</w:t>
      </w:r>
      <w:r w:rsidR="001548B3" w:rsidRPr="004E25E1">
        <w:rPr>
          <w:rFonts w:ascii="Times New Roman" w:hAnsi="Times New Roman" w:cs="Times New Roman"/>
          <w:sz w:val="24"/>
          <w:szCs w:val="24"/>
        </w:rPr>
        <w:t xml:space="preserve">iolence. </w:t>
      </w:r>
    </w:p>
    <w:p w:rsidR="002B6D0C" w:rsidRPr="004E25E1" w:rsidRDefault="008B732A" w:rsidP="004E25E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25E1">
        <w:rPr>
          <w:rFonts w:ascii="Times New Roman" w:hAnsi="Times New Roman" w:cs="Times New Roman"/>
          <w:sz w:val="24"/>
          <w:szCs w:val="24"/>
        </w:rPr>
        <w:t xml:space="preserve">The area also records a high population of single parents. </w:t>
      </w:r>
      <w:r w:rsidR="009351CE" w:rsidRPr="004E25E1">
        <w:rPr>
          <w:rFonts w:ascii="Times New Roman" w:hAnsi="Times New Roman" w:cs="Times New Roman"/>
          <w:sz w:val="24"/>
          <w:szCs w:val="24"/>
        </w:rPr>
        <w:t xml:space="preserve">This increases the need for family support programs. Programs like the Health family Massachusetts were put in place to help the </w:t>
      </w:r>
      <w:r w:rsidR="003260E6" w:rsidRPr="004E25E1">
        <w:rPr>
          <w:rFonts w:ascii="Times New Roman" w:hAnsi="Times New Roman" w:cs="Times New Roman"/>
          <w:sz w:val="24"/>
          <w:szCs w:val="24"/>
        </w:rPr>
        <w:t>young parents</w:t>
      </w:r>
      <w:r w:rsidR="009351CE" w:rsidRPr="004E25E1">
        <w:rPr>
          <w:rFonts w:ascii="Times New Roman" w:hAnsi="Times New Roman" w:cs="Times New Roman"/>
          <w:sz w:val="24"/>
          <w:szCs w:val="24"/>
        </w:rPr>
        <w:t xml:space="preserve"> especially the first time parents. </w:t>
      </w:r>
      <w:r w:rsidR="0069202C" w:rsidRPr="004E25E1">
        <w:rPr>
          <w:rFonts w:ascii="Times New Roman" w:hAnsi="Times New Roman" w:cs="Times New Roman"/>
          <w:sz w:val="24"/>
          <w:szCs w:val="24"/>
        </w:rPr>
        <w:t xml:space="preserve">The high number of single mothers need parenting and support services which help them in parenting as well as equipping them with the </w:t>
      </w:r>
      <w:r w:rsidR="00144FA9" w:rsidRPr="004E25E1">
        <w:rPr>
          <w:rFonts w:ascii="Times New Roman" w:hAnsi="Times New Roman" w:cs="Times New Roman"/>
          <w:sz w:val="24"/>
          <w:szCs w:val="24"/>
        </w:rPr>
        <w:t>parenting skills they require.</w:t>
      </w:r>
    </w:p>
    <w:p w:rsidR="002B6D0C" w:rsidRPr="004E25E1" w:rsidRDefault="008B732A" w:rsidP="004E25E1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E25E1">
        <w:rPr>
          <w:rFonts w:ascii="Times New Roman" w:hAnsi="Times New Roman" w:cs="Times New Roman"/>
          <w:b/>
          <w:sz w:val="24"/>
          <w:szCs w:val="24"/>
        </w:rPr>
        <w:lastRenderedPageBreak/>
        <w:t>Educator-family-relationships</w:t>
      </w:r>
    </w:p>
    <w:p w:rsidR="00BE47E8" w:rsidRPr="004E25E1" w:rsidRDefault="008B732A" w:rsidP="004E25E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25E1">
        <w:rPr>
          <w:rFonts w:ascii="Times New Roman" w:hAnsi="Times New Roman" w:cs="Times New Roman"/>
          <w:sz w:val="24"/>
          <w:szCs w:val="24"/>
        </w:rPr>
        <w:t>There is the need to bu</w:t>
      </w:r>
      <w:r w:rsidR="00825A50" w:rsidRPr="004E25E1">
        <w:rPr>
          <w:rFonts w:ascii="Times New Roman" w:hAnsi="Times New Roman" w:cs="Times New Roman"/>
          <w:sz w:val="24"/>
          <w:szCs w:val="24"/>
        </w:rPr>
        <w:t>i</w:t>
      </w:r>
      <w:r w:rsidRPr="004E25E1">
        <w:rPr>
          <w:rFonts w:ascii="Times New Roman" w:hAnsi="Times New Roman" w:cs="Times New Roman"/>
          <w:sz w:val="24"/>
          <w:szCs w:val="24"/>
        </w:rPr>
        <w:t>l</w:t>
      </w:r>
      <w:r w:rsidRPr="004E25E1">
        <w:rPr>
          <w:rFonts w:ascii="Times New Roman" w:hAnsi="Times New Roman" w:cs="Times New Roman"/>
          <w:sz w:val="24"/>
          <w:szCs w:val="24"/>
        </w:rPr>
        <w:t xml:space="preserve">d </w:t>
      </w:r>
      <w:r w:rsidR="00825A50" w:rsidRPr="004E25E1">
        <w:rPr>
          <w:rFonts w:ascii="Times New Roman" w:hAnsi="Times New Roman" w:cs="Times New Roman"/>
          <w:sz w:val="24"/>
          <w:szCs w:val="24"/>
        </w:rPr>
        <w:t>strong</w:t>
      </w:r>
      <w:r w:rsidRPr="004E25E1">
        <w:rPr>
          <w:rFonts w:ascii="Times New Roman" w:hAnsi="Times New Roman" w:cs="Times New Roman"/>
          <w:sz w:val="24"/>
          <w:szCs w:val="24"/>
        </w:rPr>
        <w:t xml:space="preserve"> partnerships between the communities and the educators. A good partnership between the educat</w:t>
      </w:r>
      <w:r w:rsidR="002D0B50" w:rsidRPr="004E25E1">
        <w:rPr>
          <w:rFonts w:ascii="Times New Roman" w:hAnsi="Times New Roman" w:cs="Times New Roman"/>
          <w:sz w:val="24"/>
          <w:szCs w:val="24"/>
        </w:rPr>
        <w:t>or and the community members ca</w:t>
      </w:r>
      <w:r w:rsidRPr="004E25E1">
        <w:rPr>
          <w:rFonts w:ascii="Times New Roman" w:hAnsi="Times New Roman" w:cs="Times New Roman"/>
          <w:sz w:val="24"/>
          <w:szCs w:val="24"/>
        </w:rPr>
        <w:t xml:space="preserve">n help in </w:t>
      </w:r>
      <w:r w:rsidR="002D0B50" w:rsidRPr="004E25E1">
        <w:rPr>
          <w:rFonts w:ascii="Times New Roman" w:hAnsi="Times New Roman" w:cs="Times New Roman"/>
          <w:sz w:val="24"/>
          <w:szCs w:val="24"/>
        </w:rPr>
        <w:t>building</w:t>
      </w:r>
      <w:r w:rsidRPr="004E25E1">
        <w:rPr>
          <w:rFonts w:ascii="Times New Roman" w:hAnsi="Times New Roman" w:cs="Times New Roman"/>
          <w:sz w:val="24"/>
          <w:szCs w:val="24"/>
        </w:rPr>
        <w:t xml:space="preserve"> </w:t>
      </w:r>
      <w:r w:rsidR="003260E6" w:rsidRPr="004E25E1">
        <w:rPr>
          <w:rFonts w:ascii="Times New Roman" w:hAnsi="Times New Roman" w:cs="Times New Roman"/>
          <w:sz w:val="24"/>
          <w:szCs w:val="24"/>
        </w:rPr>
        <w:t>a suitable</w:t>
      </w:r>
      <w:r w:rsidR="00F90302" w:rsidRPr="004E25E1">
        <w:rPr>
          <w:rFonts w:ascii="Times New Roman" w:hAnsi="Times New Roman" w:cs="Times New Roman"/>
          <w:sz w:val="24"/>
          <w:szCs w:val="24"/>
        </w:rPr>
        <w:t xml:space="preserve"> environment for </w:t>
      </w:r>
      <w:r w:rsidR="00E07EDC" w:rsidRPr="004E25E1">
        <w:rPr>
          <w:rFonts w:ascii="Times New Roman" w:hAnsi="Times New Roman" w:cs="Times New Roman"/>
          <w:sz w:val="24"/>
          <w:szCs w:val="24"/>
        </w:rPr>
        <w:t xml:space="preserve">educators to offer the required services. </w:t>
      </w:r>
      <w:r w:rsidR="009351CE" w:rsidRPr="004E25E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260E6" w:rsidRPr="004E25E1">
        <w:rPr>
          <w:rFonts w:ascii="Times New Roman" w:hAnsi="Times New Roman" w:cs="Times New Roman"/>
          <w:sz w:val="24"/>
          <w:szCs w:val="24"/>
        </w:rPr>
        <w:t>The</w:t>
      </w:r>
      <w:r w:rsidR="002D0B50" w:rsidRPr="004E25E1">
        <w:rPr>
          <w:rFonts w:ascii="Times New Roman" w:hAnsi="Times New Roman" w:cs="Times New Roman"/>
          <w:sz w:val="24"/>
          <w:szCs w:val="24"/>
        </w:rPr>
        <w:t xml:space="preserve"> different services required such as the parenting services can help the educators and parents of the children understand the children better. </w:t>
      </w:r>
      <w:r w:rsidR="00D76DBA" w:rsidRPr="004E25E1">
        <w:rPr>
          <w:rFonts w:ascii="Times New Roman" w:hAnsi="Times New Roman" w:cs="Times New Roman"/>
          <w:sz w:val="24"/>
          <w:szCs w:val="24"/>
        </w:rPr>
        <w:t xml:space="preserve">Proper housing services help the children and the parents experience a less hard time </w:t>
      </w:r>
      <w:r w:rsidR="003E7DF4" w:rsidRPr="004E25E1">
        <w:rPr>
          <w:rFonts w:ascii="Times New Roman" w:hAnsi="Times New Roman" w:cs="Times New Roman"/>
          <w:sz w:val="24"/>
          <w:szCs w:val="24"/>
        </w:rPr>
        <w:t>from the community challenges such as violence or even discrimination</w:t>
      </w:r>
      <w:r w:rsidR="00825A50" w:rsidRPr="004E25E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25A50" w:rsidRPr="004E25E1" w:rsidRDefault="008B732A" w:rsidP="004E25E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25E1">
        <w:rPr>
          <w:rFonts w:ascii="Times New Roman" w:hAnsi="Times New Roman" w:cs="Times New Roman"/>
          <w:sz w:val="24"/>
          <w:szCs w:val="24"/>
        </w:rPr>
        <w:t xml:space="preserve">An educator in Boston needs to work with the </w:t>
      </w:r>
      <w:r w:rsidR="00570F91" w:rsidRPr="004E25E1">
        <w:rPr>
          <w:rFonts w:ascii="Times New Roman" w:hAnsi="Times New Roman" w:cs="Times New Roman"/>
          <w:sz w:val="24"/>
          <w:szCs w:val="24"/>
        </w:rPr>
        <w:t xml:space="preserve">various service providers in support of single parents. The programs help in understanding the children considering a number of differences which make a child </w:t>
      </w:r>
      <w:r w:rsidR="003260E6" w:rsidRPr="004E25E1">
        <w:rPr>
          <w:rFonts w:ascii="Times New Roman" w:hAnsi="Times New Roman" w:cs="Times New Roman"/>
          <w:sz w:val="24"/>
          <w:szCs w:val="24"/>
        </w:rPr>
        <w:t>unique</w:t>
      </w:r>
      <w:r w:rsidR="00570F91" w:rsidRPr="004E25E1">
        <w:rPr>
          <w:rFonts w:ascii="Times New Roman" w:hAnsi="Times New Roman" w:cs="Times New Roman"/>
          <w:sz w:val="24"/>
          <w:szCs w:val="24"/>
        </w:rPr>
        <w:t xml:space="preserve"> from each other. </w:t>
      </w:r>
      <w:r w:rsidR="00770ADC" w:rsidRPr="004E25E1">
        <w:rPr>
          <w:rFonts w:ascii="Times New Roman" w:hAnsi="Times New Roman" w:cs="Times New Roman"/>
          <w:sz w:val="24"/>
          <w:szCs w:val="24"/>
        </w:rPr>
        <w:t xml:space="preserve">The services introduced including the housing and parenting services in partnership with an educator can help in </w:t>
      </w:r>
      <w:r w:rsidR="009D5677" w:rsidRPr="004E25E1">
        <w:rPr>
          <w:rFonts w:ascii="Times New Roman" w:hAnsi="Times New Roman" w:cs="Times New Roman"/>
          <w:sz w:val="24"/>
          <w:szCs w:val="24"/>
        </w:rPr>
        <w:t xml:space="preserve">enhancing the overall performance of a client through establishing the </w:t>
      </w:r>
      <w:r w:rsidR="003260E6" w:rsidRPr="004E25E1">
        <w:rPr>
          <w:rFonts w:ascii="Times New Roman" w:hAnsi="Times New Roman" w:cs="Times New Roman"/>
          <w:sz w:val="24"/>
          <w:szCs w:val="24"/>
        </w:rPr>
        <w:t>environment</w:t>
      </w:r>
      <w:r w:rsidR="009D5677" w:rsidRPr="004E25E1">
        <w:rPr>
          <w:rFonts w:ascii="Times New Roman" w:hAnsi="Times New Roman" w:cs="Times New Roman"/>
          <w:sz w:val="24"/>
          <w:szCs w:val="24"/>
        </w:rPr>
        <w:t xml:space="preserve"> that favours </w:t>
      </w:r>
      <w:r w:rsidR="00920257" w:rsidRPr="004E25E1">
        <w:rPr>
          <w:rFonts w:ascii="Times New Roman" w:hAnsi="Times New Roman" w:cs="Times New Roman"/>
          <w:sz w:val="24"/>
          <w:szCs w:val="24"/>
        </w:rPr>
        <w:t xml:space="preserve">their maximum functioning. </w:t>
      </w:r>
      <w:r w:rsidR="00664990" w:rsidRPr="004E25E1">
        <w:rPr>
          <w:rFonts w:ascii="Times New Roman" w:hAnsi="Times New Roman" w:cs="Times New Roman"/>
          <w:sz w:val="24"/>
          <w:szCs w:val="24"/>
        </w:rPr>
        <w:t>Service providers such as the Centre for F</w:t>
      </w:r>
      <w:r w:rsidR="00B30733" w:rsidRPr="004E25E1">
        <w:rPr>
          <w:rFonts w:ascii="Times New Roman" w:hAnsi="Times New Roman" w:cs="Times New Roman"/>
          <w:sz w:val="24"/>
          <w:szCs w:val="24"/>
        </w:rPr>
        <w:t xml:space="preserve">amily Based Services (CFBS) have special programs for assessing the needs of each individual and </w:t>
      </w:r>
      <w:r w:rsidR="003260E6" w:rsidRPr="004E25E1">
        <w:rPr>
          <w:rFonts w:ascii="Times New Roman" w:hAnsi="Times New Roman" w:cs="Times New Roman"/>
          <w:sz w:val="24"/>
          <w:szCs w:val="24"/>
        </w:rPr>
        <w:t>identifying</w:t>
      </w:r>
      <w:r w:rsidR="00B30733" w:rsidRPr="004E25E1">
        <w:rPr>
          <w:rFonts w:ascii="Times New Roman" w:hAnsi="Times New Roman" w:cs="Times New Roman"/>
          <w:sz w:val="24"/>
          <w:szCs w:val="24"/>
        </w:rPr>
        <w:t xml:space="preserve"> the required services for that client. Ed</w:t>
      </w:r>
      <w:r w:rsidR="007A68C4" w:rsidRPr="004E25E1">
        <w:rPr>
          <w:rFonts w:ascii="Times New Roman" w:hAnsi="Times New Roman" w:cs="Times New Roman"/>
          <w:sz w:val="24"/>
          <w:szCs w:val="24"/>
        </w:rPr>
        <w:t xml:space="preserve">ucators with the help of these programs can easily provide the required services to the </w:t>
      </w:r>
      <w:r w:rsidR="00387542" w:rsidRPr="004E25E1">
        <w:rPr>
          <w:rFonts w:ascii="Times New Roman" w:hAnsi="Times New Roman" w:cs="Times New Roman"/>
          <w:sz w:val="24"/>
          <w:szCs w:val="24"/>
        </w:rPr>
        <w:t xml:space="preserve">children according to the needs identified. </w:t>
      </w:r>
    </w:p>
    <w:p w:rsidR="00642124" w:rsidRPr="004E25E1" w:rsidRDefault="008B732A" w:rsidP="004E25E1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E25E1">
        <w:rPr>
          <w:rFonts w:ascii="Times New Roman" w:hAnsi="Times New Roman" w:cs="Times New Roman"/>
          <w:b/>
          <w:sz w:val="24"/>
          <w:szCs w:val="24"/>
        </w:rPr>
        <w:t xml:space="preserve">Reflection </w:t>
      </w:r>
    </w:p>
    <w:p w:rsidR="00642124" w:rsidRPr="004E25E1" w:rsidRDefault="008B732A" w:rsidP="004E25E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25E1">
        <w:rPr>
          <w:rFonts w:ascii="Times New Roman" w:hAnsi="Times New Roman" w:cs="Times New Roman"/>
          <w:sz w:val="24"/>
          <w:szCs w:val="24"/>
        </w:rPr>
        <w:t xml:space="preserve">Boston city is a largely populated community. This leads to the various differences in cultures and economic activities as well as the economic status of the people. There </w:t>
      </w:r>
      <w:r w:rsidR="003260E6" w:rsidRPr="004E25E1">
        <w:rPr>
          <w:rFonts w:ascii="Times New Roman" w:hAnsi="Times New Roman" w:cs="Times New Roman"/>
          <w:sz w:val="24"/>
          <w:szCs w:val="24"/>
        </w:rPr>
        <w:t>are</w:t>
      </w:r>
      <w:r w:rsidRPr="004E25E1">
        <w:rPr>
          <w:rFonts w:ascii="Times New Roman" w:hAnsi="Times New Roman" w:cs="Times New Roman"/>
          <w:sz w:val="24"/>
          <w:szCs w:val="24"/>
        </w:rPr>
        <w:t xml:space="preserve"> a high number of people in Boston city with about 30% of the whole population living </w:t>
      </w:r>
      <w:r w:rsidR="00754300" w:rsidRPr="004E25E1">
        <w:rPr>
          <w:rFonts w:ascii="Times New Roman" w:hAnsi="Times New Roman" w:cs="Times New Roman"/>
          <w:sz w:val="24"/>
          <w:szCs w:val="24"/>
        </w:rPr>
        <w:t>below the poverty line</w:t>
      </w:r>
      <w:r w:rsidR="00E83459" w:rsidRPr="004E25E1">
        <w:rPr>
          <w:rFonts w:ascii="Times New Roman" w:hAnsi="Times New Roman" w:cs="Times New Roman"/>
          <w:sz w:val="24"/>
          <w:szCs w:val="24"/>
        </w:rPr>
        <w:t>(</w:t>
      </w:r>
      <w:r w:rsidR="00E83459" w:rsidRPr="004E25E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Miller, 2019)</w:t>
      </w:r>
      <w:r w:rsidR="00754300" w:rsidRPr="004E25E1">
        <w:rPr>
          <w:rFonts w:ascii="Times New Roman" w:hAnsi="Times New Roman" w:cs="Times New Roman"/>
          <w:sz w:val="24"/>
          <w:szCs w:val="24"/>
        </w:rPr>
        <w:t xml:space="preserve">. This indicates that the community has a high number of needy people </w:t>
      </w:r>
      <w:r w:rsidR="00754300" w:rsidRPr="004E25E1">
        <w:rPr>
          <w:rFonts w:ascii="Times New Roman" w:hAnsi="Times New Roman" w:cs="Times New Roman"/>
          <w:sz w:val="24"/>
          <w:szCs w:val="24"/>
        </w:rPr>
        <w:lastRenderedPageBreak/>
        <w:t xml:space="preserve">hence the needs for resources for supporting families. There </w:t>
      </w:r>
      <w:r w:rsidR="003260E6" w:rsidRPr="004E25E1">
        <w:rPr>
          <w:rFonts w:ascii="Times New Roman" w:hAnsi="Times New Roman" w:cs="Times New Roman"/>
          <w:sz w:val="24"/>
          <w:szCs w:val="24"/>
        </w:rPr>
        <w:t>is a high number</w:t>
      </w:r>
      <w:r w:rsidR="00754300" w:rsidRPr="004E25E1">
        <w:rPr>
          <w:rFonts w:ascii="Times New Roman" w:hAnsi="Times New Roman" w:cs="Times New Roman"/>
          <w:sz w:val="24"/>
          <w:szCs w:val="24"/>
        </w:rPr>
        <w:t xml:space="preserve"> of single-parent families with the highest </w:t>
      </w:r>
      <w:r w:rsidR="00953A20" w:rsidRPr="004E25E1">
        <w:rPr>
          <w:rFonts w:ascii="Times New Roman" w:hAnsi="Times New Roman" w:cs="Times New Roman"/>
          <w:sz w:val="24"/>
          <w:szCs w:val="24"/>
        </w:rPr>
        <w:t>n</w:t>
      </w:r>
      <w:r w:rsidR="00754300" w:rsidRPr="004E25E1">
        <w:rPr>
          <w:rFonts w:ascii="Times New Roman" w:hAnsi="Times New Roman" w:cs="Times New Roman"/>
          <w:sz w:val="24"/>
          <w:szCs w:val="24"/>
        </w:rPr>
        <w:t xml:space="preserve">umber constituting of single mothers. </w:t>
      </w:r>
    </w:p>
    <w:p w:rsidR="00E83459" w:rsidRPr="004E25E1" w:rsidRDefault="008B732A" w:rsidP="004E25E1">
      <w:pPr>
        <w:spacing w:line="480" w:lineRule="auto"/>
        <w:ind w:firstLine="72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E25E1">
        <w:rPr>
          <w:rFonts w:ascii="Times New Roman" w:hAnsi="Times New Roman" w:cs="Times New Roman"/>
          <w:sz w:val="24"/>
          <w:szCs w:val="24"/>
        </w:rPr>
        <w:t>Famil</w:t>
      </w:r>
      <w:r w:rsidR="0029580F" w:rsidRPr="004E25E1">
        <w:rPr>
          <w:rFonts w:ascii="Times New Roman" w:hAnsi="Times New Roman" w:cs="Times New Roman"/>
          <w:sz w:val="24"/>
          <w:szCs w:val="24"/>
        </w:rPr>
        <w:t xml:space="preserve">y support resources can educators while working with families with building strong relationships. There are numerous services tailored to the assessment of clients in </w:t>
      </w:r>
      <w:r w:rsidR="005D5C1F" w:rsidRPr="004E25E1">
        <w:rPr>
          <w:rFonts w:ascii="Times New Roman" w:hAnsi="Times New Roman" w:cs="Times New Roman"/>
          <w:sz w:val="24"/>
          <w:szCs w:val="24"/>
        </w:rPr>
        <w:t>identifying</w:t>
      </w:r>
      <w:r w:rsidR="00A1385F" w:rsidRPr="004E25E1">
        <w:rPr>
          <w:rFonts w:ascii="Times New Roman" w:hAnsi="Times New Roman" w:cs="Times New Roman"/>
          <w:sz w:val="24"/>
          <w:szCs w:val="24"/>
        </w:rPr>
        <w:t xml:space="preserve"> their needs. The programs identify the needs of each client considering that they are unique form each other. </w:t>
      </w:r>
      <w:r w:rsidR="007B0C8F" w:rsidRPr="004E25E1">
        <w:rPr>
          <w:rFonts w:ascii="Times New Roman" w:hAnsi="Times New Roman" w:cs="Times New Roman"/>
          <w:sz w:val="24"/>
          <w:szCs w:val="24"/>
        </w:rPr>
        <w:t xml:space="preserve"> With the help of this program, as an educator, one can easily provide the required services.</w:t>
      </w:r>
      <w:r w:rsidR="00953A20" w:rsidRPr="004E25E1">
        <w:rPr>
          <w:rFonts w:ascii="Times New Roman" w:hAnsi="Times New Roman" w:cs="Times New Roman"/>
          <w:sz w:val="24"/>
          <w:szCs w:val="24"/>
        </w:rPr>
        <w:t xml:space="preserve"> An educator also through the programs can get to </w:t>
      </w:r>
      <w:r w:rsidR="004163A2" w:rsidRPr="004E25E1">
        <w:rPr>
          <w:rFonts w:ascii="Times New Roman" w:hAnsi="Times New Roman" w:cs="Times New Roman"/>
          <w:sz w:val="24"/>
          <w:szCs w:val="24"/>
        </w:rPr>
        <w:t>understand</w:t>
      </w:r>
      <w:r w:rsidR="00953A20" w:rsidRPr="004E25E1">
        <w:rPr>
          <w:rFonts w:ascii="Times New Roman" w:hAnsi="Times New Roman" w:cs="Times New Roman"/>
          <w:sz w:val="24"/>
          <w:szCs w:val="24"/>
        </w:rPr>
        <w:t xml:space="preserve"> the cultural differences among the </w:t>
      </w:r>
      <w:r w:rsidR="001B1960" w:rsidRPr="004E25E1">
        <w:rPr>
          <w:rFonts w:ascii="Times New Roman" w:hAnsi="Times New Roman" w:cs="Times New Roman"/>
          <w:sz w:val="24"/>
          <w:szCs w:val="24"/>
        </w:rPr>
        <w:t xml:space="preserve">different children hence it would be easier to identify a </w:t>
      </w:r>
      <w:r w:rsidR="004163A2" w:rsidRPr="004E25E1">
        <w:rPr>
          <w:rFonts w:ascii="Times New Roman" w:hAnsi="Times New Roman" w:cs="Times New Roman"/>
          <w:sz w:val="24"/>
          <w:szCs w:val="24"/>
        </w:rPr>
        <w:t>suitable</w:t>
      </w:r>
      <w:r w:rsidR="001B1960" w:rsidRPr="004E25E1">
        <w:rPr>
          <w:rFonts w:ascii="Times New Roman" w:hAnsi="Times New Roman" w:cs="Times New Roman"/>
          <w:sz w:val="24"/>
          <w:szCs w:val="24"/>
        </w:rPr>
        <w:t xml:space="preserve"> method of service provision</w:t>
      </w:r>
      <w:r w:rsidRPr="004E25E1">
        <w:rPr>
          <w:rFonts w:ascii="Times New Roman" w:hAnsi="Times New Roman" w:cs="Times New Roman"/>
          <w:sz w:val="24"/>
          <w:szCs w:val="24"/>
        </w:rPr>
        <w:t xml:space="preserve"> (</w:t>
      </w:r>
      <w:r w:rsidRPr="004E25E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Epstein, 2018).</w:t>
      </w:r>
    </w:p>
    <w:p w:rsidR="001843D1" w:rsidRPr="004E25E1" w:rsidRDefault="008B732A" w:rsidP="004E25E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25E1">
        <w:rPr>
          <w:rFonts w:ascii="Times New Roman" w:hAnsi="Times New Roman" w:cs="Times New Roman"/>
          <w:sz w:val="24"/>
          <w:szCs w:val="24"/>
        </w:rPr>
        <w:t>Educator efforts can build a relationship between them and community</w:t>
      </w:r>
      <w:r w:rsidRPr="004E25E1">
        <w:rPr>
          <w:rFonts w:ascii="Times New Roman" w:hAnsi="Times New Roman" w:cs="Times New Roman"/>
          <w:sz w:val="24"/>
          <w:szCs w:val="24"/>
        </w:rPr>
        <w:t xml:space="preserve"> programs. An educator can connect with these</w:t>
      </w:r>
      <w:r w:rsidR="0039754D" w:rsidRPr="004E25E1">
        <w:rPr>
          <w:rFonts w:ascii="Times New Roman" w:hAnsi="Times New Roman" w:cs="Times New Roman"/>
          <w:sz w:val="24"/>
          <w:szCs w:val="24"/>
        </w:rPr>
        <w:t xml:space="preserve"> community programs in identification of children needs in Boston city. As an educator and a service provider, </w:t>
      </w:r>
      <w:r w:rsidR="0063415D" w:rsidRPr="004E25E1">
        <w:rPr>
          <w:rFonts w:ascii="Times New Roman" w:hAnsi="Times New Roman" w:cs="Times New Roman"/>
          <w:sz w:val="24"/>
          <w:szCs w:val="24"/>
        </w:rPr>
        <w:t xml:space="preserve">connecting with </w:t>
      </w:r>
      <w:r w:rsidR="00A219DC" w:rsidRPr="004E25E1">
        <w:rPr>
          <w:rFonts w:ascii="Times New Roman" w:hAnsi="Times New Roman" w:cs="Times New Roman"/>
          <w:sz w:val="24"/>
          <w:szCs w:val="24"/>
        </w:rPr>
        <w:t>these services</w:t>
      </w:r>
      <w:r w:rsidR="0063415D" w:rsidRPr="004E25E1">
        <w:rPr>
          <w:rFonts w:ascii="Times New Roman" w:hAnsi="Times New Roman" w:cs="Times New Roman"/>
          <w:sz w:val="24"/>
          <w:szCs w:val="24"/>
        </w:rPr>
        <w:t xml:space="preserve"> can be through service provision based on the needs identified for each individual client. </w:t>
      </w:r>
    </w:p>
    <w:p w:rsidR="00A219DC" w:rsidRPr="004E25E1" w:rsidRDefault="008B732A" w:rsidP="004E25E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25E1">
        <w:rPr>
          <w:rFonts w:ascii="Times New Roman" w:hAnsi="Times New Roman" w:cs="Times New Roman"/>
          <w:sz w:val="24"/>
          <w:szCs w:val="24"/>
        </w:rPr>
        <w:t>The resources are helpful in ensuring that the family environment is suitable for a child to learn. Parenting support</w:t>
      </w:r>
      <w:r w:rsidR="00011198" w:rsidRPr="004E25E1">
        <w:rPr>
          <w:rFonts w:ascii="Times New Roman" w:hAnsi="Times New Roman" w:cs="Times New Roman"/>
          <w:sz w:val="24"/>
          <w:szCs w:val="24"/>
        </w:rPr>
        <w:t xml:space="preserve"> programs that identify the needs of the clients make it easier for educators to work with the communities</w:t>
      </w:r>
      <w:r w:rsidR="00D94767" w:rsidRPr="004E25E1">
        <w:rPr>
          <w:rFonts w:ascii="Times New Roman" w:hAnsi="Times New Roman" w:cs="Times New Roman"/>
          <w:sz w:val="24"/>
          <w:szCs w:val="24"/>
        </w:rPr>
        <w:t xml:space="preserve">. For instance, The Jewish </w:t>
      </w:r>
      <w:r w:rsidR="00E05221" w:rsidRPr="004E25E1">
        <w:rPr>
          <w:rFonts w:ascii="Times New Roman" w:hAnsi="Times New Roman" w:cs="Times New Roman"/>
          <w:sz w:val="24"/>
          <w:szCs w:val="24"/>
        </w:rPr>
        <w:t>Family and Children S</w:t>
      </w:r>
      <w:r w:rsidR="00D94767" w:rsidRPr="004E25E1">
        <w:rPr>
          <w:rFonts w:ascii="Times New Roman" w:hAnsi="Times New Roman" w:cs="Times New Roman"/>
          <w:sz w:val="24"/>
          <w:szCs w:val="24"/>
        </w:rPr>
        <w:t xml:space="preserve">ervices can help in identifying the needs of </w:t>
      </w:r>
      <w:r w:rsidR="003260E6" w:rsidRPr="004E25E1">
        <w:rPr>
          <w:rFonts w:ascii="Times New Roman" w:hAnsi="Times New Roman" w:cs="Times New Roman"/>
          <w:sz w:val="24"/>
          <w:szCs w:val="24"/>
        </w:rPr>
        <w:t>Jewish</w:t>
      </w:r>
      <w:r w:rsidR="00D94767" w:rsidRPr="004E25E1">
        <w:rPr>
          <w:rFonts w:ascii="Times New Roman" w:hAnsi="Times New Roman" w:cs="Times New Roman"/>
          <w:sz w:val="24"/>
          <w:szCs w:val="24"/>
        </w:rPr>
        <w:t xml:space="preserve"> children around Boston. </w:t>
      </w:r>
      <w:r w:rsidR="00011198" w:rsidRPr="004E25E1">
        <w:rPr>
          <w:rFonts w:ascii="Times New Roman" w:hAnsi="Times New Roman" w:cs="Times New Roman"/>
          <w:sz w:val="24"/>
          <w:szCs w:val="24"/>
        </w:rPr>
        <w:t xml:space="preserve">The information they identify in </w:t>
      </w:r>
      <w:r w:rsidR="00D94767" w:rsidRPr="004E25E1">
        <w:rPr>
          <w:rFonts w:ascii="Times New Roman" w:hAnsi="Times New Roman" w:cs="Times New Roman"/>
          <w:sz w:val="24"/>
          <w:szCs w:val="24"/>
        </w:rPr>
        <w:t>assess</w:t>
      </w:r>
      <w:r w:rsidR="00011198" w:rsidRPr="004E25E1">
        <w:rPr>
          <w:rFonts w:ascii="Times New Roman" w:hAnsi="Times New Roman" w:cs="Times New Roman"/>
          <w:sz w:val="24"/>
          <w:szCs w:val="24"/>
        </w:rPr>
        <w:t xml:space="preserve">ing the needs of each client is useful for educators </w:t>
      </w:r>
      <w:r w:rsidR="00506DAF" w:rsidRPr="004E25E1">
        <w:rPr>
          <w:rFonts w:ascii="Times New Roman" w:hAnsi="Times New Roman" w:cs="Times New Roman"/>
          <w:sz w:val="24"/>
          <w:szCs w:val="24"/>
        </w:rPr>
        <w:t>in developing a suitable method for educating the varying groups of people.</w:t>
      </w:r>
    </w:p>
    <w:p w:rsidR="00C37757" w:rsidRPr="004E25E1" w:rsidRDefault="008B732A" w:rsidP="004E25E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25E1">
        <w:rPr>
          <w:rFonts w:ascii="Times New Roman" w:hAnsi="Times New Roman" w:cs="Times New Roman"/>
          <w:sz w:val="24"/>
          <w:szCs w:val="24"/>
        </w:rPr>
        <w:t xml:space="preserve">Families can be engaged in services and resources through various methods. </w:t>
      </w:r>
      <w:r w:rsidR="003260E6" w:rsidRPr="004E25E1">
        <w:rPr>
          <w:rFonts w:ascii="Times New Roman" w:hAnsi="Times New Roman" w:cs="Times New Roman"/>
          <w:sz w:val="24"/>
          <w:szCs w:val="24"/>
        </w:rPr>
        <w:t>Awareness</w:t>
      </w:r>
      <w:r w:rsidRPr="004E25E1">
        <w:rPr>
          <w:rFonts w:ascii="Times New Roman" w:hAnsi="Times New Roman" w:cs="Times New Roman"/>
          <w:sz w:val="24"/>
          <w:szCs w:val="24"/>
        </w:rPr>
        <w:t xml:space="preserve"> needs to be created for the </w:t>
      </w:r>
      <w:r w:rsidR="00D94767" w:rsidRPr="004E25E1">
        <w:rPr>
          <w:rFonts w:ascii="Times New Roman" w:hAnsi="Times New Roman" w:cs="Times New Roman"/>
          <w:sz w:val="24"/>
          <w:szCs w:val="24"/>
        </w:rPr>
        <w:t>families</w:t>
      </w:r>
      <w:r w:rsidRPr="004E25E1">
        <w:rPr>
          <w:rFonts w:ascii="Times New Roman" w:hAnsi="Times New Roman" w:cs="Times New Roman"/>
          <w:sz w:val="24"/>
          <w:szCs w:val="24"/>
        </w:rPr>
        <w:t xml:space="preserve"> about the availability of the support programs. People can be able to use the support programs more when the</w:t>
      </w:r>
      <w:r w:rsidRPr="004E25E1">
        <w:rPr>
          <w:rFonts w:ascii="Times New Roman" w:hAnsi="Times New Roman" w:cs="Times New Roman"/>
          <w:sz w:val="24"/>
          <w:szCs w:val="24"/>
        </w:rPr>
        <w:t xml:space="preserve">y are aware that they exist. The contact </w:t>
      </w:r>
      <w:r w:rsidRPr="004E25E1">
        <w:rPr>
          <w:rFonts w:ascii="Times New Roman" w:hAnsi="Times New Roman" w:cs="Times New Roman"/>
          <w:sz w:val="24"/>
          <w:szCs w:val="24"/>
        </w:rPr>
        <w:lastRenderedPageBreak/>
        <w:t>information can be provided to the families of the children to whom the services are offered. Parents can be taught to become more responsible in identifying a</w:t>
      </w:r>
      <w:r w:rsidR="00CD735E" w:rsidRPr="004E25E1">
        <w:rPr>
          <w:rFonts w:ascii="Times New Roman" w:hAnsi="Times New Roman" w:cs="Times New Roman"/>
          <w:sz w:val="24"/>
          <w:szCs w:val="24"/>
        </w:rPr>
        <w:t>n</w:t>
      </w:r>
      <w:r w:rsidRPr="004E25E1">
        <w:rPr>
          <w:rFonts w:ascii="Times New Roman" w:hAnsi="Times New Roman" w:cs="Times New Roman"/>
          <w:sz w:val="24"/>
          <w:szCs w:val="24"/>
        </w:rPr>
        <w:t>d monitoring the progress of their children and reachin</w:t>
      </w:r>
      <w:r w:rsidRPr="004E25E1">
        <w:rPr>
          <w:rFonts w:ascii="Times New Roman" w:hAnsi="Times New Roman" w:cs="Times New Roman"/>
          <w:sz w:val="24"/>
          <w:szCs w:val="24"/>
        </w:rPr>
        <w:t xml:space="preserve">g out </w:t>
      </w:r>
      <w:r w:rsidR="003260E6" w:rsidRPr="004E25E1">
        <w:rPr>
          <w:rFonts w:ascii="Times New Roman" w:hAnsi="Times New Roman" w:cs="Times New Roman"/>
          <w:sz w:val="24"/>
          <w:szCs w:val="24"/>
        </w:rPr>
        <w:t>for</w:t>
      </w:r>
      <w:r w:rsidR="00C75A56" w:rsidRPr="004E25E1">
        <w:rPr>
          <w:rFonts w:ascii="Times New Roman" w:hAnsi="Times New Roman" w:cs="Times New Roman"/>
          <w:sz w:val="24"/>
          <w:szCs w:val="24"/>
        </w:rPr>
        <w:t xml:space="preserve"> help when require (</w:t>
      </w:r>
      <w:r w:rsidR="00C75A56" w:rsidRPr="004E25E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Epstein, 2018).</w:t>
      </w:r>
    </w:p>
    <w:p w:rsidR="00C37757" w:rsidRPr="004E25E1" w:rsidRDefault="008B732A" w:rsidP="004E25E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25E1">
        <w:rPr>
          <w:rFonts w:ascii="Times New Roman" w:hAnsi="Times New Roman" w:cs="Times New Roman"/>
          <w:sz w:val="24"/>
          <w:szCs w:val="24"/>
        </w:rPr>
        <w:t>The</w:t>
      </w:r>
      <w:r w:rsidR="00CD735E" w:rsidRPr="004E25E1">
        <w:rPr>
          <w:rFonts w:ascii="Times New Roman" w:hAnsi="Times New Roman" w:cs="Times New Roman"/>
          <w:sz w:val="24"/>
          <w:szCs w:val="24"/>
        </w:rPr>
        <w:t xml:space="preserve"> role of the community to the development of a child is highly significant. A child can well develop in an environment that is well supported and the one that works to uplift the life of the children. </w:t>
      </w:r>
      <w:r w:rsidR="007918AB" w:rsidRPr="004E25E1">
        <w:rPr>
          <w:rFonts w:ascii="Times New Roman" w:hAnsi="Times New Roman" w:cs="Times New Roman"/>
          <w:sz w:val="24"/>
          <w:szCs w:val="24"/>
        </w:rPr>
        <w:t xml:space="preserve">The Boston community has a major role to play in </w:t>
      </w:r>
      <w:r w:rsidR="003260E6" w:rsidRPr="004E25E1">
        <w:rPr>
          <w:rFonts w:ascii="Times New Roman" w:hAnsi="Times New Roman" w:cs="Times New Roman"/>
          <w:sz w:val="24"/>
          <w:szCs w:val="24"/>
        </w:rPr>
        <w:t>improving</w:t>
      </w:r>
      <w:r w:rsidR="007918AB" w:rsidRPr="004E25E1">
        <w:rPr>
          <w:rFonts w:ascii="Times New Roman" w:hAnsi="Times New Roman" w:cs="Times New Roman"/>
          <w:sz w:val="24"/>
          <w:szCs w:val="24"/>
        </w:rPr>
        <w:t xml:space="preserve"> the lives of the children and hence improving their chances </w:t>
      </w:r>
      <w:r w:rsidR="00C75A56" w:rsidRPr="004E25E1">
        <w:rPr>
          <w:rFonts w:ascii="Times New Roman" w:hAnsi="Times New Roman" w:cs="Times New Roman"/>
          <w:sz w:val="24"/>
          <w:szCs w:val="24"/>
        </w:rPr>
        <w:t>of improvement (</w:t>
      </w:r>
      <w:r w:rsidR="00C75A56" w:rsidRPr="004E25E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Lewallen, Hunt, Potts‐Datema,  Zaza,  &amp; Giles, 2015).</w:t>
      </w:r>
    </w:p>
    <w:p w:rsidR="00F11F30" w:rsidRDefault="008B732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F11F30" w:rsidRDefault="008B732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br w:type="page"/>
      </w:r>
    </w:p>
    <w:p w:rsidR="00F11F30" w:rsidRDefault="008B732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br w:type="page"/>
      </w:r>
    </w:p>
    <w:p w:rsidR="00F11F30" w:rsidRDefault="008B732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br w:type="page"/>
      </w:r>
    </w:p>
    <w:p w:rsidR="00F11F30" w:rsidRDefault="008B732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br w:type="page"/>
      </w:r>
    </w:p>
    <w:p w:rsidR="00F11F30" w:rsidRDefault="008B732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br w:type="page"/>
      </w:r>
    </w:p>
    <w:p w:rsidR="00F11F30" w:rsidRDefault="008B732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br w:type="page"/>
      </w:r>
    </w:p>
    <w:p w:rsidR="00F11F30" w:rsidRDefault="008B732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br w:type="page"/>
      </w:r>
    </w:p>
    <w:p w:rsidR="00F11F30" w:rsidRDefault="008B732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br w:type="page"/>
      </w:r>
    </w:p>
    <w:p w:rsidR="00F11F30" w:rsidRDefault="008B732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br w:type="page"/>
      </w:r>
    </w:p>
    <w:p w:rsidR="00C75A56" w:rsidRPr="004E25E1" w:rsidRDefault="008B732A" w:rsidP="00F11F30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25E1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F11F30" w:rsidRPr="004E25E1" w:rsidRDefault="008B732A" w:rsidP="00F11F30">
      <w:pPr>
        <w:spacing w:line="480" w:lineRule="auto"/>
        <w:ind w:left="720" w:hanging="72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E25E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Abt, E., Suh, H. H., Allen, G., &amp; </w:t>
      </w:r>
      <w:r w:rsidRPr="004E25E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Koutrakis, P. (2019). Characterization of indoor particle sources: A study conducted in the metropolitan Boston area. </w:t>
      </w:r>
      <w:r w:rsidRPr="004E25E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Environmental health perspectives</w:t>
      </w:r>
      <w:r w:rsidRPr="004E25E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4E25E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108</w:t>
      </w:r>
      <w:r w:rsidRPr="004E25E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35-44.</w:t>
      </w:r>
    </w:p>
    <w:p w:rsidR="00F11F30" w:rsidRPr="004E25E1" w:rsidRDefault="008B732A" w:rsidP="00F11F30">
      <w:pPr>
        <w:spacing w:line="480" w:lineRule="auto"/>
        <w:ind w:left="720" w:hanging="72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E25E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Epstein, J. L. (2018). </w:t>
      </w:r>
      <w:r w:rsidRPr="004E25E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School, family, and community partnerships: Preparing educators a</w:t>
      </w:r>
      <w:r w:rsidRPr="004E25E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nd improving schools</w:t>
      </w:r>
      <w:r w:rsidRPr="004E25E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Routledge.</w:t>
      </w:r>
    </w:p>
    <w:p w:rsidR="00F11F30" w:rsidRPr="004E25E1" w:rsidRDefault="008B732A" w:rsidP="00F11F30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4E25E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Glickman, N. J., &amp; Scally, C. P. (2018). Can community and education organizing improve inner-city schools?. </w:t>
      </w:r>
      <w:r w:rsidRPr="004E25E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Urban Affairs</w:t>
      </w:r>
      <w:r w:rsidRPr="004E25E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4E25E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30</w:t>
      </w:r>
      <w:r w:rsidRPr="004E25E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(5), 557-577.</w:t>
      </w:r>
    </w:p>
    <w:p w:rsidR="00F11F30" w:rsidRPr="004E25E1" w:rsidRDefault="008B732A" w:rsidP="00F11F30">
      <w:pPr>
        <w:spacing w:line="480" w:lineRule="auto"/>
        <w:ind w:left="720" w:hanging="72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E25E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Lewallen, T. C., Hunt, H., Potts‐Datema, W., Zaza, S., &amp; Giles, W. </w:t>
      </w:r>
      <w:r w:rsidRPr="004E25E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(2015). The whole school, whole community, whole child model: A new approach for improving educational attainment and healthy development for students. </w:t>
      </w:r>
      <w:r w:rsidRPr="004E25E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School Health</w:t>
      </w:r>
      <w:r w:rsidRPr="004E25E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4E25E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85</w:t>
      </w:r>
      <w:r w:rsidRPr="004E25E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(11), 729-739.</w:t>
      </w:r>
    </w:p>
    <w:p w:rsidR="00F11F30" w:rsidRPr="004E25E1" w:rsidRDefault="008B732A" w:rsidP="00F11F30">
      <w:pPr>
        <w:spacing w:line="480" w:lineRule="auto"/>
        <w:ind w:left="720" w:hanging="72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Miller, B. A. (2019</w:t>
      </w:r>
      <w:r w:rsidRPr="004E25E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). </w:t>
      </w:r>
      <w:r w:rsidRPr="004E25E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Geography and social movements: compari</w:t>
      </w:r>
      <w:r w:rsidRPr="004E25E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ng antinuclear activism in the Boston area</w:t>
      </w:r>
      <w:r w:rsidRPr="004E25E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(Vol. 12). U of Minnesota Press.</w:t>
      </w:r>
    </w:p>
    <w:sectPr w:rsidR="00F11F30" w:rsidRPr="004E25E1" w:rsidSect="00F11F30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B732A" w:rsidRDefault="008B732A" w:rsidP="004637C0">
      <w:pPr>
        <w:spacing w:after="0" w:line="240" w:lineRule="auto"/>
      </w:pPr>
      <w:r>
        <w:separator/>
      </w:r>
    </w:p>
  </w:endnote>
  <w:endnote w:type="continuationSeparator" w:id="1">
    <w:p w:rsidR="008B732A" w:rsidRDefault="008B732A" w:rsidP="004637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B732A" w:rsidRDefault="008B732A" w:rsidP="004637C0">
      <w:pPr>
        <w:spacing w:after="0" w:line="240" w:lineRule="auto"/>
      </w:pPr>
      <w:r>
        <w:separator/>
      </w:r>
    </w:p>
  </w:footnote>
  <w:footnote w:type="continuationSeparator" w:id="1">
    <w:p w:rsidR="008B732A" w:rsidRDefault="008B732A" w:rsidP="004637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298501"/>
      <w:docPartObj>
        <w:docPartGallery w:val="Page Numbers (Top of Page)"/>
        <w:docPartUnique/>
      </w:docPartObj>
    </w:sdtPr>
    <w:sdtContent>
      <w:p w:rsidR="00F11F30" w:rsidRDefault="008B732A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FAMILY RESOURCE GUIDE 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="004637C0">
          <w:fldChar w:fldCharType="begin"/>
        </w:r>
        <w:r>
          <w:instrText xml:space="preserve"> PAGE   \* MERGEFORMAT </w:instrText>
        </w:r>
        <w:r w:rsidR="004637C0">
          <w:fldChar w:fldCharType="separate"/>
        </w:r>
        <w:r w:rsidR="004B0B45">
          <w:rPr>
            <w:noProof/>
          </w:rPr>
          <w:t>15</w:t>
        </w:r>
        <w:r w:rsidR="004637C0">
          <w:rPr>
            <w:noProof/>
          </w:rPr>
          <w:fldChar w:fldCharType="end"/>
        </w:r>
      </w:p>
    </w:sdtContent>
  </w:sdt>
  <w:p w:rsidR="00F11F30" w:rsidRDefault="00F11F30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F30" w:rsidRPr="00F11F30" w:rsidRDefault="008B732A" w:rsidP="00F11F30">
    <w:pPr>
      <w:spacing w:line="480" w:lineRule="auto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FAMILY RESOURCE GUIDE                 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 xml:space="preserve">  </w:t>
    </w:r>
    <w:r>
      <w:rPr>
        <w:rFonts w:ascii="Times New Roman" w:hAnsi="Times New Roman" w:cs="Times New Roman"/>
        <w:sz w:val="24"/>
        <w:szCs w:val="24"/>
      </w:rPr>
      <w:t xml:space="preserve">                    1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A63DEE"/>
    <w:multiLevelType w:val="hybridMultilevel"/>
    <w:tmpl w:val="8EC45A3A"/>
    <w:lvl w:ilvl="0" w:tplc="D224440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C12647A8" w:tentative="1">
      <w:start w:val="1"/>
      <w:numFmt w:val="lowerLetter"/>
      <w:lvlText w:val="%2."/>
      <w:lvlJc w:val="left"/>
      <w:pPr>
        <w:ind w:left="1440" w:hanging="360"/>
      </w:pPr>
    </w:lvl>
    <w:lvl w:ilvl="2" w:tplc="53A8DFA4" w:tentative="1">
      <w:start w:val="1"/>
      <w:numFmt w:val="lowerRoman"/>
      <w:lvlText w:val="%3."/>
      <w:lvlJc w:val="right"/>
      <w:pPr>
        <w:ind w:left="2160" w:hanging="180"/>
      </w:pPr>
    </w:lvl>
    <w:lvl w:ilvl="3" w:tplc="48183590" w:tentative="1">
      <w:start w:val="1"/>
      <w:numFmt w:val="decimal"/>
      <w:lvlText w:val="%4."/>
      <w:lvlJc w:val="left"/>
      <w:pPr>
        <w:ind w:left="2880" w:hanging="360"/>
      </w:pPr>
    </w:lvl>
    <w:lvl w:ilvl="4" w:tplc="20D25AE2" w:tentative="1">
      <w:start w:val="1"/>
      <w:numFmt w:val="lowerLetter"/>
      <w:lvlText w:val="%5."/>
      <w:lvlJc w:val="left"/>
      <w:pPr>
        <w:ind w:left="3600" w:hanging="360"/>
      </w:pPr>
    </w:lvl>
    <w:lvl w:ilvl="5" w:tplc="2488EE94" w:tentative="1">
      <w:start w:val="1"/>
      <w:numFmt w:val="lowerRoman"/>
      <w:lvlText w:val="%6."/>
      <w:lvlJc w:val="right"/>
      <w:pPr>
        <w:ind w:left="4320" w:hanging="180"/>
      </w:pPr>
    </w:lvl>
    <w:lvl w:ilvl="6" w:tplc="3E7C8548" w:tentative="1">
      <w:start w:val="1"/>
      <w:numFmt w:val="decimal"/>
      <w:lvlText w:val="%7."/>
      <w:lvlJc w:val="left"/>
      <w:pPr>
        <w:ind w:left="5040" w:hanging="360"/>
      </w:pPr>
    </w:lvl>
    <w:lvl w:ilvl="7" w:tplc="9BD2400A" w:tentative="1">
      <w:start w:val="1"/>
      <w:numFmt w:val="lowerLetter"/>
      <w:lvlText w:val="%8."/>
      <w:lvlJc w:val="left"/>
      <w:pPr>
        <w:ind w:left="5760" w:hanging="360"/>
      </w:pPr>
    </w:lvl>
    <w:lvl w:ilvl="8" w:tplc="0FC2F9D0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A2BBB"/>
    <w:rsid w:val="00011198"/>
    <w:rsid w:val="00024FB7"/>
    <w:rsid w:val="00064294"/>
    <w:rsid w:val="00144FA9"/>
    <w:rsid w:val="001459FC"/>
    <w:rsid w:val="001548B3"/>
    <w:rsid w:val="00174B3E"/>
    <w:rsid w:val="001843D1"/>
    <w:rsid w:val="001A66C0"/>
    <w:rsid w:val="001B1960"/>
    <w:rsid w:val="001B7E17"/>
    <w:rsid w:val="0029580F"/>
    <w:rsid w:val="002A5712"/>
    <w:rsid w:val="002B6D0C"/>
    <w:rsid w:val="002D0B50"/>
    <w:rsid w:val="002D56E1"/>
    <w:rsid w:val="003260E6"/>
    <w:rsid w:val="003341F1"/>
    <w:rsid w:val="00387542"/>
    <w:rsid w:val="0039754D"/>
    <w:rsid w:val="003D2625"/>
    <w:rsid w:val="003E7DF4"/>
    <w:rsid w:val="004163A2"/>
    <w:rsid w:val="004637C0"/>
    <w:rsid w:val="00465026"/>
    <w:rsid w:val="004B0B45"/>
    <w:rsid w:val="004E25E1"/>
    <w:rsid w:val="00506DAF"/>
    <w:rsid w:val="00570F91"/>
    <w:rsid w:val="005D5C1F"/>
    <w:rsid w:val="005F1F90"/>
    <w:rsid w:val="0063415D"/>
    <w:rsid w:val="00642124"/>
    <w:rsid w:val="00664990"/>
    <w:rsid w:val="0069202C"/>
    <w:rsid w:val="006A47E5"/>
    <w:rsid w:val="006C4FE2"/>
    <w:rsid w:val="00702EC8"/>
    <w:rsid w:val="00754300"/>
    <w:rsid w:val="00770ADC"/>
    <w:rsid w:val="007918AB"/>
    <w:rsid w:val="00794548"/>
    <w:rsid w:val="007A68C4"/>
    <w:rsid w:val="007B0C8F"/>
    <w:rsid w:val="007D1514"/>
    <w:rsid w:val="00814153"/>
    <w:rsid w:val="00825A50"/>
    <w:rsid w:val="00856026"/>
    <w:rsid w:val="00877AAB"/>
    <w:rsid w:val="008B732A"/>
    <w:rsid w:val="008F577B"/>
    <w:rsid w:val="00920257"/>
    <w:rsid w:val="009351CE"/>
    <w:rsid w:val="00953A20"/>
    <w:rsid w:val="00980D2C"/>
    <w:rsid w:val="00997903"/>
    <w:rsid w:val="009D5677"/>
    <w:rsid w:val="00A1385F"/>
    <w:rsid w:val="00A21460"/>
    <w:rsid w:val="00A219DC"/>
    <w:rsid w:val="00AA2BBB"/>
    <w:rsid w:val="00AC67E0"/>
    <w:rsid w:val="00B30733"/>
    <w:rsid w:val="00B56EF4"/>
    <w:rsid w:val="00B665E0"/>
    <w:rsid w:val="00B80A95"/>
    <w:rsid w:val="00BB0421"/>
    <w:rsid w:val="00BD1230"/>
    <w:rsid w:val="00BE47E8"/>
    <w:rsid w:val="00C061F9"/>
    <w:rsid w:val="00C37757"/>
    <w:rsid w:val="00C649BF"/>
    <w:rsid w:val="00C70B59"/>
    <w:rsid w:val="00C75A56"/>
    <w:rsid w:val="00CB1628"/>
    <w:rsid w:val="00CD735E"/>
    <w:rsid w:val="00CF1533"/>
    <w:rsid w:val="00CF4FDA"/>
    <w:rsid w:val="00D26600"/>
    <w:rsid w:val="00D7295D"/>
    <w:rsid w:val="00D76DBA"/>
    <w:rsid w:val="00D94767"/>
    <w:rsid w:val="00DD4BDA"/>
    <w:rsid w:val="00DF119E"/>
    <w:rsid w:val="00DF1DC7"/>
    <w:rsid w:val="00E05221"/>
    <w:rsid w:val="00E052B7"/>
    <w:rsid w:val="00E07EDC"/>
    <w:rsid w:val="00E273C5"/>
    <w:rsid w:val="00E83459"/>
    <w:rsid w:val="00F10171"/>
    <w:rsid w:val="00F11F30"/>
    <w:rsid w:val="00F175C4"/>
    <w:rsid w:val="00F859A1"/>
    <w:rsid w:val="00F90302"/>
    <w:rsid w:val="00FD58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017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476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11F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1F30"/>
  </w:style>
  <w:style w:type="paragraph" w:styleId="Footer">
    <w:name w:val="footer"/>
    <w:basedOn w:val="Normal"/>
    <w:link w:val="FooterChar"/>
    <w:uiPriority w:val="99"/>
    <w:semiHidden/>
    <w:unhideWhenUsed/>
    <w:rsid w:val="00F11F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11F3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1273</Words>
  <Characters>7260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computer</cp:lastModifiedBy>
  <cp:revision>2</cp:revision>
  <dcterms:created xsi:type="dcterms:W3CDTF">2020-08-17T20:01:00Z</dcterms:created>
  <dcterms:modified xsi:type="dcterms:W3CDTF">2020-08-17T20:01:00Z</dcterms:modified>
</cp:coreProperties>
</file>