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D1A" w:rsidRDefault="00F90D1A" w:rsidP="00F90D1A">
      <w:pPr>
        <w:spacing w:after="0" w:line="480" w:lineRule="auto"/>
        <w:contextualSpacing/>
        <w:jc w:val="center"/>
        <w:rPr>
          <w:rFonts w:ascii="Times New Roman" w:hAnsi="Times New Roman" w:cs="Times New Roman"/>
          <w:sz w:val="24"/>
          <w:szCs w:val="24"/>
        </w:rPr>
      </w:pPr>
      <w:bookmarkStart w:id="0" w:name="_GoBack"/>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p>
    <w:p w:rsidR="00F90D1A" w:rsidRDefault="00F90D1A" w:rsidP="00F90D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Film Reflection</w:t>
      </w:r>
      <w:r w:rsidR="005976F0">
        <w:rPr>
          <w:rFonts w:ascii="Times New Roman" w:hAnsi="Times New Roman" w:cs="Times New Roman"/>
          <w:sz w:val="24"/>
          <w:szCs w:val="24"/>
        </w:rPr>
        <w:t>s</w:t>
      </w:r>
    </w:p>
    <w:p w:rsidR="00F90D1A" w:rsidRDefault="00F90D1A" w:rsidP="00F90D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F90D1A" w:rsidRPr="00F90D1A" w:rsidRDefault="00F90D1A" w:rsidP="00F90D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F90D1A" w:rsidRDefault="00F90D1A" w:rsidP="00F90D1A">
      <w:pPr>
        <w:spacing w:after="0" w:line="480" w:lineRule="auto"/>
        <w:contextualSpacing/>
        <w:jc w:val="center"/>
        <w:rPr>
          <w:rFonts w:ascii="Times New Roman" w:hAnsi="Times New Roman" w:cs="Times New Roman"/>
          <w:b/>
          <w:sz w:val="24"/>
          <w:szCs w:val="24"/>
        </w:rPr>
      </w:pPr>
    </w:p>
    <w:p w:rsidR="005976F0" w:rsidRDefault="005976F0" w:rsidP="00F90D1A">
      <w:pPr>
        <w:spacing w:after="0" w:line="480" w:lineRule="auto"/>
        <w:contextualSpacing/>
        <w:jc w:val="center"/>
        <w:rPr>
          <w:rFonts w:ascii="Times New Roman" w:hAnsi="Times New Roman" w:cs="Times New Roman"/>
          <w:b/>
          <w:sz w:val="24"/>
          <w:szCs w:val="24"/>
        </w:rPr>
      </w:pPr>
    </w:p>
    <w:p w:rsidR="00B16CE3" w:rsidRPr="00F90D1A" w:rsidRDefault="00B16CE3" w:rsidP="00F90D1A">
      <w:pPr>
        <w:spacing w:after="0" w:line="480" w:lineRule="auto"/>
        <w:contextualSpacing/>
        <w:jc w:val="center"/>
        <w:rPr>
          <w:rFonts w:ascii="Times New Roman" w:hAnsi="Times New Roman" w:cs="Times New Roman"/>
          <w:b/>
          <w:sz w:val="24"/>
          <w:szCs w:val="24"/>
        </w:rPr>
      </w:pPr>
      <w:r w:rsidRPr="00F90D1A">
        <w:rPr>
          <w:rFonts w:ascii="Times New Roman" w:hAnsi="Times New Roman" w:cs="Times New Roman"/>
          <w:b/>
          <w:sz w:val="24"/>
          <w:szCs w:val="24"/>
        </w:rPr>
        <w:lastRenderedPageBreak/>
        <w:t>Broke</w:t>
      </w:r>
      <w:r w:rsidR="00F90D1A">
        <w:rPr>
          <w:rFonts w:ascii="Times New Roman" w:hAnsi="Times New Roman" w:cs="Times New Roman"/>
          <w:b/>
          <w:sz w:val="24"/>
          <w:szCs w:val="24"/>
        </w:rPr>
        <w:t xml:space="preserve"> Reflection</w:t>
      </w:r>
    </w:p>
    <w:p w:rsidR="00F90D1A" w:rsidRPr="00F90D1A" w:rsidRDefault="00F90D1A" w:rsidP="00F90D1A">
      <w:pPr>
        <w:spacing w:after="0" w:line="480" w:lineRule="auto"/>
        <w:ind w:firstLine="720"/>
        <w:contextualSpacing/>
        <w:rPr>
          <w:rFonts w:ascii="Times New Roman" w:hAnsi="Times New Roman" w:cs="Times New Roman"/>
          <w:color w:val="222222"/>
          <w:sz w:val="24"/>
          <w:szCs w:val="24"/>
          <w:shd w:val="clear" w:color="auto" w:fill="FFFFFF"/>
        </w:rPr>
      </w:pPr>
      <w:r w:rsidRPr="00F90D1A">
        <w:rPr>
          <w:rFonts w:ascii="Times New Roman" w:hAnsi="Times New Roman" w:cs="Times New Roman"/>
          <w:color w:val="222222"/>
          <w:sz w:val="24"/>
          <w:szCs w:val="24"/>
          <w:shd w:val="clear" w:color="auto" w:fill="FFFFFF"/>
        </w:rPr>
        <w:t>The broke problem is very high because about half of NBA players go broke after retiring.  Within five years of retirement, more than 60 percent go bankrupt and have financial stress because after realizing how tough is the economy. Financial stress can be from investing in a business where is incurring losses and which may develop in</w:t>
      </w:r>
      <w:r w:rsidR="005976F0">
        <w:rPr>
          <w:rFonts w:ascii="Times New Roman" w:hAnsi="Times New Roman" w:cs="Times New Roman"/>
          <w:color w:val="222222"/>
          <w:sz w:val="24"/>
          <w:szCs w:val="24"/>
          <w:shd w:val="clear" w:color="auto" w:fill="FFFFFF"/>
        </w:rPr>
        <w:t>to medical problems</w:t>
      </w:r>
      <w:r w:rsidRPr="00F90D1A">
        <w:rPr>
          <w:rFonts w:ascii="Times New Roman" w:hAnsi="Times New Roman" w:cs="Times New Roman"/>
          <w:color w:val="222222"/>
          <w:sz w:val="24"/>
          <w:szCs w:val="24"/>
          <w:shd w:val="clear" w:color="auto" w:fill="FFFFFF"/>
        </w:rPr>
        <w:t xml:space="preserve">. Since these players have been living in high life, after retiring they face the harsh economy that they cannot escape. According to director Corben, most players go broke because of too much spending on luxurious houses and cars among others. According to Herms, a former player, and a coach says that the athletes have the policy of not saying no to family and friends. </w:t>
      </w:r>
    </w:p>
    <w:p w:rsidR="00F90D1A" w:rsidRPr="00F90D1A" w:rsidRDefault="00F90D1A" w:rsidP="00F90D1A">
      <w:pPr>
        <w:spacing w:after="0" w:line="480" w:lineRule="auto"/>
        <w:ind w:firstLine="720"/>
        <w:contextualSpacing/>
        <w:rPr>
          <w:rFonts w:ascii="Times New Roman" w:hAnsi="Times New Roman" w:cs="Times New Roman"/>
          <w:color w:val="222222"/>
          <w:sz w:val="24"/>
          <w:szCs w:val="24"/>
          <w:shd w:val="clear" w:color="auto" w:fill="FFFFFF"/>
        </w:rPr>
      </w:pPr>
      <w:r w:rsidRPr="00F90D1A">
        <w:rPr>
          <w:rFonts w:ascii="Times New Roman" w:hAnsi="Times New Roman" w:cs="Times New Roman"/>
          <w:color w:val="222222"/>
          <w:sz w:val="24"/>
          <w:szCs w:val="24"/>
          <w:shd w:val="clear" w:color="auto" w:fill="FFFFFF"/>
        </w:rPr>
        <w:t xml:space="preserve">Apart from spending, Corben explains that players are taxed most in the states they play in. Taxes also become a major problem that leads to a financial crisis of the players. The athletes have financial advisors who are supposed to manage their finances but the advisors </w:t>
      </w:r>
      <w:r w:rsidR="00FA325E">
        <w:rPr>
          <w:rFonts w:ascii="Times New Roman" w:hAnsi="Times New Roman" w:cs="Times New Roman"/>
          <w:color w:val="222222"/>
          <w:sz w:val="24"/>
          <w:szCs w:val="24"/>
          <w:shd w:val="clear" w:color="auto" w:fill="FFFFFF"/>
        </w:rPr>
        <w:t xml:space="preserve">can </w:t>
      </w:r>
      <w:r w:rsidRPr="00F90D1A">
        <w:rPr>
          <w:rFonts w:ascii="Times New Roman" w:hAnsi="Times New Roman" w:cs="Times New Roman"/>
          <w:color w:val="222222"/>
          <w:sz w:val="24"/>
          <w:szCs w:val="24"/>
          <w:shd w:val="clear" w:color="auto" w:fill="FFFFFF"/>
        </w:rPr>
        <w:t>cause more damage to the finances w</w:t>
      </w:r>
      <w:r w:rsidR="005976F0">
        <w:rPr>
          <w:rFonts w:ascii="Times New Roman" w:hAnsi="Times New Roman" w:cs="Times New Roman"/>
          <w:color w:val="222222"/>
          <w:sz w:val="24"/>
          <w:szCs w:val="24"/>
          <w:shd w:val="clear" w:color="auto" w:fill="FFFFFF"/>
        </w:rPr>
        <w:t>hen they steal from the player</w:t>
      </w:r>
      <w:r w:rsidRPr="00F90D1A">
        <w:rPr>
          <w:rFonts w:ascii="Times New Roman" w:hAnsi="Times New Roman" w:cs="Times New Roman"/>
          <w:color w:val="222222"/>
          <w:sz w:val="24"/>
          <w:szCs w:val="24"/>
          <w:shd w:val="clear" w:color="auto" w:fill="FFFFFF"/>
        </w:rPr>
        <w:t xml:space="preserve">. The film explains the difference between negotiating a contract worth millions and offering financial advice.  Many players get confused by the two theories. The government, sports board or leagues and players themselves are to be blamed for the vast broke problem. The government taxes the players highly when they are under a contract and when retired. When a player is taxed highly and he has no income, definitely he will go broke. Taxes should be reduced especially when they play in other states. </w:t>
      </w:r>
    </w:p>
    <w:p w:rsidR="00F90D1A" w:rsidRPr="00F90D1A" w:rsidRDefault="00F90D1A" w:rsidP="00F90D1A">
      <w:pPr>
        <w:spacing w:after="0" w:line="480" w:lineRule="auto"/>
        <w:ind w:firstLine="720"/>
        <w:contextualSpacing/>
        <w:rPr>
          <w:rFonts w:ascii="Times New Roman" w:hAnsi="Times New Roman" w:cs="Times New Roman"/>
          <w:color w:val="222222"/>
          <w:sz w:val="24"/>
          <w:szCs w:val="24"/>
          <w:shd w:val="clear" w:color="auto" w:fill="FFFFFF"/>
        </w:rPr>
      </w:pPr>
      <w:r w:rsidRPr="00F90D1A">
        <w:rPr>
          <w:rFonts w:ascii="Times New Roman" w:hAnsi="Times New Roman" w:cs="Times New Roman"/>
          <w:color w:val="222222"/>
          <w:sz w:val="24"/>
          <w:szCs w:val="24"/>
          <w:shd w:val="clear" w:color="auto" w:fill="FFFFFF"/>
        </w:rPr>
        <w:t xml:space="preserve">The sports board should be responsible for their players because the sports manager have been handling their budgets while in a contract so they controlled their spending. The league should be their financial advisor to support their sports life. If the league cannot advise their previous players, at least they should give the players renowned financial advisors who will tell them it is okay to say no to family and friends to save. The players should be self-discipline in terms of money.  </w:t>
      </w:r>
    </w:p>
    <w:p w:rsidR="00F90D1A" w:rsidRPr="00F90D1A" w:rsidRDefault="00F90D1A" w:rsidP="005976F0">
      <w:pPr>
        <w:spacing w:after="0" w:line="480" w:lineRule="auto"/>
        <w:contextualSpacing/>
        <w:rPr>
          <w:rFonts w:ascii="Times New Roman" w:hAnsi="Times New Roman" w:cs="Times New Roman"/>
          <w:b/>
          <w:color w:val="222222"/>
          <w:sz w:val="24"/>
          <w:szCs w:val="24"/>
          <w:shd w:val="clear" w:color="auto" w:fill="FFFFFF"/>
        </w:rPr>
      </w:pPr>
      <w:r w:rsidRPr="00F90D1A">
        <w:rPr>
          <w:rFonts w:ascii="Times New Roman" w:hAnsi="Times New Roman" w:cs="Times New Roman"/>
          <w:b/>
          <w:color w:val="222222"/>
          <w:sz w:val="24"/>
          <w:szCs w:val="24"/>
          <w:shd w:val="clear" w:color="auto" w:fill="FFFFFF"/>
        </w:rPr>
        <w:t>Conclusion</w:t>
      </w:r>
    </w:p>
    <w:p w:rsidR="00F90D1A" w:rsidRDefault="00F90D1A" w:rsidP="00F90D1A">
      <w:pPr>
        <w:spacing w:after="0" w:line="480" w:lineRule="auto"/>
        <w:ind w:firstLine="720"/>
        <w:contextualSpacing/>
        <w:rPr>
          <w:rFonts w:ascii="Times New Roman" w:hAnsi="Times New Roman" w:cs="Times New Roman"/>
          <w:color w:val="222222"/>
          <w:sz w:val="24"/>
          <w:szCs w:val="24"/>
          <w:shd w:val="clear" w:color="auto" w:fill="FFFFFF"/>
        </w:rPr>
      </w:pPr>
      <w:r w:rsidRPr="00F90D1A">
        <w:rPr>
          <w:rFonts w:ascii="Times New Roman" w:hAnsi="Times New Roman" w:cs="Times New Roman"/>
          <w:color w:val="222222"/>
          <w:sz w:val="24"/>
          <w:szCs w:val="24"/>
          <w:shd w:val="clear" w:color="auto" w:fill="FFFFFF"/>
        </w:rPr>
        <w:t>The Broke problem can be solved by having the right and perfect knowledge in investments so that they should not invest in ‘dead’ business. Having a legitimate financial advisor and having a second career can also reduce the ‘broke’ problem. The advisors will advise the player on how to spend their money, enjoy it and save at the same time. Having a second career and valuing it will show is the athlete will go for the career or not. The career can be generating income which will boost the financial status of the player.</w:t>
      </w:r>
    </w:p>
    <w:p w:rsidR="005976F0" w:rsidRPr="005976F0" w:rsidRDefault="005976F0" w:rsidP="005976F0">
      <w:pPr>
        <w:spacing w:after="0" w:line="480" w:lineRule="auto"/>
        <w:ind w:firstLine="720"/>
        <w:contextualSpacing/>
        <w:jc w:val="center"/>
        <w:rPr>
          <w:rFonts w:ascii="Times New Roman" w:hAnsi="Times New Roman" w:cs="Times New Roman"/>
          <w:b/>
          <w:color w:val="222222"/>
          <w:sz w:val="24"/>
          <w:szCs w:val="24"/>
          <w:shd w:val="clear" w:color="auto" w:fill="FFFFFF"/>
        </w:rPr>
      </w:pPr>
      <w:r w:rsidRPr="005976F0">
        <w:rPr>
          <w:rFonts w:ascii="Times New Roman" w:hAnsi="Times New Roman" w:cs="Times New Roman"/>
          <w:b/>
          <w:color w:val="222222"/>
          <w:sz w:val="24"/>
          <w:szCs w:val="24"/>
          <w:shd w:val="clear" w:color="auto" w:fill="FFFFFF"/>
        </w:rPr>
        <w:t>Sandlot</w:t>
      </w:r>
    </w:p>
    <w:p w:rsidR="005976F0" w:rsidRPr="005976F0" w:rsidRDefault="005976F0" w:rsidP="005976F0">
      <w:pPr>
        <w:spacing w:after="0" w:line="480" w:lineRule="auto"/>
        <w:ind w:firstLine="720"/>
        <w:contextualSpacing/>
        <w:rPr>
          <w:rFonts w:ascii="Times New Roman" w:hAnsi="Times New Roman" w:cs="Times New Roman"/>
          <w:color w:val="222222"/>
          <w:sz w:val="24"/>
          <w:szCs w:val="24"/>
          <w:shd w:val="clear" w:color="auto" w:fill="FFFFFF"/>
        </w:rPr>
      </w:pPr>
      <w:r w:rsidRPr="005976F0">
        <w:rPr>
          <w:rFonts w:ascii="Times New Roman" w:hAnsi="Times New Roman" w:cs="Times New Roman"/>
          <w:color w:val="222222"/>
          <w:sz w:val="24"/>
          <w:szCs w:val="24"/>
          <w:shd w:val="clear" w:color="auto" w:fill="FFFFFF"/>
        </w:rPr>
        <w:t>Sandlot was a beautiful kid-comedy film that integrated sport and showed its role in society. Each game holds a unique position in the, and this is the primary reason each community has a sport it adores. Unlike any sport, the chosen one should resonate with societal needs. The baseball game consists of nine players that play unique roles and the fact that the sandlot team had eight members before Scotty smalls arrived. The beast made the whole squad tensed to throw the baseball on the right side of the field because it would get difficult to retrieve it. Scotty had to adapt to the molestation and decide to stay in the team. The whole point of playing the game at that time was to defeat them, and the goal s finally attained; thus the sport fulfilled the aspects of the functional theory.</w:t>
      </w:r>
    </w:p>
    <w:p w:rsidR="005976F0" w:rsidRPr="005976F0" w:rsidRDefault="005976F0" w:rsidP="005976F0">
      <w:pPr>
        <w:spacing w:after="0" w:line="480" w:lineRule="auto"/>
        <w:ind w:firstLine="720"/>
        <w:contextualSpacing/>
        <w:rPr>
          <w:rFonts w:ascii="Times New Roman" w:hAnsi="Times New Roman" w:cs="Times New Roman"/>
          <w:color w:val="222222"/>
          <w:sz w:val="24"/>
          <w:szCs w:val="24"/>
          <w:shd w:val="clear" w:color="auto" w:fill="FFFFFF"/>
        </w:rPr>
      </w:pPr>
      <w:r w:rsidRPr="005976F0">
        <w:rPr>
          <w:rFonts w:ascii="Times New Roman" w:hAnsi="Times New Roman" w:cs="Times New Roman"/>
          <w:color w:val="222222"/>
          <w:sz w:val="24"/>
          <w:szCs w:val="24"/>
          <w:shd w:val="clear" w:color="auto" w:fill="FFFFFF"/>
        </w:rPr>
        <w:t xml:space="preserve">The sport shaped the characters and careers of the nine teammates, and they embraced the future in line with their natural characteristics. Benny the jet who was the best player of the team became a professional baseball player, and the relationship he built with Scotty is evident in the future. Scotty gets seen commentating a baseball game that Benny the jet was playing revealing his daring and outspoken character exhibited in his childhood days. Squints having been presented as a kid obsessed with a love he fades out of the story after he marries Wendy. The story then proves the point that each conforms to a fate tied to his or her character. </w:t>
      </w:r>
    </w:p>
    <w:p w:rsidR="005976F0" w:rsidRPr="005976F0" w:rsidRDefault="005976F0" w:rsidP="005976F0">
      <w:pPr>
        <w:spacing w:after="0" w:line="480" w:lineRule="auto"/>
        <w:ind w:left="-720" w:firstLine="720"/>
        <w:contextualSpacing/>
        <w:rPr>
          <w:rFonts w:ascii="Times New Roman" w:hAnsi="Times New Roman" w:cs="Times New Roman"/>
          <w:b/>
          <w:color w:val="222222"/>
          <w:sz w:val="24"/>
          <w:szCs w:val="24"/>
          <w:shd w:val="clear" w:color="auto" w:fill="FFFFFF"/>
        </w:rPr>
      </w:pPr>
      <w:r w:rsidRPr="005976F0">
        <w:rPr>
          <w:rFonts w:ascii="Times New Roman" w:hAnsi="Times New Roman" w:cs="Times New Roman"/>
          <w:b/>
          <w:color w:val="222222"/>
          <w:sz w:val="24"/>
          <w:szCs w:val="24"/>
          <w:shd w:val="clear" w:color="auto" w:fill="FFFFFF"/>
        </w:rPr>
        <w:t>Conclusion</w:t>
      </w:r>
    </w:p>
    <w:p w:rsidR="005976F0" w:rsidRPr="005976F0" w:rsidRDefault="005976F0" w:rsidP="005976F0">
      <w:pPr>
        <w:spacing w:after="0" w:line="480" w:lineRule="auto"/>
        <w:ind w:firstLine="720"/>
        <w:contextualSpacing/>
        <w:rPr>
          <w:rFonts w:ascii="Times New Roman" w:hAnsi="Times New Roman" w:cs="Times New Roman"/>
          <w:color w:val="222222"/>
          <w:sz w:val="24"/>
          <w:szCs w:val="24"/>
          <w:shd w:val="clear" w:color="auto" w:fill="FFFFFF"/>
        </w:rPr>
      </w:pPr>
      <w:r w:rsidRPr="005976F0">
        <w:rPr>
          <w:rFonts w:ascii="Times New Roman" w:hAnsi="Times New Roman" w:cs="Times New Roman"/>
          <w:color w:val="222222"/>
          <w:sz w:val="24"/>
          <w:szCs w:val="24"/>
          <w:shd w:val="clear" w:color="auto" w:fill="FFFFFF"/>
        </w:rPr>
        <w:t xml:space="preserve">Apart from the future revelations of how each sandlot individual ended in life, the game had an impact on the socializing patterns of the team. Scotty Smalls was embarrassed by all the team members except benny the jet when he was trying to join the group. Through the connection that benny built with Scotty, the rest of the teammates accepted him, and he proved to be more helpful. His courage out of desperation led him to enter the dreaded fence that housed the beast. Though he seemed small and uninfluential, Scotty convinced the sandlot team to retrieve the lost ball, and through this action, the characters of the rest of the teammates get revealed. </w:t>
      </w:r>
    </w:p>
    <w:p w:rsidR="005976F0" w:rsidRPr="005976F0" w:rsidRDefault="005976F0" w:rsidP="005976F0">
      <w:pPr>
        <w:spacing w:after="0" w:line="480" w:lineRule="auto"/>
        <w:ind w:firstLine="720"/>
        <w:contextualSpacing/>
        <w:jc w:val="center"/>
        <w:rPr>
          <w:rFonts w:ascii="Times New Roman" w:hAnsi="Times New Roman" w:cs="Times New Roman"/>
          <w:b/>
          <w:color w:val="222222"/>
          <w:sz w:val="24"/>
          <w:szCs w:val="24"/>
          <w:shd w:val="clear" w:color="auto" w:fill="FFFFFF"/>
        </w:rPr>
      </w:pPr>
      <w:r w:rsidRPr="005976F0">
        <w:rPr>
          <w:rFonts w:ascii="Times New Roman" w:hAnsi="Times New Roman" w:cs="Times New Roman"/>
          <w:b/>
          <w:color w:val="222222"/>
          <w:sz w:val="24"/>
          <w:szCs w:val="24"/>
          <w:shd w:val="clear" w:color="auto" w:fill="FFFFFF"/>
        </w:rPr>
        <w:t>Nine Innings from Ground Zero</w:t>
      </w:r>
    </w:p>
    <w:p w:rsidR="005976F0" w:rsidRPr="005976F0" w:rsidRDefault="005976F0" w:rsidP="005976F0">
      <w:pPr>
        <w:spacing w:after="0" w:line="480" w:lineRule="auto"/>
        <w:ind w:firstLine="720"/>
        <w:contextualSpacing/>
        <w:rPr>
          <w:rFonts w:ascii="Times New Roman" w:hAnsi="Times New Roman" w:cs="Times New Roman"/>
          <w:color w:val="222222"/>
          <w:sz w:val="24"/>
          <w:szCs w:val="24"/>
          <w:shd w:val="clear" w:color="auto" w:fill="FFFFFF"/>
        </w:rPr>
      </w:pPr>
      <w:r w:rsidRPr="005976F0">
        <w:rPr>
          <w:rFonts w:ascii="Times New Roman" w:hAnsi="Times New Roman" w:cs="Times New Roman"/>
          <w:color w:val="222222"/>
          <w:sz w:val="24"/>
          <w:szCs w:val="24"/>
          <w:shd w:val="clear" w:color="auto" w:fill="FFFFFF"/>
        </w:rPr>
        <w:t>Sport has a unique role in society, and the most important one is that it mends the fabric when there are differences or hard feelings. Over time it has become a way for people to settle their scores equally and peaceful. Nine innings from ground zero is a film shot in 2004 depicts the kind of emotional suffering that the American society; especially New Yorkers, had after the 9/11 bombing. After the ravaging attack and many fear in the people the Yankees became a unifying factor of the society after the republicans and democrats split the community further by blaming the opposing factions for the misfortunes. The Yankee stadium was scheduled to host three of the seven series games, and the Yankees that were hosts helped rally the whole New York society, supporters and haters. The games were a relief to the entire community, and they whole stood in solidarity to the home team.</w:t>
      </w:r>
    </w:p>
    <w:p w:rsidR="005976F0" w:rsidRPr="005976F0" w:rsidRDefault="005976F0" w:rsidP="005976F0">
      <w:pPr>
        <w:spacing w:after="0" w:line="480" w:lineRule="auto"/>
        <w:ind w:firstLine="720"/>
        <w:contextualSpacing/>
        <w:rPr>
          <w:rFonts w:ascii="Times New Roman" w:hAnsi="Times New Roman" w:cs="Times New Roman"/>
          <w:color w:val="222222"/>
          <w:sz w:val="24"/>
          <w:szCs w:val="24"/>
          <w:shd w:val="clear" w:color="auto" w:fill="FFFFFF"/>
        </w:rPr>
      </w:pPr>
      <w:r w:rsidRPr="005976F0">
        <w:rPr>
          <w:rFonts w:ascii="Times New Roman" w:hAnsi="Times New Roman" w:cs="Times New Roman"/>
          <w:color w:val="222222"/>
          <w:sz w:val="24"/>
          <w:szCs w:val="24"/>
          <w:shd w:val="clear" w:color="auto" w:fill="FFFFFF"/>
        </w:rPr>
        <w:t xml:space="preserve">As per the schedule, the games were not to get delayed though the venue was just nine miles from the ground zero. Many investigations were happening, but this did not prevent the people from turning up in large numbers to support the home team. Mayor Rudi Guiliani asked the people to vent through the games and show the world that they had a bright future. The film is more of documentary and features the real-life Yankee players and their manager. All new York politicians seemed to get carried by the games and the specific time that the games were playing no one talked about the 9/11 happenings. The movie then portrays the sport as an element of the society that binds people and fosters unity regardless of the misfortunes. </w:t>
      </w:r>
    </w:p>
    <w:p w:rsidR="005976F0" w:rsidRPr="005976F0" w:rsidRDefault="005976F0" w:rsidP="005976F0">
      <w:pPr>
        <w:spacing w:after="0" w:line="480" w:lineRule="auto"/>
        <w:ind w:left="-720" w:firstLine="720"/>
        <w:contextualSpacing/>
        <w:rPr>
          <w:rFonts w:ascii="Times New Roman" w:hAnsi="Times New Roman" w:cs="Times New Roman"/>
          <w:b/>
          <w:color w:val="222222"/>
          <w:sz w:val="24"/>
          <w:szCs w:val="24"/>
          <w:shd w:val="clear" w:color="auto" w:fill="FFFFFF"/>
        </w:rPr>
      </w:pPr>
      <w:r w:rsidRPr="005976F0">
        <w:rPr>
          <w:rFonts w:ascii="Times New Roman" w:hAnsi="Times New Roman" w:cs="Times New Roman"/>
          <w:b/>
          <w:color w:val="222222"/>
          <w:sz w:val="24"/>
          <w:szCs w:val="24"/>
          <w:shd w:val="clear" w:color="auto" w:fill="FFFFFF"/>
        </w:rPr>
        <w:t>Conclusion</w:t>
      </w:r>
    </w:p>
    <w:p w:rsidR="00FA325E" w:rsidRPr="00F90D1A" w:rsidRDefault="005976F0" w:rsidP="005976F0">
      <w:pPr>
        <w:spacing w:after="0" w:line="480" w:lineRule="auto"/>
        <w:ind w:firstLine="720"/>
        <w:contextualSpacing/>
        <w:rPr>
          <w:rFonts w:ascii="Times New Roman" w:hAnsi="Times New Roman" w:cs="Times New Roman"/>
          <w:sz w:val="24"/>
          <w:szCs w:val="24"/>
        </w:rPr>
      </w:pPr>
      <w:r w:rsidRPr="005976F0">
        <w:rPr>
          <w:rFonts w:ascii="Times New Roman" w:hAnsi="Times New Roman" w:cs="Times New Roman"/>
          <w:color w:val="222222"/>
          <w:sz w:val="24"/>
          <w:szCs w:val="24"/>
          <w:shd w:val="clear" w:color="auto" w:fill="FFFFFF"/>
        </w:rPr>
        <w:t>Sports teams are made of different players that cumulatively decide the fate of the group by the way they connect. Apart from the internal attributes and the role of a sport in an individual there is always a reason that a game exist and in nine innings from ground zero the function is defined as one that unites the society and helps it heal from emotional, psychological and physical wounds.</w:t>
      </w:r>
      <w:bookmarkEnd w:id="0"/>
    </w:p>
    <w:sectPr w:rsidR="00FA325E" w:rsidRPr="00F90D1A" w:rsidSect="00F90D1A">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4A2" w:rsidRDefault="00B614A2" w:rsidP="00F90D1A">
      <w:pPr>
        <w:spacing w:after="0" w:line="240" w:lineRule="auto"/>
      </w:pPr>
      <w:r>
        <w:separator/>
      </w:r>
    </w:p>
  </w:endnote>
  <w:endnote w:type="continuationSeparator" w:id="0">
    <w:p w:rsidR="00B614A2" w:rsidRDefault="00B614A2" w:rsidP="00F90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D1A" w:rsidRDefault="00F90D1A" w:rsidP="00F90D1A">
    <w:pPr>
      <w:pStyle w:val="Footer"/>
      <w:spacing w:line="48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4A2" w:rsidRDefault="00B614A2" w:rsidP="00F90D1A">
      <w:pPr>
        <w:spacing w:after="0" w:line="240" w:lineRule="auto"/>
      </w:pPr>
      <w:r>
        <w:separator/>
      </w:r>
    </w:p>
  </w:footnote>
  <w:footnote w:type="continuationSeparator" w:id="0">
    <w:p w:rsidR="00B614A2" w:rsidRDefault="00B614A2" w:rsidP="00F90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D1A" w:rsidRPr="00F90D1A" w:rsidRDefault="00F90D1A" w:rsidP="00F90D1A">
    <w:pPr>
      <w:pStyle w:val="Header"/>
      <w:spacing w:line="480" w:lineRule="auto"/>
      <w:rPr>
        <w:rFonts w:ascii="Times New Roman" w:hAnsi="Times New Roman" w:cs="Times New Roman"/>
        <w:sz w:val="24"/>
        <w:szCs w:val="24"/>
      </w:rPr>
    </w:pPr>
    <w:r w:rsidRPr="00F90D1A">
      <w:rPr>
        <w:rFonts w:ascii="Times New Roman" w:hAnsi="Times New Roman" w:cs="Times New Roman"/>
        <w:sz w:val="24"/>
        <w:szCs w:val="24"/>
      </w:rPr>
      <w:t xml:space="preserve">FILM </w:t>
    </w:r>
    <w:r w:rsidR="005976F0">
      <w:rPr>
        <w:rFonts w:ascii="Times New Roman" w:hAnsi="Times New Roman" w:cs="Times New Roman"/>
        <w:sz w:val="24"/>
        <w:szCs w:val="24"/>
      </w:rPr>
      <w:t>REFLECTIONS</w:t>
    </w:r>
    <w:r w:rsidRPr="00F90D1A">
      <w:rPr>
        <w:rFonts w:ascii="Times New Roman" w:hAnsi="Times New Roman" w:cs="Times New Roman"/>
        <w:sz w:val="24"/>
        <w:szCs w:val="24"/>
      </w:rPr>
      <w:tab/>
    </w:r>
    <w:r w:rsidRPr="00F90D1A">
      <w:rPr>
        <w:rFonts w:ascii="Times New Roman" w:hAnsi="Times New Roman" w:cs="Times New Roman"/>
        <w:sz w:val="24"/>
        <w:szCs w:val="24"/>
      </w:rPr>
      <w:tab/>
    </w:r>
    <w:sdt>
      <w:sdtPr>
        <w:rPr>
          <w:rFonts w:ascii="Times New Roman" w:hAnsi="Times New Roman" w:cs="Times New Roman"/>
          <w:sz w:val="24"/>
          <w:szCs w:val="24"/>
        </w:rPr>
        <w:id w:val="355755767"/>
        <w:docPartObj>
          <w:docPartGallery w:val="Page Numbers (Top of Page)"/>
          <w:docPartUnique/>
        </w:docPartObj>
      </w:sdtPr>
      <w:sdtEndPr/>
      <w:sdtContent>
        <w:r w:rsidRPr="00F90D1A">
          <w:rPr>
            <w:rFonts w:ascii="Times New Roman" w:hAnsi="Times New Roman" w:cs="Times New Roman"/>
            <w:sz w:val="24"/>
            <w:szCs w:val="24"/>
          </w:rPr>
          <w:fldChar w:fldCharType="begin"/>
        </w:r>
        <w:r w:rsidRPr="00F90D1A">
          <w:rPr>
            <w:rFonts w:ascii="Times New Roman" w:hAnsi="Times New Roman" w:cs="Times New Roman"/>
            <w:sz w:val="24"/>
            <w:szCs w:val="24"/>
          </w:rPr>
          <w:instrText xml:space="preserve"> PAGE   \* MERGEFORMAT </w:instrText>
        </w:r>
        <w:r w:rsidRPr="00F90D1A">
          <w:rPr>
            <w:rFonts w:ascii="Times New Roman" w:hAnsi="Times New Roman" w:cs="Times New Roman"/>
            <w:sz w:val="24"/>
            <w:szCs w:val="24"/>
          </w:rPr>
          <w:fldChar w:fldCharType="separate"/>
        </w:r>
        <w:r w:rsidR="00260374">
          <w:rPr>
            <w:rFonts w:ascii="Times New Roman" w:hAnsi="Times New Roman" w:cs="Times New Roman"/>
            <w:noProof/>
            <w:sz w:val="24"/>
            <w:szCs w:val="24"/>
          </w:rPr>
          <w:t>5</w:t>
        </w:r>
        <w:r w:rsidRPr="00F90D1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D1A" w:rsidRPr="00F90D1A" w:rsidRDefault="005976F0" w:rsidP="00F90D1A">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90D1A" w:rsidRPr="00F90D1A">
      <w:rPr>
        <w:rFonts w:ascii="Times New Roman" w:hAnsi="Times New Roman" w:cs="Times New Roman"/>
        <w:sz w:val="24"/>
        <w:szCs w:val="24"/>
      </w:rPr>
      <w:t xml:space="preserve">FILM </w:t>
    </w:r>
    <w:sdt>
      <w:sdtPr>
        <w:rPr>
          <w:rFonts w:ascii="Times New Roman" w:hAnsi="Times New Roman" w:cs="Times New Roman"/>
          <w:sz w:val="24"/>
          <w:szCs w:val="24"/>
        </w:rPr>
        <w:id w:val="355755704"/>
        <w:docPartObj>
          <w:docPartGallery w:val="Page Numbers (Top of Page)"/>
          <w:docPartUnique/>
        </w:docPartObj>
      </w:sdtPr>
      <w:sdtEndPr/>
      <w:sdtContent>
        <w:r>
          <w:rPr>
            <w:rFonts w:ascii="Times New Roman" w:hAnsi="Times New Roman" w:cs="Times New Roman"/>
            <w:sz w:val="24"/>
            <w:szCs w:val="24"/>
          </w:rPr>
          <w:t>REFLECTIONS</w:t>
        </w:r>
        <w:r w:rsidR="00F90D1A" w:rsidRPr="00F90D1A">
          <w:rPr>
            <w:rFonts w:ascii="Times New Roman" w:hAnsi="Times New Roman" w:cs="Times New Roman"/>
            <w:sz w:val="24"/>
            <w:szCs w:val="24"/>
          </w:rPr>
          <w:tab/>
        </w:r>
        <w:r w:rsidR="00F90D1A" w:rsidRPr="00F90D1A">
          <w:rPr>
            <w:rFonts w:ascii="Times New Roman" w:hAnsi="Times New Roman" w:cs="Times New Roman"/>
            <w:sz w:val="24"/>
            <w:szCs w:val="24"/>
          </w:rPr>
          <w:tab/>
        </w:r>
        <w:r w:rsidR="00F90D1A" w:rsidRPr="00F90D1A">
          <w:rPr>
            <w:rFonts w:ascii="Times New Roman" w:hAnsi="Times New Roman" w:cs="Times New Roman"/>
            <w:sz w:val="24"/>
            <w:szCs w:val="24"/>
          </w:rPr>
          <w:fldChar w:fldCharType="begin"/>
        </w:r>
        <w:r w:rsidR="00F90D1A" w:rsidRPr="00F90D1A">
          <w:rPr>
            <w:rFonts w:ascii="Times New Roman" w:hAnsi="Times New Roman" w:cs="Times New Roman"/>
            <w:sz w:val="24"/>
            <w:szCs w:val="24"/>
          </w:rPr>
          <w:instrText xml:space="preserve"> PAGE   \* MERGEFORMAT </w:instrText>
        </w:r>
        <w:r w:rsidR="00F90D1A" w:rsidRPr="00F90D1A">
          <w:rPr>
            <w:rFonts w:ascii="Times New Roman" w:hAnsi="Times New Roman" w:cs="Times New Roman"/>
            <w:sz w:val="24"/>
            <w:szCs w:val="24"/>
          </w:rPr>
          <w:fldChar w:fldCharType="separate"/>
        </w:r>
        <w:r w:rsidR="00B614A2">
          <w:rPr>
            <w:rFonts w:ascii="Times New Roman" w:hAnsi="Times New Roman" w:cs="Times New Roman"/>
            <w:noProof/>
            <w:sz w:val="24"/>
            <w:szCs w:val="24"/>
          </w:rPr>
          <w:t>1</w:t>
        </w:r>
        <w:r w:rsidR="00F90D1A" w:rsidRPr="00F90D1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I0NzOwMDG0MLIwNzFS0lEKTi0uzszPAykwrAUAp1Jd4ywAAAA="/>
  </w:docVars>
  <w:rsids>
    <w:rsidRoot w:val="004A2A2D"/>
    <w:rsid w:val="00063BD5"/>
    <w:rsid w:val="00194AFF"/>
    <w:rsid w:val="00260374"/>
    <w:rsid w:val="003E7535"/>
    <w:rsid w:val="0048707F"/>
    <w:rsid w:val="004A2A2D"/>
    <w:rsid w:val="004C059B"/>
    <w:rsid w:val="00552AEA"/>
    <w:rsid w:val="005976F0"/>
    <w:rsid w:val="005F6CDA"/>
    <w:rsid w:val="008D7069"/>
    <w:rsid w:val="00950606"/>
    <w:rsid w:val="00B16CE3"/>
    <w:rsid w:val="00B614A2"/>
    <w:rsid w:val="00C327E1"/>
    <w:rsid w:val="00E46F83"/>
    <w:rsid w:val="00F90D1A"/>
    <w:rsid w:val="00FA3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0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D1A"/>
  </w:style>
  <w:style w:type="paragraph" w:styleId="Footer">
    <w:name w:val="footer"/>
    <w:basedOn w:val="Normal"/>
    <w:link w:val="FooterChar"/>
    <w:uiPriority w:val="99"/>
    <w:unhideWhenUsed/>
    <w:rsid w:val="00F90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D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2019-05-12T23:08:00Z</dcterms:created>
  <dcterms:modified xsi:type="dcterms:W3CDTF">2019-05-12T23:08:00Z</dcterms:modified>
</cp:coreProperties>
</file>