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Default="00BD676E" w:rsidP="00BD676E">
      <w:pPr>
        <w:spacing w:line="480" w:lineRule="auto"/>
        <w:contextualSpacing/>
        <w:jc w:val="center"/>
        <w:rPr>
          <w:rFonts w:ascii="Times New Roman" w:hAnsi="Times New Roman" w:cs="Times New Roman"/>
          <w:sz w:val="24"/>
          <w:szCs w:val="24"/>
        </w:rPr>
      </w:pPr>
    </w:p>
    <w:p w:rsidR="00BD676E" w:rsidRDefault="00BD676E" w:rsidP="00BD676E">
      <w:pPr>
        <w:spacing w:line="480" w:lineRule="auto"/>
        <w:contextualSpacing/>
        <w:jc w:val="center"/>
        <w:rPr>
          <w:rFonts w:ascii="Times New Roman" w:hAnsi="Times New Roman" w:cs="Times New Roman"/>
          <w:sz w:val="24"/>
          <w:szCs w:val="24"/>
        </w:rPr>
      </w:pPr>
    </w:p>
    <w:p w:rsidR="00BD676E" w:rsidRDefault="00BD676E" w:rsidP="00BD676E">
      <w:pPr>
        <w:spacing w:line="480" w:lineRule="auto"/>
        <w:contextualSpacing/>
        <w:jc w:val="center"/>
        <w:rPr>
          <w:rFonts w:ascii="Times New Roman" w:hAnsi="Times New Roman" w:cs="Times New Roman"/>
          <w:sz w:val="24"/>
          <w:szCs w:val="24"/>
        </w:rPr>
      </w:pPr>
    </w:p>
    <w:p w:rsidR="00BD676E" w:rsidRDefault="00BD676E" w:rsidP="00BD676E">
      <w:pPr>
        <w:spacing w:line="480" w:lineRule="auto"/>
        <w:contextualSpacing/>
        <w:jc w:val="center"/>
        <w:rPr>
          <w:rFonts w:ascii="Times New Roman" w:hAnsi="Times New Roman" w:cs="Times New Roman"/>
          <w:sz w:val="24"/>
          <w:szCs w:val="24"/>
        </w:rPr>
      </w:pPr>
    </w:p>
    <w:p w:rsidR="00BD676E" w:rsidRDefault="00BD676E" w:rsidP="00BD676E">
      <w:pPr>
        <w:spacing w:line="480" w:lineRule="auto"/>
        <w:contextualSpacing/>
        <w:jc w:val="center"/>
        <w:rPr>
          <w:rFonts w:ascii="Times New Roman" w:hAnsi="Times New Roman" w:cs="Times New Roman"/>
          <w:sz w:val="24"/>
          <w:szCs w:val="24"/>
        </w:rPr>
      </w:pPr>
    </w:p>
    <w:p w:rsidR="001D5FFD" w:rsidRPr="00BD676E" w:rsidRDefault="00B405EC" w:rsidP="00BD676E">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Buckner Family Center.</w:t>
      </w:r>
    </w:p>
    <w:p w:rsidR="00BD676E" w:rsidRPr="00BD676E" w:rsidRDefault="00BD676E" w:rsidP="00BD676E">
      <w:pPr>
        <w:spacing w:line="480" w:lineRule="auto"/>
        <w:contextualSpacing/>
        <w:jc w:val="center"/>
        <w:rPr>
          <w:rFonts w:ascii="Times New Roman" w:hAnsi="Times New Roman" w:cs="Times New Roman"/>
          <w:sz w:val="24"/>
          <w:szCs w:val="24"/>
        </w:rPr>
      </w:pPr>
      <w:r w:rsidRPr="00BD676E">
        <w:rPr>
          <w:rFonts w:ascii="Times New Roman" w:hAnsi="Times New Roman" w:cs="Times New Roman"/>
          <w:sz w:val="24"/>
          <w:szCs w:val="24"/>
        </w:rPr>
        <w:t>Name</w:t>
      </w:r>
    </w:p>
    <w:p w:rsidR="00BD676E" w:rsidRPr="00BD676E" w:rsidRDefault="00BD676E" w:rsidP="00BD676E">
      <w:pPr>
        <w:spacing w:line="480" w:lineRule="auto"/>
        <w:contextualSpacing/>
        <w:jc w:val="center"/>
        <w:rPr>
          <w:rFonts w:ascii="Times New Roman" w:hAnsi="Times New Roman" w:cs="Times New Roman"/>
          <w:sz w:val="24"/>
          <w:szCs w:val="24"/>
        </w:rPr>
      </w:pPr>
      <w:r w:rsidRPr="00BD676E">
        <w:rPr>
          <w:rFonts w:ascii="Times New Roman" w:hAnsi="Times New Roman" w:cs="Times New Roman"/>
          <w:sz w:val="24"/>
          <w:szCs w:val="24"/>
        </w:rPr>
        <w:t>Course</w:t>
      </w:r>
    </w:p>
    <w:p w:rsidR="00BD676E" w:rsidRPr="00BD676E" w:rsidRDefault="00BD676E" w:rsidP="00BD676E">
      <w:pPr>
        <w:spacing w:line="480" w:lineRule="auto"/>
        <w:contextualSpacing/>
        <w:jc w:val="center"/>
        <w:rPr>
          <w:rFonts w:ascii="Times New Roman" w:hAnsi="Times New Roman" w:cs="Times New Roman"/>
          <w:sz w:val="24"/>
          <w:szCs w:val="24"/>
        </w:rPr>
      </w:pPr>
      <w:r w:rsidRPr="00BD676E">
        <w:rPr>
          <w:rFonts w:ascii="Times New Roman" w:hAnsi="Times New Roman" w:cs="Times New Roman"/>
          <w:sz w:val="24"/>
          <w:szCs w:val="24"/>
        </w:rPr>
        <w:t>Instructor</w:t>
      </w:r>
    </w:p>
    <w:p w:rsidR="00BD676E" w:rsidRPr="00BD676E" w:rsidRDefault="00BD676E" w:rsidP="00BD676E">
      <w:pPr>
        <w:spacing w:line="480" w:lineRule="auto"/>
        <w:contextualSpacing/>
        <w:jc w:val="center"/>
        <w:rPr>
          <w:rFonts w:ascii="Times New Roman" w:hAnsi="Times New Roman" w:cs="Times New Roman"/>
          <w:sz w:val="24"/>
          <w:szCs w:val="24"/>
        </w:rPr>
      </w:pPr>
      <w:r w:rsidRPr="00BD676E">
        <w:rPr>
          <w:rFonts w:ascii="Times New Roman" w:hAnsi="Times New Roman" w:cs="Times New Roman"/>
          <w:sz w:val="24"/>
          <w:szCs w:val="24"/>
        </w:rPr>
        <w:t>Institution</w:t>
      </w:r>
    </w:p>
    <w:p w:rsidR="00BD676E" w:rsidRDefault="00BD676E" w:rsidP="00BD676E">
      <w:pPr>
        <w:spacing w:line="480" w:lineRule="auto"/>
        <w:contextualSpacing/>
        <w:jc w:val="center"/>
        <w:rPr>
          <w:rFonts w:ascii="Times New Roman" w:hAnsi="Times New Roman" w:cs="Times New Roman"/>
          <w:sz w:val="24"/>
          <w:szCs w:val="24"/>
        </w:rPr>
      </w:pPr>
      <w:r w:rsidRPr="00BD676E">
        <w:rPr>
          <w:rFonts w:ascii="Times New Roman" w:hAnsi="Times New Roman" w:cs="Times New Roman"/>
          <w:sz w:val="24"/>
          <w:szCs w:val="24"/>
        </w:rPr>
        <w:t>Date</w:t>
      </w:r>
    </w:p>
    <w:p w:rsidR="00BD676E" w:rsidRDefault="00BD676E">
      <w:pPr>
        <w:contextualSpacing/>
        <w:rPr>
          <w:rFonts w:ascii="Times New Roman" w:hAnsi="Times New Roman" w:cs="Times New Roman"/>
          <w:sz w:val="24"/>
          <w:szCs w:val="24"/>
        </w:rPr>
      </w:pPr>
      <w:r>
        <w:rPr>
          <w:rFonts w:ascii="Times New Roman" w:hAnsi="Times New Roman" w:cs="Times New Roman"/>
          <w:sz w:val="24"/>
          <w:szCs w:val="24"/>
        </w:rPr>
        <w:br w:type="page"/>
      </w:r>
    </w:p>
    <w:p w:rsidR="00B405EC" w:rsidRDefault="00B405EC" w:rsidP="00B405EC">
      <w:pPr>
        <w:spacing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Buckner Family Hope Center</w:t>
      </w:r>
    </w:p>
    <w:p w:rsidR="00B405EC" w:rsidRPr="00CD25C6" w:rsidRDefault="00B405EC" w:rsidP="00B405EC">
      <w:pPr>
        <w:spacing w:line="480" w:lineRule="auto"/>
        <w:contextualSpacing/>
        <w:rPr>
          <w:rFonts w:ascii="Times New Roman" w:hAnsi="Times New Roman" w:cs="Times New Roman"/>
          <w:b/>
          <w:sz w:val="24"/>
          <w:szCs w:val="24"/>
        </w:rPr>
      </w:pPr>
      <w:r w:rsidRPr="00CD25C6">
        <w:rPr>
          <w:rFonts w:ascii="Times New Roman" w:hAnsi="Times New Roman" w:cs="Times New Roman"/>
          <w:b/>
          <w:sz w:val="24"/>
          <w:szCs w:val="24"/>
        </w:rPr>
        <w:t>History, vision, mission and objectives</w:t>
      </w:r>
    </w:p>
    <w:p w:rsidR="00B405EC" w:rsidRDefault="00B36301" w:rsidP="00B405EC">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B405EC">
        <w:rPr>
          <w:rFonts w:ascii="Times New Roman" w:hAnsi="Times New Roman" w:cs="Times New Roman"/>
          <w:sz w:val="24"/>
          <w:szCs w:val="24"/>
        </w:rPr>
        <w:t xml:space="preserve">Buckner family hope center was </w:t>
      </w:r>
      <w:r w:rsidR="00B405EC">
        <w:rPr>
          <w:rFonts w:ascii="Times New Roman" w:hAnsi="Times New Roman" w:cs="Times New Roman"/>
          <w:sz w:val="24"/>
          <w:szCs w:val="24"/>
        </w:rPr>
        <w:t>founded in 1875 and was named after a former US S</w:t>
      </w:r>
      <w:r w:rsidR="00B405EC">
        <w:rPr>
          <w:rFonts w:ascii="Times New Roman" w:hAnsi="Times New Roman" w:cs="Times New Roman"/>
          <w:sz w:val="24"/>
          <w:szCs w:val="24"/>
        </w:rPr>
        <w:t xml:space="preserve">enator Alexander Buckner. </w:t>
      </w:r>
      <w:r w:rsidR="00780679">
        <w:rPr>
          <w:rFonts w:ascii="Times New Roman" w:hAnsi="Times New Roman" w:cs="Times New Roman"/>
          <w:sz w:val="24"/>
          <w:szCs w:val="24"/>
        </w:rPr>
        <w:t xml:space="preserve"> The</w:t>
      </w:r>
      <w:r w:rsidR="00B405EC">
        <w:rPr>
          <w:rFonts w:ascii="Times New Roman" w:hAnsi="Times New Roman" w:cs="Times New Roman"/>
          <w:sz w:val="24"/>
          <w:szCs w:val="24"/>
        </w:rPr>
        <w:t xml:space="preserve"> center </w:t>
      </w:r>
      <w:r w:rsidR="00780679">
        <w:rPr>
          <w:rFonts w:ascii="Times New Roman" w:hAnsi="Times New Roman" w:cs="Times New Roman"/>
          <w:sz w:val="24"/>
          <w:szCs w:val="24"/>
        </w:rPr>
        <w:t xml:space="preserve">offers charitable services to children mainly </w:t>
      </w:r>
      <w:r w:rsidR="00B405EC">
        <w:rPr>
          <w:rFonts w:ascii="Times New Roman" w:hAnsi="Times New Roman" w:cs="Times New Roman"/>
          <w:sz w:val="24"/>
          <w:szCs w:val="24"/>
        </w:rPr>
        <w:t>h</w:t>
      </w:r>
      <w:r w:rsidR="00780679">
        <w:rPr>
          <w:rFonts w:ascii="Times New Roman" w:hAnsi="Times New Roman" w:cs="Times New Roman"/>
          <w:sz w:val="24"/>
          <w:szCs w:val="24"/>
        </w:rPr>
        <w:t>ousing children who have various</w:t>
      </w:r>
      <w:r w:rsidR="00B405EC">
        <w:rPr>
          <w:rFonts w:ascii="Times New Roman" w:hAnsi="Times New Roman" w:cs="Times New Roman"/>
          <w:sz w:val="24"/>
          <w:szCs w:val="24"/>
        </w:rPr>
        <w:t xml:space="preserve"> disorders </w:t>
      </w:r>
      <w:r w:rsidR="00780679">
        <w:rPr>
          <w:rFonts w:ascii="Times New Roman" w:hAnsi="Times New Roman" w:cs="Times New Roman"/>
          <w:sz w:val="24"/>
          <w:szCs w:val="24"/>
        </w:rPr>
        <w:t xml:space="preserve">that require special attention that may not be affordable to parents or to orphaned children who do not have guardians. </w:t>
      </w:r>
      <w:r w:rsidR="00B405EC">
        <w:rPr>
          <w:rFonts w:ascii="Times New Roman" w:hAnsi="Times New Roman" w:cs="Times New Roman"/>
          <w:sz w:val="24"/>
          <w:szCs w:val="24"/>
        </w:rPr>
        <w:t>The children mostly found in this home are those suffering from neurodevelopmental disorders.  These children have low brain development which draws back the normal speed of child development (</w:t>
      </w:r>
      <w:r w:rsidR="00B405EC" w:rsidRPr="00726C8C">
        <w:rPr>
          <w:rFonts w:ascii="Times New Roman" w:eastAsia="Times New Roman" w:hAnsi="Times New Roman" w:cs="Times New Roman"/>
          <w:sz w:val="24"/>
          <w:szCs w:val="24"/>
        </w:rPr>
        <w:t xml:space="preserve">Shin, </w:t>
      </w:r>
      <w:r w:rsidR="00B405EC">
        <w:rPr>
          <w:rFonts w:ascii="Times New Roman" w:eastAsia="Times New Roman" w:hAnsi="Times New Roman" w:cs="Times New Roman"/>
          <w:sz w:val="24"/>
          <w:szCs w:val="24"/>
        </w:rPr>
        <w:t>2016).</w:t>
      </w:r>
      <w:r w:rsidR="00B405EC">
        <w:rPr>
          <w:rFonts w:ascii="Times New Roman" w:hAnsi="Times New Roman" w:cs="Times New Roman"/>
          <w:sz w:val="24"/>
          <w:szCs w:val="24"/>
        </w:rPr>
        <w:t xml:space="preserve">  Buckner family</w:t>
      </w:r>
      <w:r w:rsidR="00355EF8">
        <w:rPr>
          <w:rFonts w:ascii="Times New Roman" w:hAnsi="Times New Roman" w:cs="Times New Roman"/>
          <w:sz w:val="24"/>
          <w:szCs w:val="24"/>
        </w:rPr>
        <w:t xml:space="preserve"> hope center also contributes to</w:t>
      </w:r>
      <w:r w:rsidR="00B405EC">
        <w:rPr>
          <w:rFonts w:ascii="Times New Roman" w:hAnsi="Times New Roman" w:cs="Times New Roman"/>
          <w:sz w:val="24"/>
          <w:szCs w:val="24"/>
        </w:rPr>
        <w:t xml:space="preserve"> the education of parents on their roles towards the development of the children</w:t>
      </w:r>
      <w:r w:rsidR="00780679">
        <w:rPr>
          <w:rFonts w:ascii="Times New Roman" w:hAnsi="Times New Roman" w:cs="Times New Roman"/>
          <w:sz w:val="24"/>
          <w:szCs w:val="24"/>
        </w:rPr>
        <w:t xml:space="preserve"> suffering from neurodevelopmental disorders</w:t>
      </w:r>
      <w:r w:rsidR="00B405EC">
        <w:rPr>
          <w:rFonts w:ascii="Times New Roman" w:hAnsi="Times New Roman" w:cs="Times New Roman"/>
          <w:sz w:val="24"/>
          <w:szCs w:val="24"/>
        </w:rPr>
        <w:t>.  They are provided with the gu</w:t>
      </w:r>
      <w:r w:rsidR="00780679">
        <w:rPr>
          <w:rFonts w:ascii="Times New Roman" w:hAnsi="Times New Roman" w:cs="Times New Roman"/>
          <w:sz w:val="24"/>
          <w:szCs w:val="24"/>
        </w:rPr>
        <w:t>idelines which help then minimize</w:t>
      </w:r>
      <w:r w:rsidR="00B405EC">
        <w:rPr>
          <w:rFonts w:ascii="Times New Roman" w:hAnsi="Times New Roman" w:cs="Times New Roman"/>
          <w:sz w:val="24"/>
          <w:szCs w:val="24"/>
        </w:rPr>
        <w:t xml:space="preserve"> the delay in a child’s development.  Following statistics</w:t>
      </w:r>
      <w:r w:rsidR="00780679">
        <w:rPr>
          <w:rFonts w:ascii="Times New Roman" w:hAnsi="Times New Roman" w:cs="Times New Roman"/>
          <w:sz w:val="24"/>
          <w:szCs w:val="24"/>
        </w:rPr>
        <w:t xml:space="preserve">, the number </w:t>
      </w:r>
      <w:r w:rsidR="008D031D">
        <w:rPr>
          <w:rFonts w:ascii="Times New Roman" w:hAnsi="Times New Roman" w:cs="Times New Roman"/>
          <w:sz w:val="24"/>
          <w:szCs w:val="24"/>
        </w:rPr>
        <w:t xml:space="preserve">of </w:t>
      </w:r>
      <w:r w:rsidR="00780679">
        <w:rPr>
          <w:rFonts w:ascii="Times New Roman" w:hAnsi="Times New Roman" w:cs="Times New Roman"/>
          <w:sz w:val="24"/>
          <w:szCs w:val="24"/>
        </w:rPr>
        <w:t>children in the Buckner F</w:t>
      </w:r>
      <w:r w:rsidR="00B405EC">
        <w:rPr>
          <w:rFonts w:ascii="Times New Roman" w:hAnsi="Times New Roman" w:cs="Times New Roman"/>
          <w:sz w:val="24"/>
          <w:szCs w:val="24"/>
        </w:rPr>
        <w:t xml:space="preserve">amily </w:t>
      </w:r>
      <w:r w:rsidR="00780679">
        <w:rPr>
          <w:rFonts w:ascii="Times New Roman" w:hAnsi="Times New Roman" w:cs="Times New Roman"/>
          <w:sz w:val="24"/>
          <w:szCs w:val="24"/>
        </w:rPr>
        <w:t>Hope Center by the year 2016</w:t>
      </w:r>
      <w:r w:rsidR="00B405EC">
        <w:rPr>
          <w:rFonts w:ascii="Times New Roman" w:hAnsi="Times New Roman" w:cs="Times New Roman"/>
          <w:sz w:val="24"/>
          <w:szCs w:val="24"/>
        </w:rPr>
        <w:t xml:space="preserve"> was 3,076</w:t>
      </w:r>
      <w:r w:rsidR="00780679">
        <w:rPr>
          <w:rFonts w:ascii="Times New Roman" w:hAnsi="Times New Roman" w:cs="Times New Roman"/>
          <w:sz w:val="24"/>
          <w:szCs w:val="24"/>
        </w:rPr>
        <w:t>.</w:t>
      </w:r>
      <w:r w:rsidR="00B405EC">
        <w:rPr>
          <w:rFonts w:ascii="Times New Roman" w:hAnsi="Times New Roman" w:cs="Times New Roman"/>
          <w:sz w:val="24"/>
          <w:szCs w:val="24"/>
        </w:rPr>
        <w:t xml:space="preserve">  </w:t>
      </w:r>
    </w:p>
    <w:p w:rsidR="00B405EC" w:rsidRDefault="00B405EC" w:rsidP="00B405EC">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The mission of this organization is to improve the quality of life for the children and faci</w:t>
      </w:r>
      <w:r w:rsidR="003C2BF9">
        <w:rPr>
          <w:rFonts w:ascii="Times New Roman" w:hAnsi="Times New Roman" w:cs="Times New Roman"/>
          <w:sz w:val="24"/>
          <w:szCs w:val="24"/>
        </w:rPr>
        <w:t>litate the achievement of</w:t>
      </w:r>
      <w:r w:rsidR="00780679">
        <w:rPr>
          <w:rFonts w:ascii="Times New Roman" w:hAnsi="Times New Roman" w:cs="Times New Roman"/>
          <w:sz w:val="24"/>
          <w:szCs w:val="24"/>
        </w:rPr>
        <w:t xml:space="preserve"> their dreams in the</w:t>
      </w:r>
      <w:r w:rsidR="00212766">
        <w:rPr>
          <w:rFonts w:ascii="Times New Roman" w:hAnsi="Times New Roman" w:cs="Times New Roman"/>
          <w:sz w:val="24"/>
          <w:szCs w:val="24"/>
        </w:rPr>
        <w:t xml:space="preserve"> future. </w:t>
      </w:r>
      <w:r>
        <w:rPr>
          <w:rFonts w:ascii="Times New Roman" w:hAnsi="Times New Roman" w:cs="Times New Roman"/>
          <w:sz w:val="24"/>
          <w:szCs w:val="24"/>
        </w:rPr>
        <w:t>Despite the challenges these children are facing, the organization is focused on helping them a</w:t>
      </w:r>
      <w:r w:rsidR="00780679">
        <w:rPr>
          <w:rFonts w:ascii="Times New Roman" w:hAnsi="Times New Roman" w:cs="Times New Roman"/>
          <w:sz w:val="24"/>
          <w:szCs w:val="24"/>
        </w:rPr>
        <w:t>chieve what they aspire</w:t>
      </w:r>
      <w:r>
        <w:rPr>
          <w:rFonts w:ascii="Times New Roman" w:hAnsi="Times New Roman" w:cs="Times New Roman"/>
          <w:sz w:val="24"/>
          <w:szCs w:val="24"/>
        </w:rPr>
        <w:t xml:space="preserve"> to be.  Additionally, the organization</w:t>
      </w:r>
      <w:r w:rsidR="00F641B1">
        <w:rPr>
          <w:rFonts w:ascii="Times New Roman" w:hAnsi="Times New Roman" w:cs="Times New Roman"/>
          <w:sz w:val="24"/>
          <w:szCs w:val="24"/>
        </w:rPr>
        <w:t>’</w:t>
      </w:r>
      <w:r>
        <w:rPr>
          <w:rFonts w:ascii="Times New Roman" w:hAnsi="Times New Roman" w:cs="Times New Roman"/>
          <w:sz w:val="24"/>
          <w:szCs w:val="24"/>
        </w:rPr>
        <w:t xml:space="preserve">s vision is </w:t>
      </w:r>
      <w:r w:rsidR="00780679">
        <w:rPr>
          <w:rFonts w:ascii="Times New Roman" w:hAnsi="Times New Roman" w:cs="Times New Roman"/>
          <w:sz w:val="24"/>
          <w:szCs w:val="24"/>
        </w:rPr>
        <w:t>to transform</w:t>
      </w:r>
      <w:r>
        <w:rPr>
          <w:rFonts w:ascii="Times New Roman" w:hAnsi="Times New Roman" w:cs="Times New Roman"/>
          <w:sz w:val="24"/>
          <w:szCs w:val="24"/>
        </w:rPr>
        <w:t xml:space="preserve"> the way children with disorders and their families are viewed in the society through equippi</w:t>
      </w:r>
      <w:r w:rsidR="00355EF8">
        <w:rPr>
          <w:rFonts w:ascii="Times New Roman" w:hAnsi="Times New Roman" w:cs="Times New Roman"/>
          <w:sz w:val="24"/>
          <w:szCs w:val="24"/>
        </w:rPr>
        <w:t>ng them with skills to help them</w:t>
      </w:r>
      <w:r>
        <w:rPr>
          <w:rFonts w:ascii="Times New Roman" w:hAnsi="Times New Roman" w:cs="Times New Roman"/>
          <w:sz w:val="24"/>
          <w:szCs w:val="24"/>
        </w:rPr>
        <w:t xml:space="preserve"> suit in the </w:t>
      </w:r>
      <w:r w:rsidR="00355EF8">
        <w:rPr>
          <w:rFonts w:ascii="Times New Roman" w:hAnsi="Times New Roman" w:cs="Times New Roman"/>
          <w:sz w:val="24"/>
          <w:szCs w:val="24"/>
        </w:rPr>
        <w:t xml:space="preserve">modern </w:t>
      </w:r>
      <w:r>
        <w:rPr>
          <w:rFonts w:ascii="Times New Roman" w:hAnsi="Times New Roman" w:cs="Times New Roman"/>
          <w:sz w:val="24"/>
          <w:szCs w:val="24"/>
        </w:rPr>
        <w:t>wor</w:t>
      </w:r>
      <w:r w:rsidR="00355EF8">
        <w:rPr>
          <w:rFonts w:ascii="Times New Roman" w:hAnsi="Times New Roman" w:cs="Times New Roman"/>
          <w:sz w:val="24"/>
          <w:szCs w:val="24"/>
        </w:rPr>
        <w:t>l</w:t>
      </w:r>
      <w:r>
        <w:rPr>
          <w:rFonts w:ascii="Times New Roman" w:hAnsi="Times New Roman" w:cs="Times New Roman"/>
          <w:sz w:val="24"/>
          <w:szCs w:val="24"/>
        </w:rPr>
        <w:t>d</w:t>
      </w:r>
      <w:r w:rsidR="00355EF8">
        <w:rPr>
          <w:rFonts w:ascii="Times New Roman" w:hAnsi="Times New Roman" w:cs="Times New Roman"/>
          <w:sz w:val="24"/>
          <w:szCs w:val="24"/>
        </w:rPr>
        <w:t>.</w:t>
      </w:r>
      <w:r>
        <w:rPr>
          <w:rFonts w:ascii="Times New Roman" w:hAnsi="Times New Roman" w:cs="Times New Roman"/>
          <w:sz w:val="24"/>
          <w:szCs w:val="24"/>
        </w:rPr>
        <w:t xml:space="preserve"> </w:t>
      </w:r>
    </w:p>
    <w:p w:rsidR="00B405EC" w:rsidRDefault="00B405EC" w:rsidP="00B405EC">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The source of</w:t>
      </w:r>
      <w:r w:rsidR="00355EF8">
        <w:rPr>
          <w:rFonts w:ascii="Times New Roman" w:hAnsi="Times New Roman" w:cs="Times New Roman"/>
          <w:sz w:val="24"/>
          <w:szCs w:val="24"/>
        </w:rPr>
        <w:t xml:space="preserve"> funds for Buckner family comes from various sources. </w:t>
      </w:r>
      <w:r>
        <w:rPr>
          <w:rFonts w:ascii="Times New Roman" w:hAnsi="Times New Roman" w:cs="Times New Roman"/>
          <w:sz w:val="24"/>
          <w:szCs w:val="24"/>
        </w:rPr>
        <w:t>A great source of funds comes from donations from individuals or ot</w:t>
      </w:r>
      <w:r w:rsidR="00355EF8">
        <w:rPr>
          <w:rFonts w:ascii="Times New Roman" w:hAnsi="Times New Roman" w:cs="Times New Roman"/>
          <w:sz w:val="24"/>
          <w:szCs w:val="24"/>
        </w:rPr>
        <w:t xml:space="preserve">her non-governmental agencies. </w:t>
      </w:r>
      <w:r>
        <w:rPr>
          <w:rFonts w:ascii="Times New Roman" w:hAnsi="Times New Roman" w:cs="Times New Roman"/>
          <w:sz w:val="24"/>
          <w:szCs w:val="24"/>
        </w:rPr>
        <w:t>This happens as a result of interest from th</w:t>
      </w:r>
      <w:r w:rsidR="00355EF8">
        <w:rPr>
          <w:rFonts w:ascii="Times New Roman" w:hAnsi="Times New Roman" w:cs="Times New Roman"/>
          <w:sz w:val="24"/>
          <w:szCs w:val="24"/>
        </w:rPr>
        <w:t>e works performed by this center.  The center seeks</w:t>
      </w:r>
      <w:r>
        <w:rPr>
          <w:rFonts w:ascii="Times New Roman" w:hAnsi="Times New Roman" w:cs="Times New Roman"/>
          <w:sz w:val="24"/>
          <w:szCs w:val="24"/>
        </w:rPr>
        <w:t xml:space="preserve"> donors to supply them with the resources required to enhance the smo</w:t>
      </w:r>
      <w:r w:rsidR="00355EF8">
        <w:rPr>
          <w:rFonts w:ascii="Times New Roman" w:hAnsi="Times New Roman" w:cs="Times New Roman"/>
          <w:sz w:val="24"/>
          <w:szCs w:val="24"/>
        </w:rPr>
        <w:t>oth running of the center</w:t>
      </w:r>
      <w:r>
        <w:rPr>
          <w:rFonts w:ascii="Times New Roman" w:hAnsi="Times New Roman" w:cs="Times New Roman"/>
          <w:sz w:val="24"/>
          <w:szCs w:val="24"/>
        </w:rPr>
        <w:t>.  The government</w:t>
      </w:r>
      <w:r w:rsidR="00355EF8">
        <w:rPr>
          <w:rFonts w:ascii="Times New Roman" w:hAnsi="Times New Roman" w:cs="Times New Roman"/>
          <w:sz w:val="24"/>
          <w:szCs w:val="24"/>
        </w:rPr>
        <w:t xml:space="preserve"> also offers support by funding</w:t>
      </w:r>
      <w:r>
        <w:rPr>
          <w:rFonts w:ascii="Times New Roman" w:hAnsi="Times New Roman" w:cs="Times New Roman"/>
          <w:sz w:val="24"/>
          <w:szCs w:val="24"/>
        </w:rPr>
        <w:t xml:space="preserve"> the organization as a form of encouragement</w:t>
      </w:r>
      <w:r w:rsidR="00355EF8">
        <w:rPr>
          <w:rFonts w:ascii="Times New Roman" w:hAnsi="Times New Roman" w:cs="Times New Roman"/>
          <w:sz w:val="24"/>
          <w:szCs w:val="24"/>
        </w:rPr>
        <w:t xml:space="preserve">. The </w:t>
      </w:r>
      <w:r w:rsidR="00355EF8">
        <w:rPr>
          <w:rFonts w:ascii="Times New Roman" w:hAnsi="Times New Roman" w:cs="Times New Roman"/>
          <w:sz w:val="24"/>
          <w:szCs w:val="24"/>
        </w:rPr>
        <w:lastRenderedPageBreak/>
        <w:t xml:space="preserve">government also supplies various learning equipment to help the children improve their learning skills. </w:t>
      </w:r>
      <w:r>
        <w:rPr>
          <w:rFonts w:ascii="Times New Roman" w:hAnsi="Times New Roman" w:cs="Times New Roman"/>
          <w:sz w:val="24"/>
          <w:szCs w:val="24"/>
        </w:rPr>
        <w:t>The government also supports</w:t>
      </w:r>
      <w:r w:rsidR="00355EF8">
        <w:rPr>
          <w:rFonts w:ascii="Times New Roman" w:hAnsi="Times New Roman" w:cs="Times New Roman"/>
          <w:sz w:val="24"/>
          <w:szCs w:val="24"/>
        </w:rPr>
        <w:t xml:space="preserve"> the center through funding </w:t>
      </w:r>
      <w:r>
        <w:rPr>
          <w:rFonts w:ascii="Times New Roman" w:hAnsi="Times New Roman" w:cs="Times New Roman"/>
          <w:sz w:val="24"/>
          <w:szCs w:val="24"/>
        </w:rPr>
        <w:t xml:space="preserve">the construction of classes and other structures which facilitate </w:t>
      </w:r>
      <w:r w:rsidR="00355EF8">
        <w:rPr>
          <w:rFonts w:ascii="Times New Roman" w:hAnsi="Times New Roman" w:cs="Times New Roman"/>
          <w:sz w:val="24"/>
          <w:szCs w:val="24"/>
        </w:rPr>
        <w:t xml:space="preserve">accommodation of the children and </w:t>
      </w:r>
      <w:r>
        <w:rPr>
          <w:rFonts w:ascii="Times New Roman" w:hAnsi="Times New Roman" w:cs="Times New Roman"/>
          <w:sz w:val="24"/>
          <w:szCs w:val="24"/>
        </w:rPr>
        <w:t xml:space="preserve">the smooth running of the organization. </w:t>
      </w:r>
    </w:p>
    <w:p w:rsidR="00B405EC" w:rsidRDefault="00B405EC" w:rsidP="00B405EC">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Additionally, the Buckner family </w:t>
      </w:r>
      <w:r w:rsidR="000F5834">
        <w:rPr>
          <w:rFonts w:ascii="Times New Roman" w:hAnsi="Times New Roman" w:cs="Times New Roman"/>
          <w:sz w:val="24"/>
          <w:szCs w:val="24"/>
        </w:rPr>
        <w:t>hope center also organizes fund</w:t>
      </w:r>
      <w:r>
        <w:rPr>
          <w:rFonts w:ascii="Times New Roman" w:hAnsi="Times New Roman" w:cs="Times New Roman"/>
          <w:sz w:val="24"/>
          <w:szCs w:val="24"/>
        </w:rPr>
        <w:t>raising events which help in the creation of resources to run the organization effectively.  People and officials from differe</w:t>
      </w:r>
      <w:r w:rsidR="002030C6">
        <w:rPr>
          <w:rFonts w:ascii="Times New Roman" w:hAnsi="Times New Roman" w:cs="Times New Roman"/>
          <w:sz w:val="24"/>
          <w:szCs w:val="24"/>
        </w:rPr>
        <w:t>nt background contribute to</w:t>
      </w:r>
      <w:r>
        <w:rPr>
          <w:rFonts w:ascii="Times New Roman" w:hAnsi="Times New Roman" w:cs="Times New Roman"/>
          <w:sz w:val="24"/>
          <w:szCs w:val="24"/>
        </w:rPr>
        <w:t xml:space="preserve"> the success of the organization. </w:t>
      </w:r>
    </w:p>
    <w:p w:rsidR="00B36301" w:rsidRDefault="00EB49C2" w:rsidP="00B405EC">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How after-</w:t>
      </w:r>
      <w:r w:rsidR="00B405EC" w:rsidRPr="00CD25C6">
        <w:rPr>
          <w:rFonts w:ascii="Times New Roman" w:hAnsi="Times New Roman" w:cs="Times New Roman"/>
          <w:b/>
          <w:sz w:val="24"/>
          <w:szCs w:val="24"/>
        </w:rPr>
        <w:t>school enrichment activities benefit children develop mentally</w:t>
      </w:r>
    </w:p>
    <w:p w:rsidR="00B36301" w:rsidRDefault="00B36301" w:rsidP="00B405EC">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ab/>
      </w:r>
      <w:r w:rsidR="00EB49C2">
        <w:rPr>
          <w:rFonts w:ascii="Times New Roman" w:hAnsi="Times New Roman" w:cs="Times New Roman"/>
          <w:sz w:val="24"/>
          <w:szCs w:val="24"/>
        </w:rPr>
        <w:t>After-</w:t>
      </w:r>
      <w:r w:rsidR="00B405EC">
        <w:rPr>
          <w:rFonts w:ascii="Times New Roman" w:hAnsi="Times New Roman" w:cs="Times New Roman"/>
          <w:sz w:val="24"/>
          <w:szCs w:val="24"/>
        </w:rPr>
        <w:t>school enrichment activities include sports, performing arts, dance, drama, c</w:t>
      </w:r>
      <w:r w:rsidR="00355EF8">
        <w:rPr>
          <w:rFonts w:ascii="Times New Roman" w:hAnsi="Times New Roman" w:cs="Times New Roman"/>
          <w:sz w:val="24"/>
          <w:szCs w:val="24"/>
        </w:rPr>
        <w:t xml:space="preserve">hoir or even engaging in </w:t>
      </w:r>
      <w:r w:rsidR="002E1CF3">
        <w:rPr>
          <w:rFonts w:ascii="Times New Roman" w:hAnsi="Times New Roman" w:cs="Times New Roman"/>
          <w:sz w:val="24"/>
          <w:szCs w:val="24"/>
        </w:rPr>
        <w:t xml:space="preserve">a </w:t>
      </w:r>
      <w:r w:rsidR="00355EF8">
        <w:rPr>
          <w:rFonts w:ascii="Times New Roman" w:hAnsi="Times New Roman" w:cs="Times New Roman"/>
          <w:sz w:val="24"/>
          <w:szCs w:val="24"/>
        </w:rPr>
        <w:t xml:space="preserve">band. </w:t>
      </w:r>
      <w:r w:rsidR="00B405EC">
        <w:rPr>
          <w:rFonts w:ascii="Times New Roman" w:hAnsi="Times New Roman" w:cs="Times New Roman"/>
          <w:sz w:val="24"/>
          <w:szCs w:val="24"/>
        </w:rPr>
        <w:t xml:space="preserve">These activities help in </w:t>
      </w:r>
      <w:r w:rsidR="002E1CF3">
        <w:rPr>
          <w:rFonts w:ascii="Times New Roman" w:hAnsi="Times New Roman" w:cs="Times New Roman"/>
          <w:sz w:val="24"/>
          <w:szCs w:val="24"/>
        </w:rPr>
        <w:t xml:space="preserve">the </w:t>
      </w:r>
      <w:r w:rsidR="00355EF8">
        <w:rPr>
          <w:rFonts w:ascii="Times New Roman" w:hAnsi="Times New Roman" w:cs="Times New Roman"/>
          <w:sz w:val="24"/>
          <w:szCs w:val="24"/>
        </w:rPr>
        <w:t xml:space="preserve">mental development of a child. </w:t>
      </w:r>
      <w:r w:rsidR="00B405EC">
        <w:rPr>
          <w:rFonts w:ascii="Times New Roman" w:hAnsi="Times New Roman" w:cs="Times New Roman"/>
          <w:sz w:val="24"/>
          <w:szCs w:val="24"/>
        </w:rPr>
        <w:t xml:space="preserve">The child gets an opportunity to engage in activities that </w:t>
      </w:r>
      <w:r w:rsidR="00355EF8">
        <w:rPr>
          <w:rFonts w:ascii="Times New Roman" w:hAnsi="Times New Roman" w:cs="Times New Roman"/>
          <w:sz w:val="24"/>
          <w:szCs w:val="24"/>
        </w:rPr>
        <w:t>help in building their brains.</w:t>
      </w:r>
      <w:r w:rsidR="00EB49C2">
        <w:rPr>
          <w:rFonts w:ascii="Times New Roman" w:hAnsi="Times New Roman" w:cs="Times New Roman"/>
          <w:sz w:val="24"/>
          <w:szCs w:val="24"/>
        </w:rPr>
        <w:t xml:space="preserve"> </w:t>
      </w:r>
      <w:r w:rsidR="00B405EC">
        <w:rPr>
          <w:rFonts w:ascii="Times New Roman" w:hAnsi="Times New Roman" w:cs="Times New Roman"/>
          <w:sz w:val="24"/>
          <w:szCs w:val="24"/>
        </w:rPr>
        <w:t>For example</w:t>
      </w:r>
      <w:r w:rsidR="002E1CF3">
        <w:rPr>
          <w:rFonts w:ascii="Times New Roman" w:hAnsi="Times New Roman" w:cs="Times New Roman"/>
          <w:sz w:val="24"/>
          <w:szCs w:val="24"/>
        </w:rPr>
        <w:t>,</w:t>
      </w:r>
      <w:r w:rsidR="00B405EC">
        <w:rPr>
          <w:rFonts w:ascii="Times New Roman" w:hAnsi="Times New Roman" w:cs="Times New Roman"/>
          <w:sz w:val="24"/>
          <w:szCs w:val="24"/>
        </w:rPr>
        <w:t xml:space="preserve"> involving in artwork, a child gets the opportunity to become more creative in their work which as a result improves on his or he</w:t>
      </w:r>
      <w:r w:rsidR="00355EF8">
        <w:rPr>
          <w:rFonts w:ascii="Times New Roman" w:hAnsi="Times New Roman" w:cs="Times New Roman"/>
          <w:sz w:val="24"/>
          <w:szCs w:val="24"/>
        </w:rPr>
        <w:t xml:space="preserve">r thinking </w:t>
      </w:r>
      <w:r w:rsidR="002E1CF3">
        <w:rPr>
          <w:rFonts w:ascii="Times New Roman" w:hAnsi="Times New Roman" w:cs="Times New Roman"/>
          <w:sz w:val="24"/>
          <w:szCs w:val="24"/>
        </w:rPr>
        <w:t>skills in class</w:t>
      </w:r>
      <w:r w:rsidR="00355EF8">
        <w:rPr>
          <w:rFonts w:ascii="Times New Roman" w:hAnsi="Times New Roman" w:cs="Times New Roman"/>
          <w:sz w:val="24"/>
          <w:szCs w:val="24"/>
        </w:rPr>
        <w:t>work.</w:t>
      </w:r>
      <w:r w:rsidR="00B405EC">
        <w:rPr>
          <w:rFonts w:ascii="Times New Roman" w:hAnsi="Times New Roman" w:cs="Times New Roman"/>
          <w:sz w:val="24"/>
          <w:szCs w:val="24"/>
        </w:rPr>
        <w:t xml:space="preserve"> This builds the mental growth of an individual.</w:t>
      </w:r>
    </w:p>
    <w:p w:rsidR="00B405EC" w:rsidRPr="00B36301" w:rsidRDefault="00B36301" w:rsidP="00B405EC">
      <w:pPr>
        <w:spacing w:line="480" w:lineRule="auto"/>
        <w:contextualSpacing/>
        <w:rPr>
          <w:rFonts w:ascii="Times New Roman" w:hAnsi="Times New Roman" w:cs="Times New Roman"/>
          <w:b/>
          <w:sz w:val="24"/>
          <w:szCs w:val="24"/>
        </w:rPr>
      </w:pPr>
      <w:r>
        <w:rPr>
          <w:rFonts w:ascii="Times New Roman" w:hAnsi="Times New Roman" w:cs="Times New Roman"/>
          <w:sz w:val="24"/>
          <w:szCs w:val="24"/>
        </w:rPr>
        <w:tab/>
        <w:t>T</w:t>
      </w:r>
      <w:r w:rsidR="00B405EC">
        <w:rPr>
          <w:rFonts w:ascii="Times New Roman" w:hAnsi="Times New Roman" w:cs="Times New Roman"/>
          <w:sz w:val="24"/>
          <w:szCs w:val="24"/>
        </w:rPr>
        <w:t>he involvement in group activities such as dance, drama or sports, improve on an in</w:t>
      </w:r>
      <w:r w:rsidR="00355EF8">
        <w:rPr>
          <w:rFonts w:ascii="Times New Roman" w:hAnsi="Times New Roman" w:cs="Times New Roman"/>
          <w:sz w:val="24"/>
          <w:szCs w:val="24"/>
        </w:rPr>
        <w:t xml:space="preserve">dividual’s skills on teamwork. </w:t>
      </w:r>
      <w:r w:rsidR="00B405EC">
        <w:rPr>
          <w:rFonts w:ascii="Times New Roman" w:hAnsi="Times New Roman" w:cs="Times New Roman"/>
          <w:sz w:val="24"/>
          <w:szCs w:val="24"/>
        </w:rPr>
        <w:t>This helps in mental development as they get to learn that working with others makes work simple and brings about a wide range of ideas which help in academic excellence (</w:t>
      </w:r>
      <w:r w:rsidR="00B405EC" w:rsidRPr="003138F1">
        <w:rPr>
          <w:rFonts w:ascii="Times New Roman" w:eastAsia="Times New Roman" w:hAnsi="Times New Roman" w:cs="Times New Roman"/>
          <w:sz w:val="24"/>
          <w:szCs w:val="24"/>
        </w:rPr>
        <w:t xml:space="preserve">Curtis, </w:t>
      </w:r>
      <w:r w:rsidR="00B405EC">
        <w:rPr>
          <w:rFonts w:ascii="Times New Roman" w:eastAsia="Times New Roman" w:hAnsi="Times New Roman" w:cs="Times New Roman"/>
          <w:sz w:val="24"/>
          <w:szCs w:val="24"/>
        </w:rPr>
        <w:t>20140).</w:t>
      </w:r>
      <w:r w:rsidR="00355EF8">
        <w:rPr>
          <w:rFonts w:ascii="Times New Roman" w:hAnsi="Times New Roman" w:cs="Times New Roman"/>
          <w:sz w:val="24"/>
          <w:szCs w:val="24"/>
        </w:rPr>
        <w:t xml:space="preserve"> </w:t>
      </w:r>
      <w:r w:rsidR="00B405EC">
        <w:rPr>
          <w:rFonts w:ascii="Times New Roman" w:hAnsi="Times New Roman" w:cs="Times New Roman"/>
          <w:sz w:val="24"/>
          <w:szCs w:val="24"/>
        </w:rPr>
        <w:t>Working togeth</w:t>
      </w:r>
      <w:r w:rsidR="0085208D">
        <w:rPr>
          <w:rFonts w:ascii="Times New Roman" w:hAnsi="Times New Roman" w:cs="Times New Roman"/>
          <w:sz w:val="24"/>
          <w:szCs w:val="24"/>
        </w:rPr>
        <w:t>er with others also makes one</w:t>
      </w:r>
      <w:r w:rsidR="00B405EC">
        <w:rPr>
          <w:rFonts w:ascii="Times New Roman" w:hAnsi="Times New Roman" w:cs="Times New Roman"/>
          <w:sz w:val="24"/>
          <w:szCs w:val="24"/>
        </w:rPr>
        <w:t xml:space="preserve"> realize their hidden potential which may be of academic importance that facilitates excellence.  Such activities also help a child to travel and interact with other children from different cul</w:t>
      </w:r>
      <w:r w:rsidR="0085208D">
        <w:rPr>
          <w:rFonts w:ascii="Times New Roman" w:hAnsi="Times New Roman" w:cs="Times New Roman"/>
          <w:sz w:val="24"/>
          <w:szCs w:val="24"/>
        </w:rPr>
        <w:t>tural backgrounds.  Through such activities,</w:t>
      </w:r>
      <w:r w:rsidR="00B405EC">
        <w:rPr>
          <w:rFonts w:ascii="Times New Roman" w:hAnsi="Times New Roman" w:cs="Times New Roman"/>
          <w:sz w:val="24"/>
          <w:szCs w:val="24"/>
        </w:rPr>
        <w:t xml:space="preserve"> he or she will be able to learn </w:t>
      </w:r>
      <w:r w:rsidR="0085208D">
        <w:rPr>
          <w:rFonts w:ascii="Times New Roman" w:hAnsi="Times New Roman" w:cs="Times New Roman"/>
          <w:sz w:val="24"/>
          <w:szCs w:val="24"/>
        </w:rPr>
        <w:t xml:space="preserve">about </w:t>
      </w:r>
      <w:r w:rsidR="00B405EC">
        <w:rPr>
          <w:rFonts w:ascii="Times New Roman" w:hAnsi="Times New Roman" w:cs="Times New Roman"/>
          <w:sz w:val="24"/>
          <w:szCs w:val="24"/>
        </w:rPr>
        <w:t xml:space="preserve">different cultures and believes which helps in his/her mental growth.   </w:t>
      </w:r>
    </w:p>
    <w:p w:rsidR="00B405EC" w:rsidRDefault="00587683" w:rsidP="00B405EC">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            After-</w:t>
      </w:r>
      <w:r w:rsidR="00B405EC">
        <w:rPr>
          <w:rFonts w:ascii="Times New Roman" w:hAnsi="Times New Roman" w:cs="Times New Roman"/>
          <w:sz w:val="24"/>
          <w:szCs w:val="24"/>
        </w:rPr>
        <w:t>school enrichment activities also help in keeping the brain of a child busy which helps</w:t>
      </w:r>
      <w:r>
        <w:rPr>
          <w:rFonts w:ascii="Times New Roman" w:hAnsi="Times New Roman" w:cs="Times New Roman"/>
          <w:sz w:val="24"/>
          <w:szCs w:val="24"/>
        </w:rPr>
        <w:t xml:space="preserve"> in memory. </w:t>
      </w:r>
      <w:r w:rsidR="00B405EC">
        <w:rPr>
          <w:rFonts w:ascii="Times New Roman" w:hAnsi="Times New Roman" w:cs="Times New Roman"/>
          <w:sz w:val="24"/>
          <w:szCs w:val="24"/>
        </w:rPr>
        <w:t>Once a child stays idle and is not involved in other non-school activities, they tend to forget the important aspects they learned from school and this becomes a great hindrance</w:t>
      </w:r>
      <w:r>
        <w:rPr>
          <w:rFonts w:ascii="Times New Roman" w:hAnsi="Times New Roman" w:cs="Times New Roman"/>
          <w:sz w:val="24"/>
          <w:szCs w:val="24"/>
        </w:rPr>
        <w:t xml:space="preserve"> in academic excellence. </w:t>
      </w:r>
      <w:r w:rsidR="00B405EC">
        <w:rPr>
          <w:rFonts w:ascii="Times New Roman" w:hAnsi="Times New Roman" w:cs="Times New Roman"/>
          <w:sz w:val="24"/>
          <w:szCs w:val="24"/>
        </w:rPr>
        <w:t xml:space="preserve">During the involvement in </w:t>
      </w:r>
      <w:r>
        <w:rPr>
          <w:rFonts w:ascii="Times New Roman" w:hAnsi="Times New Roman" w:cs="Times New Roman"/>
          <w:sz w:val="24"/>
          <w:szCs w:val="24"/>
        </w:rPr>
        <w:t>after-</w:t>
      </w:r>
      <w:r w:rsidR="00B405EC">
        <w:rPr>
          <w:rFonts w:ascii="Times New Roman" w:hAnsi="Times New Roman" w:cs="Times New Roman"/>
          <w:sz w:val="24"/>
          <w:szCs w:val="24"/>
        </w:rPr>
        <w:t>school activities, the parent should identify their child’s interests and talents so as to be able to choose an activity that perfectly suits the needs of their child (</w:t>
      </w:r>
      <w:r w:rsidR="00B405EC" w:rsidRPr="00726C8C">
        <w:rPr>
          <w:rFonts w:ascii="Times New Roman" w:eastAsia="Times New Roman" w:hAnsi="Times New Roman" w:cs="Times New Roman"/>
          <w:sz w:val="24"/>
          <w:szCs w:val="24"/>
        </w:rPr>
        <w:t xml:space="preserve">Northcutt, </w:t>
      </w:r>
      <w:r w:rsidR="00B405EC">
        <w:rPr>
          <w:rFonts w:ascii="Times New Roman" w:eastAsia="Times New Roman" w:hAnsi="Times New Roman" w:cs="Times New Roman"/>
          <w:sz w:val="24"/>
          <w:szCs w:val="24"/>
        </w:rPr>
        <w:t xml:space="preserve">2016). </w:t>
      </w:r>
      <w:r w:rsidR="00B405EC">
        <w:rPr>
          <w:rFonts w:ascii="Times New Roman" w:hAnsi="Times New Roman" w:cs="Times New Roman"/>
          <w:sz w:val="24"/>
          <w:szCs w:val="24"/>
        </w:rPr>
        <w:t xml:space="preserve"> Moreover, involving school work in after school enrichment activities is an important aspect which helps in the mental development of a child.  For example</w:t>
      </w:r>
      <w:r w:rsidR="004935D7">
        <w:rPr>
          <w:rFonts w:ascii="Times New Roman" w:hAnsi="Times New Roman" w:cs="Times New Roman"/>
          <w:sz w:val="24"/>
          <w:szCs w:val="24"/>
        </w:rPr>
        <w:t>,</w:t>
      </w:r>
      <w:r w:rsidR="00B405EC">
        <w:rPr>
          <w:rFonts w:ascii="Times New Roman" w:hAnsi="Times New Roman" w:cs="Times New Roman"/>
          <w:sz w:val="24"/>
          <w:szCs w:val="24"/>
        </w:rPr>
        <w:t xml:space="preserve"> in sports</w:t>
      </w:r>
      <w:r w:rsidR="00215049">
        <w:rPr>
          <w:rFonts w:ascii="Times New Roman" w:hAnsi="Times New Roman" w:cs="Times New Roman"/>
          <w:sz w:val="24"/>
          <w:szCs w:val="24"/>
        </w:rPr>
        <w:t>,</w:t>
      </w:r>
      <w:r w:rsidR="00B405EC">
        <w:rPr>
          <w:rFonts w:ascii="Times New Roman" w:hAnsi="Times New Roman" w:cs="Times New Roman"/>
          <w:sz w:val="24"/>
          <w:szCs w:val="24"/>
        </w:rPr>
        <w:t xml:space="preserve"> some</w:t>
      </w:r>
      <w:r w:rsidR="00215049">
        <w:rPr>
          <w:rFonts w:ascii="Times New Roman" w:hAnsi="Times New Roman" w:cs="Times New Roman"/>
          <w:sz w:val="24"/>
          <w:szCs w:val="24"/>
        </w:rPr>
        <w:t xml:space="preserve"> songs can be accompanied by a game</w:t>
      </w:r>
      <w:r w:rsidR="00B405EC">
        <w:rPr>
          <w:rFonts w:ascii="Times New Roman" w:hAnsi="Times New Roman" w:cs="Times New Roman"/>
          <w:sz w:val="24"/>
          <w:szCs w:val="24"/>
        </w:rPr>
        <w:t xml:space="preserve"> which makes the activities more lively and int</w:t>
      </w:r>
      <w:r>
        <w:rPr>
          <w:rFonts w:ascii="Times New Roman" w:hAnsi="Times New Roman" w:cs="Times New Roman"/>
          <w:sz w:val="24"/>
          <w:szCs w:val="24"/>
        </w:rPr>
        <w:t xml:space="preserve">eresting. </w:t>
      </w:r>
      <w:r w:rsidR="00B405EC">
        <w:rPr>
          <w:rFonts w:ascii="Times New Roman" w:hAnsi="Times New Roman" w:cs="Times New Roman"/>
          <w:sz w:val="24"/>
          <w:szCs w:val="24"/>
        </w:rPr>
        <w:t>The songs may entail school work which helps in memorizing of important aspects of class work.</w:t>
      </w:r>
    </w:p>
    <w:p w:rsidR="00B36301" w:rsidRDefault="00B405EC" w:rsidP="00B405EC">
      <w:pPr>
        <w:spacing w:line="480" w:lineRule="auto"/>
        <w:contextualSpacing/>
        <w:rPr>
          <w:rFonts w:ascii="Times New Roman" w:hAnsi="Times New Roman" w:cs="Times New Roman"/>
          <w:b/>
          <w:sz w:val="24"/>
          <w:szCs w:val="24"/>
        </w:rPr>
      </w:pPr>
      <w:r w:rsidRPr="00CD25C6">
        <w:rPr>
          <w:rFonts w:ascii="Times New Roman" w:hAnsi="Times New Roman" w:cs="Times New Roman"/>
          <w:b/>
          <w:sz w:val="24"/>
          <w:szCs w:val="24"/>
        </w:rPr>
        <w:t xml:space="preserve"> Description of the role of a teacher in the agency</w:t>
      </w:r>
    </w:p>
    <w:p w:rsidR="00B405EC" w:rsidRPr="00B36301" w:rsidRDefault="00B36301" w:rsidP="00B405EC">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ab/>
      </w:r>
      <w:r w:rsidR="00B405EC">
        <w:rPr>
          <w:rFonts w:ascii="Times New Roman" w:hAnsi="Times New Roman" w:cs="Times New Roman"/>
          <w:sz w:val="24"/>
          <w:szCs w:val="24"/>
        </w:rPr>
        <w:t>A teacher in the bunker agency has the responsibility of creating lesson plans for the students.  These lesson plans should be done in three different categories.  A lesson plan for all the students is meant for preparing on how the students will be taught in a systematic order.  Another lesson plan is created for each individual student (</w:t>
      </w:r>
      <w:r w:rsidR="00B405EC" w:rsidRPr="00726C8C">
        <w:rPr>
          <w:rFonts w:ascii="Times New Roman" w:eastAsia="Times New Roman" w:hAnsi="Times New Roman" w:cs="Times New Roman"/>
          <w:sz w:val="24"/>
          <w:szCs w:val="24"/>
        </w:rPr>
        <w:t xml:space="preserve">Shin, </w:t>
      </w:r>
      <w:r w:rsidR="00B405EC">
        <w:rPr>
          <w:rFonts w:ascii="Times New Roman" w:eastAsia="Times New Roman" w:hAnsi="Times New Roman" w:cs="Times New Roman"/>
          <w:sz w:val="24"/>
          <w:szCs w:val="24"/>
        </w:rPr>
        <w:t>2016).</w:t>
      </w:r>
      <w:r w:rsidR="004105A4">
        <w:rPr>
          <w:rFonts w:ascii="Times New Roman" w:hAnsi="Times New Roman" w:cs="Times New Roman"/>
          <w:sz w:val="24"/>
          <w:szCs w:val="24"/>
        </w:rPr>
        <w:t xml:space="preserve">  The purpose</w:t>
      </w:r>
      <w:r w:rsidR="00B405EC">
        <w:rPr>
          <w:rFonts w:ascii="Times New Roman" w:hAnsi="Times New Roman" w:cs="Times New Roman"/>
          <w:sz w:val="24"/>
          <w:szCs w:val="24"/>
        </w:rPr>
        <w:t xml:space="preserve"> of this plan i</w:t>
      </w:r>
      <w:r w:rsidR="0071138E">
        <w:rPr>
          <w:rFonts w:ascii="Times New Roman" w:hAnsi="Times New Roman" w:cs="Times New Roman"/>
          <w:sz w:val="24"/>
          <w:szCs w:val="24"/>
        </w:rPr>
        <w:t>s</w:t>
      </w:r>
      <w:r w:rsidR="00B405EC">
        <w:rPr>
          <w:rFonts w:ascii="Times New Roman" w:hAnsi="Times New Roman" w:cs="Times New Roman"/>
          <w:sz w:val="24"/>
          <w:szCs w:val="24"/>
        </w:rPr>
        <w:t xml:space="preserve"> to ensure that each student keep</w:t>
      </w:r>
      <w:r w:rsidR="00D92266">
        <w:rPr>
          <w:rFonts w:ascii="Times New Roman" w:hAnsi="Times New Roman" w:cs="Times New Roman"/>
          <w:sz w:val="24"/>
          <w:szCs w:val="24"/>
        </w:rPr>
        <w:t>s</w:t>
      </w:r>
      <w:r w:rsidR="00B405EC">
        <w:rPr>
          <w:rFonts w:ascii="Times New Roman" w:hAnsi="Times New Roman" w:cs="Times New Roman"/>
          <w:sz w:val="24"/>
          <w:szCs w:val="24"/>
        </w:rPr>
        <w:t xml:space="preserve"> the pace of the others and in the case where he or she is facing some </w:t>
      </w:r>
      <w:r w:rsidR="00D92266">
        <w:rPr>
          <w:rFonts w:ascii="Times New Roman" w:hAnsi="Times New Roman" w:cs="Times New Roman"/>
          <w:sz w:val="24"/>
          <w:szCs w:val="24"/>
        </w:rPr>
        <w:t>challenges;</w:t>
      </w:r>
      <w:r w:rsidR="00B405EC">
        <w:rPr>
          <w:rFonts w:ascii="Times New Roman" w:hAnsi="Times New Roman" w:cs="Times New Roman"/>
          <w:sz w:val="24"/>
          <w:szCs w:val="24"/>
        </w:rPr>
        <w:t xml:space="preserve"> the teache</w:t>
      </w:r>
      <w:r w:rsidR="004105A4">
        <w:rPr>
          <w:rFonts w:ascii="Times New Roman" w:hAnsi="Times New Roman" w:cs="Times New Roman"/>
          <w:sz w:val="24"/>
          <w:szCs w:val="24"/>
        </w:rPr>
        <w:t xml:space="preserve">r will be able to know easily. </w:t>
      </w:r>
      <w:r w:rsidR="00B405EC">
        <w:rPr>
          <w:rFonts w:ascii="Times New Roman" w:hAnsi="Times New Roman" w:cs="Times New Roman"/>
          <w:sz w:val="24"/>
          <w:szCs w:val="24"/>
        </w:rPr>
        <w:t>The last lesson plan is designed for group</w:t>
      </w:r>
      <w:r w:rsidR="00D92266">
        <w:rPr>
          <w:rFonts w:ascii="Times New Roman" w:hAnsi="Times New Roman" w:cs="Times New Roman"/>
          <w:sz w:val="24"/>
          <w:szCs w:val="24"/>
        </w:rPr>
        <w:t>s of students. This improves</w:t>
      </w:r>
      <w:r w:rsidR="00B405EC">
        <w:rPr>
          <w:rFonts w:ascii="Times New Roman" w:hAnsi="Times New Roman" w:cs="Times New Roman"/>
          <w:sz w:val="24"/>
          <w:szCs w:val="24"/>
        </w:rPr>
        <w:t xml:space="preserve"> the teamwork capabilities of the students and enhances a better understanding of their studies.</w:t>
      </w:r>
    </w:p>
    <w:p w:rsidR="00B405EC" w:rsidRDefault="00B405EC" w:rsidP="00B405EC">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Additionally, a teacher has the responsibility of tracking students’ progress in both class and other non-curricular activities and reports them to the parents.  This tracking involves the student’s participation in class work, group activities and the general performance in examinations.  Proper records management in the continued performance of a student helps in </w:t>
      </w:r>
      <w:r w:rsidR="00D92266">
        <w:rPr>
          <w:rFonts w:ascii="Times New Roman" w:hAnsi="Times New Roman" w:cs="Times New Roman"/>
          <w:sz w:val="24"/>
          <w:szCs w:val="24"/>
        </w:rPr>
        <w:lastRenderedPageBreak/>
        <w:t xml:space="preserve">monitoring of their progress. </w:t>
      </w:r>
      <w:r>
        <w:rPr>
          <w:rFonts w:ascii="Times New Roman" w:hAnsi="Times New Roman" w:cs="Times New Roman"/>
          <w:sz w:val="24"/>
          <w:szCs w:val="24"/>
        </w:rPr>
        <w:t>A teacher should do</w:t>
      </w:r>
      <w:r w:rsidR="00D92266">
        <w:rPr>
          <w:rFonts w:ascii="Times New Roman" w:hAnsi="Times New Roman" w:cs="Times New Roman"/>
          <w:sz w:val="24"/>
          <w:szCs w:val="24"/>
        </w:rPr>
        <w:t xml:space="preserve"> a</w:t>
      </w:r>
      <w:r>
        <w:rPr>
          <w:rFonts w:ascii="Times New Roman" w:hAnsi="Times New Roman" w:cs="Times New Roman"/>
          <w:sz w:val="24"/>
          <w:szCs w:val="24"/>
        </w:rPr>
        <w:t xml:space="preserve"> comparison of the different performances in order to determine if the student is improving or deteriorating in his or her studies.</w:t>
      </w:r>
    </w:p>
    <w:p w:rsidR="00B405EC" w:rsidRDefault="00B405EC" w:rsidP="00B405EC">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Moreover, a</w:t>
      </w:r>
      <w:r w:rsidR="00D92266">
        <w:rPr>
          <w:rFonts w:ascii="Times New Roman" w:hAnsi="Times New Roman" w:cs="Times New Roman"/>
          <w:sz w:val="24"/>
          <w:szCs w:val="24"/>
        </w:rPr>
        <w:t xml:space="preserve"> teacher has the responsibility </w:t>
      </w:r>
      <w:r>
        <w:rPr>
          <w:rFonts w:ascii="Times New Roman" w:hAnsi="Times New Roman" w:cs="Times New Roman"/>
          <w:sz w:val="24"/>
          <w:szCs w:val="24"/>
        </w:rPr>
        <w:t xml:space="preserve">of reinforcing classroom rules in order to </w:t>
      </w:r>
      <w:r w:rsidR="00D92266">
        <w:rPr>
          <w:rFonts w:ascii="Times New Roman" w:hAnsi="Times New Roman" w:cs="Times New Roman"/>
          <w:sz w:val="24"/>
          <w:szCs w:val="24"/>
        </w:rPr>
        <w:t xml:space="preserve">facilitate effective studying. </w:t>
      </w:r>
      <w:r>
        <w:rPr>
          <w:rFonts w:ascii="Times New Roman" w:hAnsi="Times New Roman" w:cs="Times New Roman"/>
          <w:sz w:val="24"/>
          <w:szCs w:val="24"/>
        </w:rPr>
        <w:t xml:space="preserve">This involves </w:t>
      </w:r>
      <w:r w:rsidR="00D92266">
        <w:rPr>
          <w:rFonts w:ascii="Times New Roman" w:hAnsi="Times New Roman" w:cs="Times New Roman"/>
          <w:sz w:val="24"/>
          <w:szCs w:val="24"/>
        </w:rPr>
        <w:t xml:space="preserve">the </w:t>
      </w:r>
      <w:r>
        <w:rPr>
          <w:rFonts w:ascii="Times New Roman" w:hAnsi="Times New Roman" w:cs="Times New Roman"/>
          <w:sz w:val="24"/>
          <w:szCs w:val="24"/>
        </w:rPr>
        <w:t>maintenance of silence in classrooms as well as managing the sitting arrangements of students accordin</w:t>
      </w:r>
      <w:r w:rsidR="00D92266">
        <w:rPr>
          <w:rFonts w:ascii="Times New Roman" w:hAnsi="Times New Roman" w:cs="Times New Roman"/>
          <w:sz w:val="24"/>
          <w:szCs w:val="24"/>
        </w:rPr>
        <w:t xml:space="preserve">g to their needs. </w:t>
      </w:r>
      <w:r>
        <w:rPr>
          <w:rFonts w:ascii="Times New Roman" w:hAnsi="Times New Roman" w:cs="Times New Roman"/>
          <w:sz w:val="24"/>
          <w:szCs w:val="24"/>
        </w:rPr>
        <w:t>Additionall</w:t>
      </w:r>
      <w:r w:rsidR="00D92266">
        <w:rPr>
          <w:rFonts w:ascii="Times New Roman" w:hAnsi="Times New Roman" w:cs="Times New Roman"/>
          <w:sz w:val="24"/>
          <w:szCs w:val="24"/>
        </w:rPr>
        <w:t>y, the teacher is responsible for</w:t>
      </w:r>
      <w:r>
        <w:rPr>
          <w:rFonts w:ascii="Times New Roman" w:hAnsi="Times New Roman" w:cs="Times New Roman"/>
          <w:sz w:val="24"/>
          <w:szCs w:val="24"/>
        </w:rPr>
        <w:t xml:space="preserve"> creating tests for the students which acts as an intellectual measure. </w:t>
      </w:r>
    </w:p>
    <w:p w:rsidR="00B405EC" w:rsidRDefault="00B36301" w:rsidP="00B405EC">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B405EC">
        <w:rPr>
          <w:rFonts w:ascii="Times New Roman" w:hAnsi="Times New Roman" w:cs="Times New Roman"/>
          <w:sz w:val="24"/>
          <w:szCs w:val="24"/>
        </w:rPr>
        <w:t>The teacher also works with the institution</w:t>
      </w:r>
      <w:r w:rsidR="00D92266">
        <w:rPr>
          <w:rFonts w:ascii="Times New Roman" w:hAnsi="Times New Roman" w:cs="Times New Roman"/>
          <w:sz w:val="24"/>
          <w:szCs w:val="24"/>
        </w:rPr>
        <w:t>’</w:t>
      </w:r>
      <w:r w:rsidR="00B405EC">
        <w:rPr>
          <w:rFonts w:ascii="Times New Roman" w:hAnsi="Times New Roman" w:cs="Times New Roman"/>
          <w:sz w:val="24"/>
          <w:szCs w:val="24"/>
        </w:rPr>
        <w:t>s management in preparing the students for standardized tests.  These tests are made for students from all levels of understanding and different social classes. The teacher also reports to the administration on any issues concerning the students which are above his or her capability to handle (</w:t>
      </w:r>
      <w:r w:rsidR="00B405EC" w:rsidRPr="00726C8C">
        <w:rPr>
          <w:rFonts w:ascii="Times New Roman" w:eastAsia="Times New Roman" w:hAnsi="Times New Roman" w:cs="Times New Roman"/>
          <w:sz w:val="24"/>
          <w:szCs w:val="24"/>
        </w:rPr>
        <w:t xml:space="preserve">Northcutt, </w:t>
      </w:r>
      <w:r w:rsidR="00B405EC">
        <w:rPr>
          <w:rFonts w:ascii="Times New Roman" w:eastAsia="Times New Roman" w:hAnsi="Times New Roman" w:cs="Times New Roman"/>
          <w:sz w:val="24"/>
          <w:szCs w:val="24"/>
        </w:rPr>
        <w:t>2016).</w:t>
      </w:r>
      <w:r w:rsidR="00B405EC">
        <w:rPr>
          <w:rFonts w:ascii="Times New Roman" w:hAnsi="Times New Roman" w:cs="Times New Roman"/>
          <w:sz w:val="24"/>
          <w:szCs w:val="24"/>
        </w:rPr>
        <w:t xml:space="preserve">  The welfare of each individual student is of great importance in Buckner family</w:t>
      </w:r>
      <w:r w:rsidR="008E21F0">
        <w:rPr>
          <w:rFonts w:ascii="Times New Roman" w:hAnsi="Times New Roman" w:cs="Times New Roman"/>
          <w:sz w:val="24"/>
          <w:szCs w:val="24"/>
        </w:rPr>
        <w:t xml:space="preserve"> center.  The teachers</w:t>
      </w:r>
      <w:r w:rsidR="00B405EC">
        <w:rPr>
          <w:rFonts w:ascii="Times New Roman" w:hAnsi="Times New Roman" w:cs="Times New Roman"/>
          <w:sz w:val="24"/>
          <w:szCs w:val="24"/>
        </w:rPr>
        <w:t xml:space="preserve"> collaborate with the management of this institution in ensuring that all students are well take</w:t>
      </w:r>
      <w:r w:rsidR="008E21F0">
        <w:rPr>
          <w:rFonts w:ascii="Times New Roman" w:hAnsi="Times New Roman" w:cs="Times New Roman"/>
          <w:sz w:val="24"/>
          <w:szCs w:val="24"/>
        </w:rPr>
        <w:t xml:space="preserve">n care of and their needs met. </w:t>
      </w:r>
      <w:r w:rsidR="00B405EC">
        <w:rPr>
          <w:rFonts w:ascii="Times New Roman" w:hAnsi="Times New Roman" w:cs="Times New Roman"/>
          <w:sz w:val="24"/>
          <w:szCs w:val="24"/>
        </w:rPr>
        <w:t>Any challenge being faced by the student should</w:t>
      </w:r>
      <w:r w:rsidR="008E21F0">
        <w:rPr>
          <w:rFonts w:ascii="Times New Roman" w:hAnsi="Times New Roman" w:cs="Times New Roman"/>
          <w:sz w:val="24"/>
          <w:szCs w:val="24"/>
        </w:rPr>
        <w:t>,</w:t>
      </w:r>
      <w:r w:rsidR="00B405EC">
        <w:rPr>
          <w:rFonts w:ascii="Times New Roman" w:hAnsi="Times New Roman" w:cs="Times New Roman"/>
          <w:sz w:val="24"/>
          <w:szCs w:val="24"/>
        </w:rPr>
        <w:t xml:space="preserve"> therefore</w:t>
      </w:r>
      <w:r w:rsidR="008E21F0">
        <w:rPr>
          <w:rFonts w:ascii="Times New Roman" w:hAnsi="Times New Roman" w:cs="Times New Roman"/>
          <w:sz w:val="24"/>
          <w:szCs w:val="24"/>
        </w:rPr>
        <w:t>,</w:t>
      </w:r>
      <w:r w:rsidR="00B405EC">
        <w:rPr>
          <w:rFonts w:ascii="Times New Roman" w:hAnsi="Times New Roman" w:cs="Times New Roman"/>
          <w:sz w:val="24"/>
          <w:szCs w:val="24"/>
        </w:rPr>
        <w:t xml:space="preserve"> be reported to the management so that appropriate measures can be put in place.  </w:t>
      </w:r>
    </w:p>
    <w:p w:rsidR="00B405EC" w:rsidRDefault="00B36301" w:rsidP="00B405EC">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A</w:t>
      </w:r>
      <w:r w:rsidR="00B405EC">
        <w:rPr>
          <w:rFonts w:ascii="Times New Roman" w:hAnsi="Times New Roman" w:cs="Times New Roman"/>
          <w:sz w:val="24"/>
          <w:szCs w:val="24"/>
        </w:rPr>
        <w:t xml:space="preserve"> teacher has the responsibility of identifying each student’s talents in both class and outside.  This helps in the modeling of a career path for the studen</w:t>
      </w:r>
      <w:r>
        <w:rPr>
          <w:rFonts w:ascii="Times New Roman" w:hAnsi="Times New Roman" w:cs="Times New Roman"/>
          <w:sz w:val="24"/>
          <w:szCs w:val="24"/>
        </w:rPr>
        <w:t>ts.  Through observation and communication</w:t>
      </w:r>
      <w:r w:rsidR="00B405EC">
        <w:rPr>
          <w:rFonts w:ascii="Times New Roman" w:hAnsi="Times New Roman" w:cs="Times New Roman"/>
          <w:sz w:val="24"/>
          <w:szCs w:val="24"/>
        </w:rPr>
        <w:t>, a teacher is able to discover the likes and interest of his or her students.  Once a student’s capability is i</w:t>
      </w:r>
      <w:r w:rsidR="006B4664">
        <w:rPr>
          <w:rFonts w:ascii="Times New Roman" w:hAnsi="Times New Roman" w:cs="Times New Roman"/>
          <w:sz w:val="24"/>
          <w:szCs w:val="24"/>
        </w:rPr>
        <w:t>dentified, they can be trained i</w:t>
      </w:r>
      <w:r w:rsidR="00B405EC">
        <w:rPr>
          <w:rFonts w:ascii="Times New Roman" w:hAnsi="Times New Roman" w:cs="Times New Roman"/>
          <w:sz w:val="24"/>
          <w:szCs w:val="24"/>
        </w:rPr>
        <w:t>n their areas of specialization and thus growing their career path which is a major objective of the Buckner family hope center.</w:t>
      </w:r>
    </w:p>
    <w:p w:rsidR="00B405EC" w:rsidRDefault="00B405EC" w:rsidP="00B405EC">
      <w:pPr>
        <w:spacing w:line="480" w:lineRule="auto"/>
        <w:contextualSpacing/>
        <w:rPr>
          <w:rFonts w:ascii="Times New Roman" w:hAnsi="Times New Roman" w:cs="Times New Roman"/>
          <w:sz w:val="24"/>
          <w:szCs w:val="24"/>
        </w:rPr>
      </w:pPr>
    </w:p>
    <w:p w:rsidR="00355EF8" w:rsidRDefault="00355EF8" w:rsidP="00B405EC">
      <w:pPr>
        <w:spacing w:line="480" w:lineRule="auto"/>
        <w:contextualSpacing/>
        <w:jc w:val="center"/>
        <w:rPr>
          <w:rFonts w:ascii="Times New Roman" w:hAnsi="Times New Roman" w:cs="Times New Roman"/>
          <w:sz w:val="24"/>
          <w:szCs w:val="24"/>
        </w:rPr>
      </w:pPr>
    </w:p>
    <w:p w:rsidR="00355EF8" w:rsidRDefault="00355EF8" w:rsidP="00B405EC">
      <w:pPr>
        <w:spacing w:line="480" w:lineRule="auto"/>
        <w:contextualSpacing/>
        <w:jc w:val="center"/>
        <w:rPr>
          <w:rFonts w:ascii="Times New Roman" w:hAnsi="Times New Roman" w:cs="Times New Roman"/>
          <w:sz w:val="24"/>
          <w:szCs w:val="24"/>
        </w:rPr>
      </w:pPr>
    </w:p>
    <w:p w:rsidR="00B36301" w:rsidRDefault="00B36301" w:rsidP="00B405EC">
      <w:pPr>
        <w:spacing w:line="480" w:lineRule="auto"/>
        <w:contextualSpacing/>
        <w:jc w:val="center"/>
        <w:rPr>
          <w:rFonts w:ascii="Times New Roman" w:hAnsi="Times New Roman" w:cs="Times New Roman"/>
          <w:sz w:val="24"/>
          <w:szCs w:val="24"/>
        </w:rPr>
      </w:pPr>
    </w:p>
    <w:p w:rsidR="00B405EC" w:rsidRDefault="00B405EC" w:rsidP="00B405EC">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405EC" w:rsidRPr="00B405EC" w:rsidRDefault="00B405EC" w:rsidP="00B405EC">
      <w:pPr>
        <w:spacing w:line="480" w:lineRule="auto"/>
        <w:ind w:left="720" w:hanging="720"/>
        <w:contextualSpacing/>
        <w:rPr>
          <w:rFonts w:ascii="Times New Roman" w:hAnsi="Times New Roman" w:cs="Times New Roman"/>
          <w:color w:val="222222"/>
          <w:sz w:val="24"/>
          <w:szCs w:val="24"/>
          <w:shd w:val="clear" w:color="auto" w:fill="FFFFFF"/>
        </w:rPr>
      </w:pPr>
      <w:r w:rsidRPr="00B405EC">
        <w:rPr>
          <w:rFonts w:ascii="Times New Roman" w:hAnsi="Times New Roman" w:cs="Times New Roman"/>
          <w:color w:val="222222"/>
          <w:sz w:val="24"/>
          <w:szCs w:val="24"/>
          <w:shd w:val="clear" w:color="auto" w:fill="FFFFFF"/>
        </w:rPr>
        <w:t>Curtis, M. A., Corman, H., Noonan, K., &amp; Reichman, N. E. (2014). Maternal depression as a risk factor for family homelessness. American Journal of Public Health, 104(9), 1664-1670.</w:t>
      </w:r>
    </w:p>
    <w:p w:rsidR="00B405EC" w:rsidRPr="00B405EC" w:rsidRDefault="00B405EC" w:rsidP="00B405EC">
      <w:pPr>
        <w:spacing w:line="480" w:lineRule="auto"/>
        <w:ind w:left="720" w:hanging="720"/>
        <w:contextualSpacing/>
        <w:rPr>
          <w:rFonts w:ascii="Times New Roman" w:hAnsi="Times New Roman" w:cs="Times New Roman"/>
          <w:color w:val="222222"/>
          <w:sz w:val="24"/>
          <w:szCs w:val="24"/>
          <w:shd w:val="clear" w:color="auto" w:fill="FFFFFF"/>
        </w:rPr>
      </w:pPr>
      <w:r w:rsidRPr="00B405EC">
        <w:rPr>
          <w:rFonts w:ascii="Times New Roman" w:hAnsi="Times New Roman" w:cs="Times New Roman"/>
          <w:color w:val="222222"/>
          <w:sz w:val="24"/>
          <w:szCs w:val="24"/>
          <w:shd w:val="clear" w:color="auto" w:fill="FFFFFF"/>
        </w:rPr>
        <w:t>Northcutt, W. L. L. (2016). Creating locational Equilibriums: The Potential Role of Publicly Funded Housing as a Foundation for Equality of Opportunity for Impoverished Children.</w:t>
      </w:r>
    </w:p>
    <w:p w:rsidR="00B405EC" w:rsidRPr="00B405EC" w:rsidRDefault="00B405EC" w:rsidP="00B405EC">
      <w:pPr>
        <w:spacing w:line="480" w:lineRule="auto"/>
        <w:ind w:left="720" w:hanging="720"/>
        <w:contextualSpacing/>
        <w:rPr>
          <w:rFonts w:ascii="Times New Roman" w:hAnsi="Times New Roman" w:cs="Times New Roman"/>
          <w:color w:val="222222"/>
          <w:sz w:val="24"/>
          <w:szCs w:val="24"/>
          <w:shd w:val="clear" w:color="auto" w:fill="FFFFFF"/>
        </w:rPr>
      </w:pPr>
      <w:r w:rsidRPr="00B405EC">
        <w:rPr>
          <w:rFonts w:ascii="Times New Roman" w:hAnsi="Times New Roman" w:cs="Times New Roman"/>
          <w:color w:val="222222"/>
          <w:sz w:val="24"/>
          <w:szCs w:val="24"/>
          <w:shd w:val="clear" w:color="auto" w:fill="FFFFFF"/>
        </w:rPr>
        <w:t>Shin, J. Y., Kizilbash, S. H., Robinson, S. I., Uhm, J. H., Hammack, J. E., Lachance, D. H., ... &amp; Jatoi, A. (2016). Seizures in patients with primary brain tumors: what is their psychosocial impact</w:t>
      </w:r>
      <w:r w:rsidR="00DA7963" w:rsidRPr="00B405EC">
        <w:rPr>
          <w:rFonts w:ascii="Times New Roman" w:hAnsi="Times New Roman" w:cs="Times New Roman"/>
          <w:color w:val="222222"/>
          <w:sz w:val="24"/>
          <w:szCs w:val="24"/>
          <w:shd w:val="clear" w:color="auto" w:fill="FFFFFF"/>
        </w:rPr>
        <w:t>?</w:t>
      </w:r>
      <w:r w:rsidRPr="00B405EC">
        <w:rPr>
          <w:rFonts w:ascii="Times New Roman" w:hAnsi="Times New Roman" w:cs="Times New Roman"/>
          <w:color w:val="222222"/>
          <w:sz w:val="24"/>
          <w:szCs w:val="24"/>
          <w:shd w:val="clear" w:color="auto" w:fill="FFFFFF"/>
        </w:rPr>
        <w:t xml:space="preserve"> Journal of neuro-oncology, 128(2), 285-291.</w:t>
      </w:r>
    </w:p>
    <w:p w:rsidR="001A126B" w:rsidRDefault="001A126B" w:rsidP="00DB1CA3">
      <w:pPr>
        <w:spacing w:line="480" w:lineRule="auto"/>
        <w:contextualSpacing/>
        <w:jc w:val="center"/>
        <w:rPr>
          <w:rFonts w:ascii="Times New Roman" w:hAnsi="Times New Roman" w:cs="Times New Roman"/>
          <w:sz w:val="24"/>
          <w:szCs w:val="24"/>
        </w:rPr>
      </w:pPr>
    </w:p>
    <w:p w:rsidR="00D55A31" w:rsidRDefault="00D55A31" w:rsidP="00D55A31">
      <w:pPr>
        <w:spacing w:line="480" w:lineRule="auto"/>
        <w:contextualSpacing/>
        <w:rPr>
          <w:rFonts w:ascii="Times New Roman" w:hAnsi="Times New Roman" w:cs="Times New Roman"/>
          <w:sz w:val="24"/>
          <w:szCs w:val="24"/>
        </w:rPr>
      </w:pPr>
    </w:p>
    <w:p w:rsidR="00DB1CA3" w:rsidRPr="00BD676E" w:rsidRDefault="00DB1CA3" w:rsidP="00C23CD7">
      <w:pPr>
        <w:spacing w:line="480" w:lineRule="auto"/>
        <w:contextualSpacing/>
        <w:rPr>
          <w:rFonts w:ascii="Times New Roman" w:hAnsi="Times New Roman" w:cs="Times New Roman"/>
          <w:sz w:val="24"/>
          <w:szCs w:val="24"/>
        </w:rPr>
      </w:pPr>
    </w:p>
    <w:sectPr w:rsidR="00DB1CA3" w:rsidRPr="00BD676E" w:rsidSect="00BD676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4B5D" w:rsidRDefault="005B4B5D" w:rsidP="00BD676E">
      <w:pPr>
        <w:spacing w:after="0" w:line="240" w:lineRule="auto"/>
      </w:pPr>
      <w:r>
        <w:separator/>
      </w:r>
    </w:p>
  </w:endnote>
  <w:endnote w:type="continuationSeparator" w:id="0">
    <w:p w:rsidR="005B4B5D" w:rsidRDefault="005B4B5D"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4B5D" w:rsidRDefault="005B4B5D" w:rsidP="00BD676E">
      <w:pPr>
        <w:spacing w:after="0" w:line="240" w:lineRule="auto"/>
      </w:pPr>
      <w:r>
        <w:separator/>
      </w:r>
    </w:p>
  </w:footnote>
  <w:footnote w:type="continuationSeparator" w:id="0">
    <w:p w:rsidR="005B4B5D" w:rsidRDefault="005B4B5D"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B36301">
          <w:rPr>
            <w:rFonts w:ascii="Times New Roman" w:hAnsi="Times New Roman" w:cs="Times New Roman"/>
            <w:noProof/>
            <w:sz w:val="24"/>
            <w:szCs w:val="24"/>
          </w:rPr>
          <w:t>2</w:t>
        </w:r>
        <w:r w:rsidRPr="00BD676E">
          <w:rPr>
            <w:rFonts w:ascii="Times New Roman" w:hAnsi="Times New Roman" w:cs="Times New Roman"/>
            <w:sz w:val="24"/>
            <w:szCs w:val="24"/>
          </w:rPr>
          <w:fldChar w:fldCharType="end"/>
        </w:r>
      </w:p>
    </w:sdtContent>
  </w:sdt>
  <w:p w:rsidR="00BD676E" w:rsidRPr="00BD676E" w:rsidRDefault="00B405EC">
    <w:pPr>
      <w:pStyle w:val="Header"/>
      <w:rPr>
        <w:rFonts w:ascii="Times New Roman" w:hAnsi="Times New Roman" w:cs="Times New Roman"/>
        <w:sz w:val="24"/>
        <w:szCs w:val="24"/>
      </w:rPr>
    </w:pPr>
    <w:r>
      <w:rPr>
        <w:rFonts w:ascii="Times New Roman" w:hAnsi="Times New Roman" w:cs="Times New Roman"/>
        <w:sz w:val="24"/>
        <w:szCs w:val="24"/>
      </w:rPr>
      <w:t>Buckner Family Center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B36301">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R</w:t>
    </w:r>
    <w:r w:rsidR="00B405EC">
      <w:rPr>
        <w:rFonts w:ascii="Times New Roman" w:hAnsi="Times New Roman" w:cs="Times New Roman"/>
        <w:sz w:val="24"/>
        <w:szCs w:val="24"/>
      </w:rPr>
      <w:t>unning head: BUCKNER FAMILY CENTER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D676E"/>
    <w:rsid w:val="0004601F"/>
    <w:rsid w:val="000B66D0"/>
    <w:rsid w:val="000E0DC4"/>
    <w:rsid w:val="000F5834"/>
    <w:rsid w:val="00120C40"/>
    <w:rsid w:val="001618DF"/>
    <w:rsid w:val="00175BBD"/>
    <w:rsid w:val="001A126B"/>
    <w:rsid w:val="001A494D"/>
    <w:rsid w:val="001D5FFD"/>
    <w:rsid w:val="001E79EF"/>
    <w:rsid w:val="002030C6"/>
    <w:rsid w:val="00212766"/>
    <w:rsid w:val="00215049"/>
    <w:rsid w:val="00250755"/>
    <w:rsid w:val="00252923"/>
    <w:rsid w:val="0027665C"/>
    <w:rsid w:val="00296374"/>
    <w:rsid w:val="00297972"/>
    <w:rsid w:val="002B53E1"/>
    <w:rsid w:val="002E1CF3"/>
    <w:rsid w:val="002E2AC4"/>
    <w:rsid w:val="00314500"/>
    <w:rsid w:val="00355EF8"/>
    <w:rsid w:val="003C2BF9"/>
    <w:rsid w:val="003E0B1F"/>
    <w:rsid w:val="004105A4"/>
    <w:rsid w:val="0041252C"/>
    <w:rsid w:val="00417E42"/>
    <w:rsid w:val="00435425"/>
    <w:rsid w:val="004935D7"/>
    <w:rsid w:val="004E7FE6"/>
    <w:rsid w:val="00514C16"/>
    <w:rsid w:val="005602F1"/>
    <w:rsid w:val="00587683"/>
    <w:rsid w:val="005B4B5D"/>
    <w:rsid w:val="005B7B67"/>
    <w:rsid w:val="00624B76"/>
    <w:rsid w:val="006257F9"/>
    <w:rsid w:val="00673CFB"/>
    <w:rsid w:val="0069429C"/>
    <w:rsid w:val="006A466C"/>
    <w:rsid w:val="006B000C"/>
    <w:rsid w:val="006B3F24"/>
    <w:rsid w:val="006B4664"/>
    <w:rsid w:val="006C3904"/>
    <w:rsid w:val="006E548B"/>
    <w:rsid w:val="00711315"/>
    <w:rsid w:val="0071138E"/>
    <w:rsid w:val="007555B3"/>
    <w:rsid w:val="00780679"/>
    <w:rsid w:val="007F2306"/>
    <w:rsid w:val="00841A6D"/>
    <w:rsid w:val="00844D0E"/>
    <w:rsid w:val="0085208D"/>
    <w:rsid w:val="008A77FD"/>
    <w:rsid w:val="008D031D"/>
    <w:rsid w:val="008E21F0"/>
    <w:rsid w:val="00900526"/>
    <w:rsid w:val="00907FC5"/>
    <w:rsid w:val="009576E0"/>
    <w:rsid w:val="00973572"/>
    <w:rsid w:val="00974C1A"/>
    <w:rsid w:val="009938D4"/>
    <w:rsid w:val="009C7FF8"/>
    <w:rsid w:val="00A04192"/>
    <w:rsid w:val="00A059A9"/>
    <w:rsid w:val="00A319B5"/>
    <w:rsid w:val="00A61014"/>
    <w:rsid w:val="00A728C0"/>
    <w:rsid w:val="00AA71C5"/>
    <w:rsid w:val="00AB4734"/>
    <w:rsid w:val="00AF360F"/>
    <w:rsid w:val="00B14E3E"/>
    <w:rsid w:val="00B36301"/>
    <w:rsid w:val="00B405EC"/>
    <w:rsid w:val="00B62BBD"/>
    <w:rsid w:val="00B8077A"/>
    <w:rsid w:val="00BD5732"/>
    <w:rsid w:val="00BD676E"/>
    <w:rsid w:val="00C23CD7"/>
    <w:rsid w:val="00C25799"/>
    <w:rsid w:val="00CC5F7C"/>
    <w:rsid w:val="00CD4EFB"/>
    <w:rsid w:val="00D24C34"/>
    <w:rsid w:val="00D30072"/>
    <w:rsid w:val="00D331D7"/>
    <w:rsid w:val="00D55A31"/>
    <w:rsid w:val="00D92266"/>
    <w:rsid w:val="00DA7963"/>
    <w:rsid w:val="00DB1CA3"/>
    <w:rsid w:val="00DB2777"/>
    <w:rsid w:val="00DC24F3"/>
    <w:rsid w:val="00DC459D"/>
    <w:rsid w:val="00DC5492"/>
    <w:rsid w:val="00DC64C8"/>
    <w:rsid w:val="00E01F59"/>
    <w:rsid w:val="00E04E23"/>
    <w:rsid w:val="00E21AA6"/>
    <w:rsid w:val="00EB3448"/>
    <w:rsid w:val="00EB49C2"/>
    <w:rsid w:val="00EB4EB0"/>
    <w:rsid w:val="00EC5F73"/>
    <w:rsid w:val="00ED3CF4"/>
    <w:rsid w:val="00EE11B5"/>
    <w:rsid w:val="00F222D6"/>
    <w:rsid w:val="00F641B1"/>
    <w:rsid w:val="00F84242"/>
    <w:rsid w:val="00F9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6</Pages>
  <Words>1232</Words>
  <Characters>7029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102</cp:revision>
  <dcterms:created xsi:type="dcterms:W3CDTF">2018-05-27T15:03:00Z</dcterms:created>
  <dcterms:modified xsi:type="dcterms:W3CDTF">2018-11-07T16:55:00Z</dcterms:modified>
</cp:coreProperties>
</file>