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89E9D3" w14:textId="11BF0F3D" w:rsidR="0067100D" w:rsidRPr="00FA1207" w:rsidRDefault="009563DB" w:rsidP="0093006D">
      <w:pPr>
        <w:spacing w:after="0" w:line="360" w:lineRule="auto"/>
        <w:jc w:val="center"/>
        <w:rPr>
          <w:rFonts w:eastAsia="Times New Roman"/>
          <w:b/>
          <w:bCs/>
          <w:sz w:val="36"/>
          <w:szCs w:val="36"/>
        </w:rPr>
      </w:pPr>
      <w:r w:rsidRPr="00FA1207">
        <w:rPr>
          <w:rFonts w:eastAsia="Times New Roman"/>
          <w:b/>
          <w:bCs/>
          <w:sz w:val="36"/>
          <w:szCs w:val="36"/>
        </w:rPr>
        <w:t>Personal Commitments Assessment</w:t>
      </w:r>
    </w:p>
    <w:p w14:paraId="2389E9D4" w14:textId="77777777" w:rsidR="009563DB" w:rsidRPr="003845EB" w:rsidRDefault="009563DB" w:rsidP="0093006D">
      <w:pPr>
        <w:spacing w:after="0" w:line="360" w:lineRule="auto"/>
      </w:pPr>
      <w:r w:rsidRPr="003845EB">
        <w:t>Name:</w:t>
      </w:r>
    </w:p>
    <w:p w14:paraId="2389E9D5" w14:textId="77777777" w:rsidR="009563DB" w:rsidRPr="003845EB" w:rsidRDefault="009563DB" w:rsidP="0093006D">
      <w:pPr>
        <w:spacing w:after="0" w:line="360" w:lineRule="auto"/>
      </w:pPr>
      <w:r w:rsidRPr="003845EB">
        <w:t>Course:</w:t>
      </w:r>
    </w:p>
    <w:p w14:paraId="2389E9D6" w14:textId="77777777" w:rsidR="009563DB" w:rsidRPr="003845EB" w:rsidRDefault="009563DB" w:rsidP="0093006D">
      <w:pPr>
        <w:spacing w:after="0" w:line="360" w:lineRule="auto"/>
      </w:pPr>
      <w:r w:rsidRPr="003845EB">
        <w:t>Date:</w:t>
      </w:r>
    </w:p>
    <w:p w14:paraId="2389E9D7" w14:textId="77777777" w:rsidR="009563DB" w:rsidRPr="003845EB" w:rsidRDefault="009563DB" w:rsidP="0093006D">
      <w:pPr>
        <w:spacing w:after="0" w:line="360" w:lineRule="auto"/>
      </w:pPr>
      <w:r w:rsidRPr="003845EB">
        <w:t>Instructor:</w:t>
      </w:r>
    </w:p>
    <w:p w14:paraId="2389E9D8" w14:textId="77777777" w:rsidR="009563DB" w:rsidRDefault="009563DB" w:rsidP="0093006D">
      <w:pPr>
        <w:spacing w:after="0" w:line="360" w:lineRule="auto"/>
      </w:pPr>
    </w:p>
    <w:p w14:paraId="2389E9DA" w14:textId="352A369E" w:rsidR="009563DB" w:rsidRDefault="009563DB" w:rsidP="0093006D">
      <w:pPr>
        <w:spacing w:after="0" w:line="360" w:lineRule="auto"/>
      </w:pPr>
      <w:r w:rsidRPr="00DC2D03">
        <w:t>Be sure you answer both P</w:t>
      </w:r>
      <w:r w:rsidR="00A353D0" w:rsidRPr="00DC2D03">
        <w:t xml:space="preserve">art </w:t>
      </w:r>
      <w:r w:rsidRPr="00DC2D03">
        <w:t>1 and P</w:t>
      </w:r>
      <w:r w:rsidR="00A353D0" w:rsidRPr="00DC2D03">
        <w:t>art</w:t>
      </w:r>
      <w:r w:rsidRPr="00DC2D03">
        <w:t xml:space="preserve"> 2 of this </w:t>
      </w:r>
      <w:r w:rsidR="005F1B37">
        <w:t>assignment</w:t>
      </w:r>
      <w:r w:rsidRPr="00DC2D03">
        <w:t xml:space="preserve"> before submitting.</w:t>
      </w:r>
    </w:p>
    <w:p w14:paraId="1B469AAC" w14:textId="238803C7" w:rsidR="006B5EC9" w:rsidRPr="00FA1207" w:rsidRDefault="006B5EC9" w:rsidP="0093006D">
      <w:pPr>
        <w:spacing w:after="0" w:line="360" w:lineRule="auto"/>
        <w:rPr>
          <w:b/>
          <w:sz w:val="28"/>
          <w:szCs w:val="28"/>
        </w:rPr>
      </w:pPr>
      <w:r w:rsidRPr="00FA1207">
        <w:rPr>
          <w:b/>
          <w:sz w:val="28"/>
          <w:szCs w:val="28"/>
        </w:rPr>
        <w:t>Part 1</w:t>
      </w:r>
      <w:r w:rsidR="00077DA3">
        <w:rPr>
          <w:b/>
          <w:sz w:val="28"/>
          <w:szCs w:val="28"/>
        </w:rPr>
        <w:t xml:space="preserve"> </w:t>
      </w:r>
    </w:p>
    <w:p w14:paraId="7EA86CDB" w14:textId="4A012E96" w:rsidR="006B5EC9" w:rsidRPr="009563DB" w:rsidRDefault="006B5EC9" w:rsidP="0093006D">
      <w:pPr>
        <w:spacing w:after="0" w:line="360" w:lineRule="auto"/>
      </w:pPr>
      <w:r w:rsidRPr="009563DB">
        <w:t xml:space="preserve">After reading </w:t>
      </w:r>
      <w:r w:rsidR="00CF1420">
        <w:t>C</w:t>
      </w:r>
      <w:r w:rsidRPr="009563DB">
        <w:t xml:space="preserve">hapter 2 </w:t>
      </w:r>
      <w:r>
        <w:t xml:space="preserve">in the textbook </w:t>
      </w:r>
      <w:r w:rsidRPr="009563DB">
        <w:t xml:space="preserve">and the </w:t>
      </w:r>
      <w:r w:rsidR="00FD2AD7">
        <w:t>topic overview</w:t>
      </w:r>
      <w:r w:rsidRPr="009563DB">
        <w:t xml:space="preserve"> for this </w:t>
      </w:r>
      <w:r>
        <w:t>topic</w:t>
      </w:r>
      <w:r w:rsidRPr="009563DB">
        <w:t xml:space="preserve">, write a </w:t>
      </w:r>
      <w:r w:rsidR="00A53308">
        <w:t>two- to three</w:t>
      </w:r>
      <w:r w:rsidR="00A53308" w:rsidRPr="00370080">
        <w:rPr>
          <w:rStyle w:val="CommentReference"/>
          <w:sz w:val="24"/>
          <w:szCs w:val="24"/>
        </w:rPr>
        <w:t>-s</w:t>
      </w:r>
      <w:r w:rsidRPr="009563DB">
        <w:t xml:space="preserve">entence answer to each of the </w:t>
      </w:r>
      <w:r>
        <w:t>six</w:t>
      </w:r>
      <w:r w:rsidRPr="009563DB">
        <w:t xml:space="preserve"> questions that form the basic components or personal commitments for your worldview. Answer the questions about your own beliefs </w:t>
      </w:r>
      <w:r>
        <w:t xml:space="preserve">in your own words, </w:t>
      </w:r>
      <w:r w:rsidRPr="009563DB">
        <w:t xml:space="preserve">not what you think the Christian worldview believes. Keep this worksheet intact and </w:t>
      </w:r>
      <w:r>
        <w:t xml:space="preserve">only </w:t>
      </w:r>
      <w:r w:rsidRPr="009563DB">
        <w:t>add your answers under each question.</w:t>
      </w:r>
    </w:p>
    <w:p w14:paraId="1E650C7D" w14:textId="39FC859F" w:rsidR="006B5EC9" w:rsidRPr="0093006D" w:rsidRDefault="006B5EC9" w:rsidP="0093006D">
      <w:pPr>
        <w:pStyle w:val="ListParagraph"/>
        <w:numPr>
          <w:ilvl w:val="0"/>
          <w:numId w:val="20"/>
        </w:numPr>
        <w:spacing w:line="360" w:lineRule="auto"/>
        <w:rPr>
          <w:b/>
        </w:rPr>
      </w:pPr>
      <w:r w:rsidRPr="0093006D">
        <w:rPr>
          <w:b/>
        </w:rPr>
        <w:t xml:space="preserve">What is </w:t>
      </w:r>
      <w:r w:rsidR="004678CE" w:rsidRPr="0093006D">
        <w:rPr>
          <w:b/>
        </w:rPr>
        <w:t>your</w:t>
      </w:r>
      <w:r w:rsidR="00EE41F7" w:rsidRPr="0093006D">
        <w:rPr>
          <w:b/>
        </w:rPr>
        <w:t xml:space="preserve"> belief about</w:t>
      </w:r>
      <w:r w:rsidR="004678CE" w:rsidRPr="0093006D">
        <w:rPr>
          <w:b/>
        </w:rPr>
        <w:t xml:space="preserve"> </w:t>
      </w:r>
      <w:r w:rsidRPr="0093006D">
        <w:rPr>
          <w:b/>
        </w:rPr>
        <w:t>ultimate reality?</w:t>
      </w:r>
      <w:r w:rsidR="00077DA3" w:rsidRPr="0093006D">
        <w:rPr>
          <w:b/>
        </w:rPr>
        <w:t xml:space="preserve"> </w:t>
      </w:r>
    </w:p>
    <w:p w14:paraId="259CE5B6" w14:textId="58BB944C" w:rsidR="006B5EC9" w:rsidRPr="009563DB" w:rsidRDefault="0093006D" w:rsidP="0093006D">
      <w:pPr>
        <w:spacing w:after="0" w:line="360" w:lineRule="auto"/>
        <w:ind w:firstLine="720"/>
        <w:jc w:val="both"/>
      </w:pPr>
      <w:r w:rsidRPr="00C376CC">
        <w:t xml:space="preserve">Mutual reality to the belief is the existence of the spiritual realm who rules and intervenes in our life. This spirit is God, and Him being a spirit lives everywhere as He is all-powerful living separately for the world He created. Spirit cannot be physical matter or energy. </w:t>
      </w:r>
    </w:p>
    <w:p w14:paraId="0F2549D7" w14:textId="7DA70740" w:rsidR="006B5EC9" w:rsidRPr="0093006D" w:rsidRDefault="006B5EC9" w:rsidP="0093006D">
      <w:pPr>
        <w:pStyle w:val="ListParagraph"/>
        <w:numPr>
          <w:ilvl w:val="0"/>
          <w:numId w:val="20"/>
        </w:numPr>
        <w:spacing w:line="360" w:lineRule="auto"/>
        <w:rPr>
          <w:b/>
        </w:rPr>
      </w:pPr>
      <w:r w:rsidRPr="0093006D">
        <w:rPr>
          <w:b/>
        </w:rPr>
        <w:t xml:space="preserve">What is </w:t>
      </w:r>
      <w:r w:rsidR="004678CE" w:rsidRPr="0093006D">
        <w:rPr>
          <w:b/>
        </w:rPr>
        <w:t xml:space="preserve">your belief about </w:t>
      </w:r>
      <w:r w:rsidRPr="0093006D">
        <w:rPr>
          <w:b/>
        </w:rPr>
        <w:t>the nature of the universe?</w:t>
      </w:r>
      <w:r w:rsidR="00CA77DA">
        <w:rPr>
          <w:b/>
        </w:rPr>
        <w:t xml:space="preserve"> </w:t>
      </w:r>
    </w:p>
    <w:p w14:paraId="6B0A843F" w14:textId="3D655932" w:rsidR="0093006D" w:rsidRPr="0093006D" w:rsidRDefault="0093006D" w:rsidP="0093006D">
      <w:pPr>
        <w:spacing w:after="0" w:line="360" w:lineRule="auto"/>
        <w:rPr>
          <w:b/>
        </w:rPr>
      </w:pPr>
      <w:r w:rsidRPr="00C376CC">
        <w:t xml:space="preserve">With the existence of the spiritual realm, the universe is eternal, as God Himself created the world. He commanded various nature to come into being. There no proof can be provided by scientists of how this commanding was done due to its complexity. </w:t>
      </w:r>
    </w:p>
    <w:p w14:paraId="0A8FB2A1" w14:textId="45CF7CB3" w:rsidR="006B5EC9" w:rsidRPr="0093006D" w:rsidRDefault="006B5EC9" w:rsidP="0093006D">
      <w:pPr>
        <w:pStyle w:val="ListParagraph"/>
        <w:numPr>
          <w:ilvl w:val="0"/>
          <w:numId w:val="20"/>
        </w:numPr>
        <w:spacing w:line="360" w:lineRule="auto"/>
        <w:rPr>
          <w:b/>
        </w:rPr>
      </w:pPr>
      <w:r w:rsidRPr="0093006D">
        <w:rPr>
          <w:b/>
        </w:rPr>
        <w:t xml:space="preserve">What is </w:t>
      </w:r>
      <w:r w:rsidR="004678CE" w:rsidRPr="0093006D">
        <w:rPr>
          <w:b/>
        </w:rPr>
        <w:t xml:space="preserve">your belief about </w:t>
      </w:r>
      <w:r w:rsidRPr="0093006D">
        <w:rPr>
          <w:b/>
        </w:rPr>
        <w:t>human nature</w:t>
      </w:r>
      <w:r w:rsidR="004678CE" w:rsidRPr="0093006D">
        <w:rPr>
          <w:b/>
        </w:rPr>
        <w:t xml:space="preserve"> and the afterlife</w:t>
      </w:r>
      <w:r w:rsidRPr="0093006D">
        <w:rPr>
          <w:b/>
        </w:rPr>
        <w:t>?</w:t>
      </w:r>
      <w:r w:rsidR="00077DA3" w:rsidRPr="0093006D">
        <w:rPr>
          <w:b/>
        </w:rPr>
        <w:t xml:space="preserve"> </w:t>
      </w:r>
    </w:p>
    <w:p w14:paraId="45C4751F" w14:textId="2E966427" w:rsidR="006B5EC9" w:rsidRPr="0093006D" w:rsidRDefault="0093006D" w:rsidP="0093006D">
      <w:pPr>
        <w:spacing w:after="0" w:line="360" w:lineRule="auto"/>
      </w:pPr>
      <w:r w:rsidRPr="00C376CC">
        <w:t xml:space="preserve">A man was created by God and is given the mandate to guard the universe. All humans possess the image of God, and they will resurrect after death, where they will face judgment for eternal life. </w:t>
      </w:r>
    </w:p>
    <w:p w14:paraId="1CCE0DAA" w14:textId="6D2BDB11" w:rsidR="006B5EC9" w:rsidRPr="0093006D" w:rsidRDefault="006B5EC9" w:rsidP="0093006D">
      <w:pPr>
        <w:pStyle w:val="ListParagraph"/>
        <w:numPr>
          <w:ilvl w:val="0"/>
          <w:numId w:val="20"/>
        </w:numPr>
        <w:spacing w:line="360" w:lineRule="auto"/>
        <w:rPr>
          <w:b/>
        </w:rPr>
      </w:pPr>
      <w:r w:rsidRPr="0093006D">
        <w:rPr>
          <w:b/>
        </w:rPr>
        <w:t xml:space="preserve"> What is </w:t>
      </w:r>
      <w:r w:rsidR="004678CE" w:rsidRPr="0093006D">
        <w:rPr>
          <w:b/>
        </w:rPr>
        <w:t xml:space="preserve">your belief about </w:t>
      </w:r>
      <w:r w:rsidRPr="0093006D">
        <w:rPr>
          <w:b/>
        </w:rPr>
        <w:t>knowledge?</w:t>
      </w:r>
      <w:r w:rsidR="00077DA3" w:rsidRPr="0093006D">
        <w:rPr>
          <w:b/>
        </w:rPr>
        <w:t xml:space="preserve"> </w:t>
      </w:r>
    </w:p>
    <w:p w14:paraId="27EEFFB6" w14:textId="7ADE1AA8" w:rsidR="006B5EC9" w:rsidRPr="0093006D" w:rsidRDefault="0093006D" w:rsidP="0093006D">
      <w:pPr>
        <w:spacing w:after="0" w:line="360" w:lineRule="auto"/>
      </w:pPr>
      <w:r w:rsidRPr="00C376CC">
        <w:lastRenderedPageBreak/>
        <w:t>Excellent knowledge that naturally comes from God is called wisdom. Knowledge can also be acquired through electronic and scientific means. Knowledge and understanding are gifts from God.</w:t>
      </w:r>
    </w:p>
    <w:p w14:paraId="16D4B180" w14:textId="39909176" w:rsidR="006B5EC9" w:rsidRPr="0093006D" w:rsidRDefault="006B5EC9" w:rsidP="0093006D">
      <w:pPr>
        <w:pStyle w:val="ListParagraph"/>
        <w:numPr>
          <w:ilvl w:val="0"/>
          <w:numId w:val="20"/>
        </w:numPr>
        <w:spacing w:line="360" w:lineRule="auto"/>
        <w:rPr>
          <w:b/>
        </w:rPr>
      </w:pPr>
      <w:r w:rsidRPr="0093006D">
        <w:rPr>
          <w:b/>
        </w:rPr>
        <w:t>What is your basis of ethics?</w:t>
      </w:r>
      <w:r w:rsidR="00077DA3" w:rsidRPr="0093006D">
        <w:rPr>
          <w:b/>
        </w:rPr>
        <w:t xml:space="preserve"> </w:t>
      </w:r>
    </w:p>
    <w:p w14:paraId="78AA40CE" w14:textId="0CE00DE5" w:rsidR="006B5EC9" w:rsidRPr="0093006D" w:rsidRDefault="0093006D" w:rsidP="0093006D">
      <w:pPr>
        <w:spacing w:after="0" w:line="360" w:lineRule="auto"/>
        <w:jc w:val="both"/>
      </w:pPr>
      <w:r w:rsidRPr="00C376CC">
        <w:t xml:space="preserve">Good habits and morals are learned either from our mistakes or even from past experiences. God-fearing individuals develop quality living attributes as they are the critical mirror to society. </w:t>
      </w:r>
    </w:p>
    <w:p w14:paraId="36851FB7" w14:textId="0562B172" w:rsidR="006B5EC9" w:rsidRPr="0093006D" w:rsidRDefault="006B5EC9" w:rsidP="0093006D">
      <w:pPr>
        <w:pStyle w:val="ListParagraph"/>
        <w:numPr>
          <w:ilvl w:val="0"/>
          <w:numId w:val="20"/>
        </w:numPr>
        <w:spacing w:line="360" w:lineRule="auto"/>
        <w:rPr>
          <w:b/>
        </w:rPr>
      </w:pPr>
      <w:r w:rsidRPr="0093006D">
        <w:rPr>
          <w:b/>
        </w:rPr>
        <w:t>What is your purpose?</w:t>
      </w:r>
      <w:r w:rsidR="00077DA3" w:rsidRPr="0093006D">
        <w:rPr>
          <w:b/>
        </w:rPr>
        <w:t xml:space="preserve"> </w:t>
      </w:r>
      <w:bookmarkStart w:id="0" w:name="_GoBack"/>
      <w:bookmarkEnd w:id="0"/>
    </w:p>
    <w:p w14:paraId="744B211A" w14:textId="77777777" w:rsidR="0093006D" w:rsidRPr="00C376CC" w:rsidRDefault="0093006D" w:rsidP="0093006D">
      <w:pPr>
        <w:spacing w:after="0" w:line="360" w:lineRule="auto"/>
      </w:pPr>
      <w:r w:rsidRPr="00C376CC">
        <w:t xml:space="preserve">A man was created to fulfill various roles in the process of continuing with Gods' work. Human is expected to fulfill all Gods' plans. Among what they are expected is to look after the universe and continue with the work of procreation. </w:t>
      </w:r>
    </w:p>
    <w:p w14:paraId="7012B65D" w14:textId="3580394D" w:rsidR="006B5EC9" w:rsidRPr="00FA1207" w:rsidRDefault="006B5EC9" w:rsidP="0093006D">
      <w:pPr>
        <w:spacing w:after="0" w:line="360" w:lineRule="auto"/>
        <w:rPr>
          <w:b/>
          <w:sz w:val="28"/>
          <w:szCs w:val="28"/>
        </w:rPr>
      </w:pPr>
      <w:r w:rsidRPr="00FA1207">
        <w:rPr>
          <w:b/>
          <w:sz w:val="28"/>
          <w:szCs w:val="28"/>
        </w:rPr>
        <w:t>Part 2</w:t>
      </w:r>
    </w:p>
    <w:p w14:paraId="18EB1290" w14:textId="7C9209DE" w:rsidR="006B5EC9" w:rsidRPr="009563DB" w:rsidRDefault="006B5EC9" w:rsidP="0093006D">
      <w:pPr>
        <w:spacing w:after="0" w:line="360" w:lineRule="auto"/>
      </w:pPr>
      <w:r w:rsidRPr="009563DB">
        <w:t>Answer the following two questions with a 250-</w:t>
      </w:r>
      <w:r w:rsidR="00E3617E">
        <w:t>55</w:t>
      </w:r>
      <w:r w:rsidR="008F562B">
        <w:t>0</w:t>
      </w:r>
      <w:r w:rsidR="00401A78">
        <w:t>-</w:t>
      </w:r>
      <w:r w:rsidRPr="009563DB">
        <w:t>word response for each</w:t>
      </w:r>
      <w:r w:rsidR="00CF1420">
        <w:t>.</w:t>
      </w:r>
    </w:p>
    <w:p w14:paraId="7940FF0B" w14:textId="7FB4A136" w:rsidR="0093006D" w:rsidRDefault="006B5EC9" w:rsidP="0093006D">
      <w:pPr>
        <w:pStyle w:val="ListParagraph"/>
        <w:numPr>
          <w:ilvl w:val="0"/>
          <w:numId w:val="18"/>
        </w:numPr>
        <w:spacing w:line="360" w:lineRule="auto"/>
        <w:ind w:left="360"/>
      </w:pPr>
      <w:r w:rsidRPr="009563DB">
        <w:t xml:space="preserve">Your answers to the questions in </w:t>
      </w:r>
      <w:r>
        <w:t>P</w:t>
      </w:r>
      <w:r w:rsidRPr="009563DB">
        <w:t xml:space="preserve">art 1 form the basis of your worldview. Now that you have articulated your worldview, evaluate it according to the </w:t>
      </w:r>
      <w:r w:rsidR="00CF1420">
        <w:t>p</w:t>
      </w:r>
      <w:r>
        <w:t xml:space="preserve">ractical </w:t>
      </w:r>
      <w:r w:rsidR="00CF1420">
        <w:t>t</w:t>
      </w:r>
      <w:r>
        <w:t xml:space="preserve">est </w:t>
      </w:r>
      <w:r w:rsidRPr="009563DB">
        <w:t xml:space="preserve">described in </w:t>
      </w:r>
      <w:r w:rsidR="00CF1420">
        <w:t>C</w:t>
      </w:r>
      <w:r w:rsidRPr="009563DB">
        <w:t xml:space="preserve">hapter 2 of the textbook and the </w:t>
      </w:r>
      <w:r w:rsidR="00FD2AD7">
        <w:t>topic overview</w:t>
      </w:r>
      <w:r w:rsidRPr="009563DB">
        <w:t xml:space="preserve">. </w:t>
      </w:r>
      <w:r w:rsidRPr="00D826C4">
        <w:t xml:space="preserve">Can you live your worldview out in the world as we know it? Why or why not? </w:t>
      </w:r>
      <w:r w:rsidR="00077DA3">
        <w:t xml:space="preserve"> </w:t>
      </w:r>
    </w:p>
    <w:p w14:paraId="6AD27355" w14:textId="77777777" w:rsidR="0093006D" w:rsidRPr="00C376CC" w:rsidRDefault="0093006D" w:rsidP="0093006D">
      <w:pPr>
        <w:spacing w:after="0" w:line="360" w:lineRule="auto"/>
        <w:ind w:firstLine="720"/>
        <w:jc w:val="both"/>
      </w:pPr>
      <w:r w:rsidRPr="00C376CC">
        <w:t>The concept of our modern living is an impact of how we believe and perception we have in our minds. These beliefs are responsible for the way the community is organized and their current way of living. Culture and people's way of living are facilitated and guided by the facts existing in world views. Individuals following these beliefs are likely to volunteer and are involved in their communities</w:t>
      </w:r>
      <w:r>
        <w:t xml:space="preserve"> (Kroff &amp; Marks, 2018)</w:t>
      </w:r>
      <w:r w:rsidRPr="00C376CC">
        <w:t xml:space="preserve">.  They are always happier with their way of living and the things they do in their lives. However, several other areas of our day to day life, including good relations, interactions, and environmental consciousness, are necessitated by the worldview. Complex and major decisions become hard to execute sometimes, but following the guidance of this worldview, significant actions are taken to solve the problem appropriately. </w:t>
      </w:r>
    </w:p>
    <w:p w14:paraId="4556AE8C" w14:textId="58054869" w:rsidR="0093006D" w:rsidRPr="009563DB" w:rsidRDefault="0093006D" w:rsidP="0093006D">
      <w:pPr>
        <w:spacing w:after="0" w:line="360" w:lineRule="auto"/>
        <w:ind w:firstLine="720"/>
        <w:jc w:val="both"/>
      </w:pPr>
      <w:r w:rsidRPr="00C376CC">
        <w:t xml:space="preserve">Sure the worldview is life satisfying. Through the long history and viable evidence, this worldview is an influential player in people living. More inspirations from the Christian religion are marked to solving the underlying circumstances in social living. More so, social services like education and medical care have influenced the Christian aspects of belief and reality about the belief. Christians having the purpose of living, they are mandated to obey God and keep spreading the word to the rest of the world as captured in the worldview. Obtaining new values and morals </w:t>
      </w:r>
      <w:r w:rsidRPr="00C376CC">
        <w:lastRenderedPageBreak/>
        <w:t xml:space="preserve">of living creates confidence and offers strength to curb with life situations that sometimes come as a challenge. Being from Christian heritage, the origin of the human being is from creation by God, who is above everything. </w:t>
      </w:r>
    </w:p>
    <w:p w14:paraId="2C6C17A4" w14:textId="7972821D" w:rsidR="0093006D" w:rsidRPr="0093006D" w:rsidRDefault="006B5EC9" w:rsidP="0093006D">
      <w:pPr>
        <w:pStyle w:val="ListParagraph"/>
        <w:numPr>
          <w:ilvl w:val="0"/>
          <w:numId w:val="18"/>
        </w:numPr>
        <w:spacing w:line="360" w:lineRule="auto"/>
        <w:ind w:left="360"/>
        <w:rPr>
          <w:b/>
        </w:rPr>
      </w:pPr>
      <w:r w:rsidRPr="0093006D">
        <w:rPr>
          <w:b/>
        </w:rPr>
        <w:t>Reflect on your current understanding of the Christian faith. In other words, what is the essence of the Christian worldview? How does one become a Christian?</w:t>
      </w:r>
      <w:r w:rsidR="003D3F94" w:rsidRPr="0093006D">
        <w:rPr>
          <w:b/>
        </w:rPr>
        <w:t xml:space="preserve"> </w:t>
      </w:r>
      <w:r w:rsidR="00077DA3" w:rsidRPr="0093006D">
        <w:rPr>
          <w:b/>
        </w:rPr>
        <w:t xml:space="preserve"> </w:t>
      </w:r>
    </w:p>
    <w:p w14:paraId="3D8CB7F3" w14:textId="203BD221" w:rsidR="0093006D" w:rsidRDefault="0093006D" w:rsidP="0093006D">
      <w:pPr>
        <w:spacing w:after="0" w:line="360" w:lineRule="auto"/>
      </w:pPr>
    </w:p>
    <w:p w14:paraId="3DD8582E" w14:textId="77777777" w:rsidR="0093006D" w:rsidRPr="00C376CC" w:rsidRDefault="0093006D" w:rsidP="0093006D">
      <w:pPr>
        <w:spacing w:after="0" w:line="360" w:lineRule="auto"/>
        <w:ind w:firstLine="720"/>
      </w:pPr>
      <w:r w:rsidRPr="00C376CC">
        <w:t>Following worldview, understanding the Christian faith is viewed from different perspectives. Christian foundation is based on understanding the guidance and true love from Jesus Christ, who died for people who have sinned. He carried the cross and was crucified for the sake of love and care for the sake of sinners. Every Christian family to follow His teachings and should always believe in Him. The only tool to get this guidance that deepens the faith is the Bible that uplifts the creator. Every Christian should keenly follow the Bible that provides everything that Lord has promised us. Our Savior promised us eternal living as He shed blood for due to everlasting love.</w:t>
      </w:r>
    </w:p>
    <w:p w14:paraId="2FBBBEB8" w14:textId="77777777" w:rsidR="0093006D" w:rsidRPr="00C376CC" w:rsidRDefault="0093006D" w:rsidP="0093006D">
      <w:pPr>
        <w:spacing w:after="0" w:line="360" w:lineRule="auto"/>
        <w:ind w:firstLine="720"/>
        <w:jc w:val="both"/>
      </w:pPr>
      <w:r w:rsidRPr="00C376CC">
        <w:t>As dedicated believers, we should always pray to our sovereign God, repenting our sins. We should also give way to Christ by accepting Him in our lives and spreading the message of love and revealing to others that there is a living God through our actions and testimony. Forgiveness should be part of us as Christians who fear Lord and who are kind in our hearts</w:t>
      </w:r>
      <w:r>
        <w:t xml:space="preserve"> (Kroff &amp; Marks, 2018)</w:t>
      </w:r>
      <w:r w:rsidRPr="00C376CC">
        <w:t>. The message of hope and restoration should be given to less dedicated Christians who do not take a chance for the Lord. Gospel to be taught to children as this is what Jesus used to do as a way of showing them the way. Every Christian to lighten the world with the word always shine.  For Jesus Christ-like way of preparation for the second coming of the messiah. Faith in our hearts should be part of our Christianity.</w:t>
      </w:r>
    </w:p>
    <w:p w14:paraId="509062CC" w14:textId="77777777" w:rsidR="0093006D" w:rsidRPr="00C376CC" w:rsidRDefault="0093006D" w:rsidP="0093006D">
      <w:pPr>
        <w:spacing w:after="0" w:line="360" w:lineRule="auto"/>
      </w:pPr>
    </w:p>
    <w:p w14:paraId="3A2DF8E9" w14:textId="77777777" w:rsidR="00CA77DA" w:rsidRDefault="00CA77DA">
      <w:pPr>
        <w:spacing w:after="0"/>
      </w:pPr>
      <w:r>
        <w:br w:type="page"/>
      </w:r>
    </w:p>
    <w:p w14:paraId="74913CD9" w14:textId="31483535" w:rsidR="0093006D" w:rsidRDefault="0093006D" w:rsidP="0093006D">
      <w:pPr>
        <w:spacing w:after="0" w:line="360" w:lineRule="auto"/>
        <w:jc w:val="center"/>
      </w:pPr>
      <w:r>
        <w:lastRenderedPageBreak/>
        <w:t>Reference</w:t>
      </w:r>
    </w:p>
    <w:tbl>
      <w:tblPr>
        <w:tblW w:w="9319" w:type="dxa"/>
        <w:shd w:val="clear" w:color="auto" w:fill="FFFFFF"/>
        <w:tblCellMar>
          <w:left w:w="0" w:type="dxa"/>
          <w:right w:w="0" w:type="dxa"/>
        </w:tblCellMar>
        <w:tblLook w:val="04A0" w:firstRow="1" w:lastRow="0" w:firstColumn="1" w:lastColumn="0" w:noHBand="0" w:noVBand="1"/>
      </w:tblPr>
      <w:tblGrid>
        <w:gridCol w:w="9319"/>
      </w:tblGrid>
      <w:tr w:rsidR="0093006D" w:rsidRPr="00E558EE" w14:paraId="3EB26324" w14:textId="77777777" w:rsidTr="00706C37">
        <w:trPr>
          <w:trHeight w:val="229"/>
        </w:trPr>
        <w:tc>
          <w:tcPr>
            <w:tcW w:w="0" w:type="auto"/>
            <w:shd w:val="clear" w:color="auto" w:fill="FFFFFF"/>
            <w:vAlign w:val="center"/>
            <w:hideMark/>
          </w:tcPr>
          <w:p w14:paraId="02D84A98" w14:textId="77777777" w:rsidR="0093006D" w:rsidRPr="00E558EE" w:rsidRDefault="0093006D" w:rsidP="0093006D">
            <w:pPr>
              <w:spacing w:after="0" w:line="360" w:lineRule="auto"/>
              <w:rPr>
                <w:rFonts w:eastAsia="Times New Roman"/>
                <w:sz w:val="20"/>
                <w:szCs w:val="20"/>
              </w:rPr>
            </w:pPr>
          </w:p>
        </w:tc>
      </w:tr>
      <w:tr w:rsidR="0093006D" w:rsidRPr="00E558EE" w14:paraId="6CC4683B" w14:textId="77777777" w:rsidTr="00706C37">
        <w:trPr>
          <w:trHeight w:val="1663"/>
        </w:trPr>
        <w:tc>
          <w:tcPr>
            <w:tcW w:w="0" w:type="auto"/>
            <w:shd w:val="clear" w:color="auto" w:fill="FFFFFF"/>
            <w:tcMar>
              <w:top w:w="120" w:type="dxa"/>
              <w:left w:w="0" w:type="dxa"/>
              <w:bottom w:w="120" w:type="dxa"/>
              <w:right w:w="0" w:type="dxa"/>
            </w:tcMar>
            <w:hideMark/>
          </w:tcPr>
          <w:p w14:paraId="5C921F37" w14:textId="77777777" w:rsidR="0093006D" w:rsidRPr="00E558EE" w:rsidRDefault="0093006D" w:rsidP="0093006D">
            <w:pPr>
              <w:spacing w:after="0" w:line="360" w:lineRule="auto"/>
              <w:ind w:left="720" w:right="-2796" w:hanging="720"/>
              <w:rPr>
                <w:rFonts w:eastAsia="Times New Roman"/>
                <w:color w:val="222222"/>
              </w:rPr>
            </w:pPr>
            <w:r w:rsidRPr="00E558EE">
              <w:t>Kroff, S. L., Cragun, K. L., Reyes, J.</w:t>
            </w:r>
            <w:r>
              <w:t xml:space="preserve"> R., Wilmoth, J. D., Dollahite, </w:t>
            </w:r>
            <w:r w:rsidRPr="00E558EE">
              <w:t>D. C., &amp; Marks, L. D. (2018). Relationship with God and the word: Faith among American Evangelical Christian</w:t>
            </w:r>
            <w:r w:rsidRPr="00E558EE">
              <w:rPr>
                <w:rFonts w:eastAsia="Times New Roman"/>
                <w:color w:val="222222"/>
              </w:rPr>
              <w:t xml:space="preserve"> families. </w:t>
            </w:r>
            <w:r w:rsidRPr="00E558EE">
              <w:rPr>
                <w:i/>
              </w:rPr>
              <w:t>Marriage &amp; Family Review, 54(7), 693-705.</w:t>
            </w:r>
          </w:p>
        </w:tc>
      </w:tr>
    </w:tbl>
    <w:p w14:paraId="31F8FFF3" w14:textId="77777777" w:rsidR="0093006D" w:rsidRPr="0053414A" w:rsidRDefault="0093006D" w:rsidP="0093006D">
      <w:pPr>
        <w:spacing w:after="0" w:line="360" w:lineRule="auto"/>
      </w:pPr>
    </w:p>
    <w:sectPr w:rsidR="0093006D" w:rsidRPr="0053414A" w:rsidSect="00723B6D">
      <w:headerReference w:type="default"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2059A4" w14:textId="77777777" w:rsidR="00F2335A" w:rsidRDefault="00F2335A" w:rsidP="00E3078E">
      <w:pPr>
        <w:spacing w:after="0"/>
      </w:pPr>
      <w:r>
        <w:separator/>
      </w:r>
    </w:p>
  </w:endnote>
  <w:endnote w:type="continuationSeparator" w:id="0">
    <w:p w14:paraId="3534C6A7" w14:textId="77777777" w:rsidR="00F2335A" w:rsidRDefault="00F2335A"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font292">
    <w:charset w:val="80"/>
    <w:family w:val="auto"/>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3600710"/>
      <w:docPartObj>
        <w:docPartGallery w:val="Page Numbers (Bottom of Page)"/>
        <w:docPartUnique/>
      </w:docPartObj>
    </w:sdtPr>
    <w:sdtEndPr>
      <w:rPr>
        <w:noProof/>
      </w:rPr>
    </w:sdtEndPr>
    <w:sdtContent>
      <w:p w14:paraId="19EFF728" w14:textId="2173A96C" w:rsidR="00A353D0" w:rsidRDefault="00A353D0">
        <w:pPr>
          <w:pStyle w:val="Footer"/>
          <w:jc w:val="center"/>
        </w:pPr>
        <w:r>
          <w:fldChar w:fldCharType="begin"/>
        </w:r>
        <w:r>
          <w:instrText xml:space="preserve"> PAGE   \* MERGEFORMAT </w:instrText>
        </w:r>
        <w:r>
          <w:fldChar w:fldCharType="separate"/>
        </w:r>
        <w:r w:rsidR="0014757F">
          <w:rPr>
            <w:noProof/>
          </w:rPr>
          <w:t>2</w:t>
        </w:r>
        <w:r>
          <w:rPr>
            <w:noProof/>
          </w:rPr>
          <w:fldChar w:fldCharType="end"/>
        </w:r>
      </w:p>
    </w:sdtContent>
  </w:sdt>
  <w:p w14:paraId="2389E9F7" w14:textId="77777777" w:rsidR="001659C4" w:rsidRDefault="001659C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9E9FB" w14:textId="34AC3D5B" w:rsidR="00723B6D" w:rsidRPr="00723B6D" w:rsidRDefault="00F16B62" w:rsidP="00723B6D">
    <w:pPr>
      <w:jc w:val="center"/>
    </w:pPr>
    <w:r>
      <w:t>© 201</w:t>
    </w:r>
    <w:r w:rsidR="00E6510B">
      <w:t>7</w:t>
    </w:r>
    <w:r w:rsidR="00723B6D" w:rsidRPr="00723B6D">
      <w:t>. Grand Canyon University. All Rights Reserved.</w:t>
    </w:r>
  </w:p>
  <w:p w14:paraId="2389E9FC" w14:textId="77777777" w:rsidR="00723B6D" w:rsidRDefault="00723B6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6BBF17" w14:textId="77777777" w:rsidR="00F2335A" w:rsidRDefault="00F2335A" w:rsidP="00E3078E">
      <w:pPr>
        <w:spacing w:after="0"/>
      </w:pPr>
      <w:r>
        <w:separator/>
      </w:r>
    </w:p>
  </w:footnote>
  <w:footnote w:type="continuationSeparator" w:id="0">
    <w:p w14:paraId="20C6CD1D" w14:textId="77777777" w:rsidR="00F2335A" w:rsidRDefault="00F2335A"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9E9F3" w14:textId="77777777" w:rsidR="00E3078E" w:rsidRDefault="00E3078E" w:rsidP="002A3A3D">
    <w:pPr>
      <w:pStyle w:val="Header"/>
    </w:pPr>
  </w:p>
  <w:p w14:paraId="2389E9F4" w14:textId="77777777" w:rsidR="00E91BB7" w:rsidRDefault="00E91BB7" w:rsidP="002A3A3D">
    <w:pPr>
      <w:pStyle w:val="Header"/>
    </w:pPr>
  </w:p>
  <w:p w14:paraId="2389E9F5" w14:textId="77777777" w:rsidR="00E91BB7" w:rsidRDefault="00E91BB7" w:rsidP="002A3A3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9E9F8" w14:textId="477381A2" w:rsidR="00723B6D" w:rsidRDefault="00723B6D">
    <w:pPr>
      <w:pStyle w:val="Header"/>
    </w:pPr>
    <w:r>
      <w:rPr>
        <w:noProof/>
      </w:rPr>
      <w:drawing>
        <wp:inline distT="0" distB="0" distL="0" distR="0" wp14:anchorId="2389E9FD" wp14:editId="3540F706">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2389E9F9" w14:textId="77777777" w:rsidR="00723B6D" w:rsidRDefault="00723B6D">
    <w:pPr>
      <w:pStyle w:val="Header"/>
    </w:pPr>
  </w:p>
  <w:p w14:paraId="2389E9FA" w14:textId="77777777" w:rsidR="00723B6D" w:rsidRDefault="00723B6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46344"/>
    <w:multiLevelType w:val="hybridMultilevel"/>
    <w:tmpl w:val="8B305326"/>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 w15:restartNumberingAfterBreak="0">
    <w:nsid w:val="14D9754C"/>
    <w:multiLevelType w:val="hybridMultilevel"/>
    <w:tmpl w:val="E736A094"/>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2" w15:restartNumberingAfterBreak="0">
    <w:nsid w:val="1B997386"/>
    <w:multiLevelType w:val="hybridMultilevel"/>
    <w:tmpl w:val="772C713C"/>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3" w15:restartNumberingAfterBreak="0">
    <w:nsid w:val="22DE61C7"/>
    <w:multiLevelType w:val="hybridMultilevel"/>
    <w:tmpl w:val="955C8CB6"/>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4" w15:restartNumberingAfterBreak="0">
    <w:nsid w:val="299F6D4A"/>
    <w:multiLevelType w:val="multilevel"/>
    <w:tmpl w:val="ED20A760"/>
    <w:lvl w:ilvl="0">
      <w:start w:val="1"/>
      <w:numFmt w:val="bullet"/>
      <w:lvlText w:val=""/>
      <w:lvlJc w:val="left"/>
      <w:pPr>
        <w:ind w:left="360" w:hanging="360"/>
      </w:pPr>
      <w:rPr>
        <w:rFonts w:ascii="Symbol" w:hAnsi="Symbol" w:hint="default"/>
        <w:sz w:val="16"/>
        <w:szCs w:val="16"/>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AF8239C"/>
    <w:multiLevelType w:val="hybridMultilevel"/>
    <w:tmpl w:val="BC8CE20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D5C6C5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9872B23"/>
    <w:multiLevelType w:val="hybridMultilevel"/>
    <w:tmpl w:val="2118F97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990D58"/>
    <w:multiLevelType w:val="multilevel"/>
    <w:tmpl w:val="29FCF290"/>
    <w:lvl w:ilvl="0">
      <w:start w:val="1"/>
      <w:numFmt w:val="bullet"/>
      <w:lvlText w:val=""/>
      <w:lvlJc w:val="left"/>
      <w:pPr>
        <w:ind w:left="360" w:hanging="360"/>
      </w:pPr>
      <w:rPr>
        <w:rFonts w:ascii="Symbol" w:hAnsi="Symbol" w:hint="default"/>
        <w:sz w:val="16"/>
        <w:szCs w:val="16"/>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5801169"/>
    <w:multiLevelType w:val="hybridMultilevel"/>
    <w:tmpl w:val="531A7D2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68D5C92"/>
    <w:multiLevelType w:val="hybridMultilevel"/>
    <w:tmpl w:val="471ECE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F96FF1"/>
    <w:multiLevelType w:val="hybridMultilevel"/>
    <w:tmpl w:val="F1AC0820"/>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2" w15:restartNumberingAfterBreak="0">
    <w:nsid w:val="4A60175F"/>
    <w:multiLevelType w:val="hybridMultilevel"/>
    <w:tmpl w:val="043271CE"/>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3" w15:restartNumberingAfterBreak="0">
    <w:nsid w:val="50D24E49"/>
    <w:multiLevelType w:val="hybridMultilevel"/>
    <w:tmpl w:val="F112CCF4"/>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4" w15:restartNumberingAfterBreak="0">
    <w:nsid w:val="56220B9E"/>
    <w:multiLevelType w:val="hybridMultilevel"/>
    <w:tmpl w:val="B7B2C0D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7B75614"/>
    <w:multiLevelType w:val="hybridMultilevel"/>
    <w:tmpl w:val="56B6E646"/>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6" w15:restartNumberingAfterBreak="0">
    <w:nsid w:val="5C02012A"/>
    <w:multiLevelType w:val="hybridMultilevel"/>
    <w:tmpl w:val="C088A1F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7E87D61"/>
    <w:multiLevelType w:val="hybridMultilevel"/>
    <w:tmpl w:val="CE0AF374"/>
    <w:lvl w:ilvl="0" w:tplc="04090019">
      <w:start w:val="1"/>
      <w:numFmt w:val="lowerLetter"/>
      <w:lvlText w:val="%1."/>
      <w:lvlJc w:val="left"/>
      <w:pPr>
        <w:tabs>
          <w:tab w:val="num" w:pos="1080"/>
        </w:tabs>
        <w:ind w:left="1080" w:hanging="360"/>
      </w:pPr>
      <w:rPr>
        <w:rFonts w:hint="default"/>
      </w:rPr>
    </w:lvl>
    <w:lvl w:ilvl="1" w:tplc="00190409">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8" w15:restartNumberingAfterBreak="0">
    <w:nsid w:val="6CF7214A"/>
    <w:multiLevelType w:val="hybridMultilevel"/>
    <w:tmpl w:val="EE027DA6"/>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9" w15:restartNumberingAfterBreak="0">
    <w:nsid w:val="76EC026E"/>
    <w:multiLevelType w:val="hybridMultilevel"/>
    <w:tmpl w:val="1D6E865C"/>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num w:numId="1">
    <w:abstractNumId w:val="8"/>
  </w:num>
  <w:num w:numId="2">
    <w:abstractNumId w:val="4"/>
  </w:num>
  <w:num w:numId="3">
    <w:abstractNumId w:val="12"/>
  </w:num>
  <w:num w:numId="4">
    <w:abstractNumId w:val="19"/>
  </w:num>
  <w:num w:numId="5">
    <w:abstractNumId w:val="15"/>
  </w:num>
  <w:num w:numId="6">
    <w:abstractNumId w:val="2"/>
  </w:num>
  <w:num w:numId="7">
    <w:abstractNumId w:val="1"/>
  </w:num>
  <w:num w:numId="8">
    <w:abstractNumId w:val="3"/>
  </w:num>
  <w:num w:numId="9">
    <w:abstractNumId w:val="0"/>
  </w:num>
  <w:num w:numId="10">
    <w:abstractNumId w:val="11"/>
  </w:num>
  <w:num w:numId="11">
    <w:abstractNumId w:val="17"/>
  </w:num>
  <w:num w:numId="12">
    <w:abstractNumId w:val="9"/>
  </w:num>
  <w:num w:numId="13">
    <w:abstractNumId w:val="5"/>
  </w:num>
  <w:num w:numId="14">
    <w:abstractNumId w:val="13"/>
  </w:num>
  <w:num w:numId="15">
    <w:abstractNumId w:val="18"/>
  </w:num>
  <w:num w:numId="16">
    <w:abstractNumId w:val="16"/>
  </w:num>
  <w:num w:numId="17">
    <w:abstractNumId w:val="14"/>
  </w:num>
  <w:num w:numId="18">
    <w:abstractNumId w:val="10"/>
  </w:num>
  <w:num w:numId="19">
    <w:abstractNumId w:val="7"/>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ECA"/>
    <w:rsid w:val="00020BC8"/>
    <w:rsid w:val="000310F3"/>
    <w:rsid w:val="000465AC"/>
    <w:rsid w:val="00077DA3"/>
    <w:rsid w:val="000B3382"/>
    <w:rsid w:val="0014757F"/>
    <w:rsid w:val="001659C4"/>
    <w:rsid w:val="001E7F53"/>
    <w:rsid w:val="00287A3C"/>
    <w:rsid w:val="002A3A3D"/>
    <w:rsid w:val="002A5ABE"/>
    <w:rsid w:val="00370080"/>
    <w:rsid w:val="003D3F94"/>
    <w:rsid w:val="003E05A0"/>
    <w:rsid w:val="00401A78"/>
    <w:rsid w:val="00465373"/>
    <w:rsid w:val="004678CE"/>
    <w:rsid w:val="00495560"/>
    <w:rsid w:val="004B5E5A"/>
    <w:rsid w:val="004E0D49"/>
    <w:rsid w:val="004E59F7"/>
    <w:rsid w:val="004F0734"/>
    <w:rsid w:val="004F0CCA"/>
    <w:rsid w:val="0052349A"/>
    <w:rsid w:val="0053414A"/>
    <w:rsid w:val="0055210F"/>
    <w:rsid w:val="00595EE5"/>
    <w:rsid w:val="005B58DC"/>
    <w:rsid w:val="005D5602"/>
    <w:rsid w:val="005D688D"/>
    <w:rsid w:val="005F1B37"/>
    <w:rsid w:val="0067100D"/>
    <w:rsid w:val="00675B91"/>
    <w:rsid w:val="00676112"/>
    <w:rsid w:val="006A187D"/>
    <w:rsid w:val="006B5EC9"/>
    <w:rsid w:val="006B7B81"/>
    <w:rsid w:val="006C1A5B"/>
    <w:rsid w:val="006D6075"/>
    <w:rsid w:val="006D67C4"/>
    <w:rsid w:val="007045B1"/>
    <w:rsid w:val="00713CAC"/>
    <w:rsid w:val="00723B6D"/>
    <w:rsid w:val="00725834"/>
    <w:rsid w:val="00735844"/>
    <w:rsid w:val="0077572C"/>
    <w:rsid w:val="007F090F"/>
    <w:rsid w:val="00873ECA"/>
    <w:rsid w:val="008C2F5E"/>
    <w:rsid w:val="008F562B"/>
    <w:rsid w:val="00916D19"/>
    <w:rsid w:val="009177AC"/>
    <w:rsid w:val="0093006D"/>
    <w:rsid w:val="009563DB"/>
    <w:rsid w:val="009722E4"/>
    <w:rsid w:val="009853F9"/>
    <w:rsid w:val="009F6C41"/>
    <w:rsid w:val="00A03DC3"/>
    <w:rsid w:val="00A353D0"/>
    <w:rsid w:val="00A53308"/>
    <w:rsid w:val="00A63BAF"/>
    <w:rsid w:val="00A66F2E"/>
    <w:rsid w:val="00AE30FC"/>
    <w:rsid w:val="00B361C4"/>
    <w:rsid w:val="00B43341"/>
    <w:rsid w:val="00B95A7D"/>
    <w:rsid w:val="00BD5403"/>
    <w:rsid w:val="00BE5F1B"/>
    <w:rsid w:val="00C16584"/>
    <w:rsid w:val="00C957CA"/>
    <w:rsid w:val="00CA1E6E"/>
    <w:rsid w:val="00CA77DA"/>
    <w:rsid w:val="00CB3DCC"/>
    <w:rsid w:val="00CF1420"/>
    <w:rsid w:val="00D078DF"/>
    <w:rsid w:val="00D56996"/>
    <w:rsid w:val="00D826C4"/>
    <w:rsid w:val="00D93063"/>
    <w:rsid w:val="00DC2D03"/>
    <w:rsid w:val="00DD09B7"/>
    <w:rsid w:val="00DD18BF"/>
    <w:rsid w:val="00DD7D88"/>
    <w:rsid w:val="00DF2C9D"/>
    <w:rsid w:val="00E3078E"/>
    <w:rsid w:val="00E3617E"/>
    <w:rsid w:val="00E6510B"/>
    <w:rsid w:val="00E91BB7"/>
    <w:rsid w:val="00EE41F7"/>
    <w:rsid w:val="00F16B62"/>
    <w:rsid w:val="00F2335A"/>
    <w:rsid w:val="00F94CC8"/>
    <w:rsid w:val="00FA1207"/>
    <w:rsid w:val="00FC23E4"/>
    <w:rsid w:val="00FD2A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89E9D3"/>
  <w15:docId w15:val="{8D244AAA-0CCD-460C-95B3-F7244286F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paragraph" w:styleId="ListParagraph">
    <w:name w:val="List Paragraph"/>
    <w:basedOn w:val="Normal"/>
    <w:link w:val="ListParagraphChar"/>
    <w:uiPriority w:val="99"/>
    <w:qFormat/>
    <w:rsid w:val="0067100D"/>
    <w:pPr>
      <w:spacing w:after="0"/>
      <w:ind w:left="720"/>
      <w:contextualSpacing/>
    </w:pPr>
    <w:rPr>
      <w:rFonts w:eastAsiaTheme="minorHAnsi"/>
      <w:szCs w:val="24"/>
    </w:rPr>
  </w:style>
  <w:style w:type="paragraph" w:styleId="NormalWeb">
    <w:name w:val="Normal (Web)"/>
    <w:basedOn w:val="Normal"/>
    <w:unhideWhenUsed/>
    <w:rsid w:val="0067100D"/>
    <w:pPr>
      <w:spacing w:before="100" w:beforeAutospacing="1" w:after="100" w:afterAutospacing="1"/>
    </w:pPr>
    <w:rPr>
      <w:rFonts w:eastAsia="Times New Roman"/>
      <w:color w:val="000000"/>
      <w:szCs w:val="24"/>
    </w:rPr>
  </w:style>
  <w:style w:type="character" w:customStyle="1" w:styleId="ListParagraphChar">
    <w:name w:val="List Paragraph Char"/>
    <w:basedOn w:val="DefaultParagraphFont"/>
    <w:link w:val="ListParagraph"/>
    <w:uiPriority w:val="99"/>
    <w:rsid w:val="009563DB"/>
    <w:rPr>
      <w:rFonts w:eastAsiaTheme="minorHAnsi"/>
      <w:sz w:val="24"/>
      <w:szCs w:val="24"/>
    </w:rPr>
  </w:style>
  <w:style w:type="character" w:styleId="CommentReference">
    <w:name w:val="annotation reference"/>
    <w:basedOn w:val="DefaultParagraphFont"/>
    <w:uiPriority w:val="99"/>
    <w:semiHidden/>
    <w:unhideWhenUsed/>
    <w:rsid w:val="002A5ABE"/>
    <w:rPr>
      <w:sz w:val="16"/>
      <w:szCs w:val="16"/>
    </w:rPr>
  </w:style>
  <w:style w:type="paragraph" w:styleId="CommentText">
    <w:name w:val="annotation text"/>
    <w:basedOn w:val="Normal"/>
    <w:link w:val="CommentTextChar"/>
    <w:uiPriority w:val="99"/>
    <w:unhideWhenUsed/>
    <w:rsid w:val="002A5ABE"/>
    <w:rPr>
      <w:sz w:val="20"/>
      <w:szCs w:val="20"/>
    </w:rPr>
  </w:style>
  <w:style w:type="character" w:customStyle="1" w:styleId="CommentTextChar">
    <w:name w:val="Comment Text Char"/>
    <w:basedOn w:val="DefaultParagraphFont"/>
    <w:link w:val="CommentText"/>
    <w:uiPriority w:val="99"/>
    <w:rsid w:val="002A5ABE"/>
  </w:style>
  <w:style w:type="paragraph" w:styleId="CommentSubject">
    <w:name w:val="annotation subject"/>
    <w:basedOn w:val="CommentText"/>
    <w:next w:val="CommentText"/>
    <w:link w:val="CommentSubjectChar"/>
    <w:uiPriority w:val="99"/>
    <w:semiHidden/>
    <w:unhideWhenUsed/>
    <w:rsid w:val="002A5ABE"/>
    <w:rPr>
      <w:b/>
      <w:bCs/>
    </w:rPr>
  </w:style>
  <w:style w:type="character" w:customStyle="1" w:styleId="CommentSubjectChar">
    <w:name w:val="Comment Subject Char"/>
    <w:basedOn w:val="CommentTextChar"/>
    <w:link w:val="CommentSubject"/>
    <w:uiPriority w:val="99"/>
    <w:semiHidden/>
    <w:rsid w:val="002A5A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
  <cached>True</cached>
  <openByDefault>False</openByDefault>
  <xsnScope/>
</customXs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94B4066BA147784788D6B2AE27092B02" ma:contentTypeVersion="18" ma:contentTypeDescription="Create a new Course Development document." ma:contentTypeScope="" ma:versionID="9abb442cf9d687e8e2dbd06ef1ca7b9f">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Development</TermName>
          <TermId xmlns="http://schemas.microsoft.com/office/infopath/2007/PartnerControls">533941c5-78f9-4b70-9343-0feaf09f5b89</TermId>
        </TermInfo>
      </Terms>
    </DocumentTypeTaxHTField0>
    <TaxKeywordTaxHTField xmlns="30a82cfc-8d0b-455e-b705-4035c60ff9fd">
      <Terms xmlns="http://schemas.microsoft.com/office/infopath/2007/PartnerControls"/>
    </TaxKeywordTaxHTField>
    <CourseVersion xmlns="30a82cfc-8d0b-455e-b705-4035c60ff9fd" xsi:nil="true"/>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44</Value>
      <Value>4410</Value>
      <Value>72</Value>
      <Value>3</Value>
      <Value>2</Value>
      <Value>1</Value>
    </TaxCatchAll>
    <DocumentSubjectTaxHTField0 xmlns="http://schemas.microsoft.com/sharepoint/v3">
      <Terms xmlns="http://schemas.microsoft.com/office/infopath/2007/PartnerControls">
        <TermInfo xmlns="http://schemas.microsoft.com/office/infopath/2007/PartnerControls">
          <TermName xmlns="http://schemas.microsoft.com/office/infopath/2007/PartnerControls">CWV</TermName>
          <TermId xmlns="http://schemas.microsoft.com/office/infopath/2007/PartnerControls">97c8f806-9b2e-437e-98a3-1778dd7ef57a</TermId>
        </TermInfo>
      </Terms>
    </DocumentSubjectTaxHTField0>
    <DocumentStatusTaxHTField0 xmlns="http://schemas.microsoft.com/sharepoint/v3">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6f457c8b-ccb5-4072-8baa-3cf0535225f3</TermId>
        </TermInfo>
      </Terms>
    </DocumentStatusTaxHTField0>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50265-CDCA-4014-A8C5-E0089B8E00D0}">
  <ds:schemaRefs>
    <ds:schemaRef ds:uri="http://schemas.microsoft.com/office/2006/metadata/customXsn"/>
  </ds:schemaRefs>
</ds:datastoreItem>
</file>

<file path=customXml/itemProps2.xml><?xml version="1.0" encoding="utf-8"?>
<ds:datastoreItem xmlns:ds="http://schemas.openxmlformats.org/officeDocument/2006/customXml" ds:itemID="{EA3B80EF-9093-4B34-A74C-1DA64EFC3B39}">
  <ds:schemaRefs>
    <ds:schemaRef ds:uri="http://schemas.microsoft.com/sharepoint/v3/contenttype/forms"/>
  </ds:schemaRefs>
</ds:datastoreItem>
</file>

<file path=customXml/itemProps3.xml><?xml version="1.0" encoding="utf-8"?>
<ds:datastoreItem xmlns:ds="http://schemas.openxmlformats.org/officeDocument/2006/customXml" ds:itemID="{AEFF17A9-B3EA-43B1-8D30-9E1C33923110}">
  <ds:schemaRefs>
    <ds:schemaRef ds:uri="http://schemas.microsoft.com/sharepoint/events"/>
  </ds:schemaRefs>
</ds:datastoreItem>
</file>

<file path=customXml/itemProps4.xml><?xml version="1.0" encoding="utf-8"?>
<ds:datastoreItem xmlns:ds="http://schemas.openxmlformats.org/officeDocument/2006/customXml" ds:itemID="{9D7CDB2D-7CF6-4ADF-BA45-10E8829ED2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F056F67-F1A1-497B-9C1E-3B83BB2A4C54}">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6.xml><?xml version="1.0" encoding="utf-8"?>
<ds:datastoreItem xmlns:ds="http://schemas.openxmlformats.org/officeDocument/2006/customXml" ds:itemID="{13F711A1-5D81-429D-960C-FE5592068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910</Words>
  <Characters>5187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CWV-101 Topic 1 Assignment</vt:lpstr>
    </vt:vector>
  </TitlesOfParts>
  <Company>Grand Canyon University</Company>
  <LinksUpToDate>false</LinksUpToDate>
  <CharactersWithSpaces>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CWV-101 Topic 1 Assignment</dc:title>
  <dc:creator>Gary Sprague</dc:creator>
  <cp:keywords/>
  <cp:lastModifiedBy>Windows User</cp:lastModifiedBy>
  <cp:revision>2</cp:revision>
  <dcterms:created xsi:type="dcterms:W3CDTF">2020-04-09T00:21:00Z</dcterms:created>
  <dcterms:modified xsi:type="dcterms:W3CDTF">2020-04-09T00:21:00Z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0x010100A30BC5E90BED914E81F4B67CDEADBEEF0072B4D5296E9CCD41A4B955E8BC4A98B90094B4066BA147784788D6B2AE27092B02</vt:lpwstr>
  </property>
  <property fmtid="{D5CDD505-2E9C-101B-9397-08002B2CF9AE}" pid="3" name="TaxKeyword">
    <vt:lpwstr/>
  </property>
  <property fmtid="{D5CDD505-2E9C-101B-9397-08002B2CF9AE}" pid="4" name="DocumentDepartment">
    <vt:lpwstr>3;#Academic Program and Course Development|59abafec-cbf5-4238-a796-a3b74278f4db</vt:lpwstr>
  </property>
  <property fmtid="{D5CDD505-2E9C-101B-9397-08002B2CF9AE}" pid="5" name="DocumentType">
    <vt:lpwstr>72;#Course Development|533941c5-78f9-4b70-9343-0feaf09f5b89</vt:lpwstr>
  </property>
  <property fmtid="{D5CDD505-2E9C-101B-9397-08002B2CF9AE}" pid="6" name="SecurityClassification">
    <vt:lpwstr>2;#Internal|98311b30-b9e9-4d4f-9f64-0688c0d4a234</vt:lpwstr>
  </property>
  <property fmtid="{D5CDD505-2E9C-101B-9397-08002B2CF9AE}" pid="7" name="DocumentSubject">
    <vt:lpwstr>4410;#CWV|97c8f806-9b2e-437e-98a3-1778dd7ef57a</vt:lpwstr>
  </property>
  <property fmtid="{D5CDD505-2E9C-101B-9397-08002B2CF9AE}" pid="8" name="DocumentBusinessValue">
    <vt:lpwstr>1;#Normal|581d4866-74cc-43f1-bef1-bb304cbfeaa5</vt:lpwstr>
  </property>
  <property fmtid="{D5CDD505-2E9C-101B-9397-08002B2CF9AE}" pid="9" name="DocumentStatus">
    <vt:lpwstr>44;#Final|6f457c8b-ccb5-4072-8baa-3cf0535225f3</vt:lpwstr>
  </property>
  <property fmtid="{D5CDD505-2E9C-101B-9397-08002B2CF9AE}" pid="10" name="DocumentCategory">
    <vt:lpwstr/>
  </property>
</Properties>
</file>