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2F744B" w:rsidRPr="007C1586" w:rsidRDefault="002F744B" w:rsidP="007C1586">
      <w:pPr>
        <w:pStyle w:val="NormalWeb"/>
        <w:shd w:val="clear" w:color="auto" w:fill="FFFFFF"/>
        <w:spacing w:before="0" w:beforeAutospacing="0" w:after="0" w:afterAutospacing="0" w:line="480" w:lineRule="auto"/>
        <w:textAlignment w:val="baseline"/>
        <w:rPr>
          <w:color w:val="000000"/>
        </w:rPr>
      </w:pPr>
    </w:p>
    <w:p w:rsidR="0021010C" w:rsidRPr="007C1586" w:rsidRDefault="007C1586" w:rsidP="007C1586">
      <w:pPr>
        <w:pStyle w:val="NormalWeb"/>
        <w:shd w:val="clear" w:color="auto" w:fill="FFFFFF" w:themeFill="background1"/>
        <w:spacing w:before="0" w:beforeAutospacing="0" w:after="0" w:afterAutospacing="0" w:line="480" w:lineRule="auto"/>
        <w:ind w:firstLine="720"/>
        <w:jc w:val="center"/>
        <w:textAlignment w:val="baseline"/>
        <w:rPr>
          <w:color w:val="000000"/>
        </w:rPr>
      </w:pPr>
      <w:r w:rsidRPr="007C1586">
        <w:rPr>
          <w:color w:val="000000"/>
        </w:rPr>
        <w:t>Case 2</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Name</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Institution</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Course</w:t>
      </w:r>
    </w:p>
    <w:p w:rsidR="00FF454E"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Date</w:t>
      </w:r>
    </w:p>
    <w:p w:rsidR="001108B7" w:rsidRPr="007C1586" w:rsidRDefault="00FF454E" w:rsidP="007C1586">
      <w:pPr>
        <w:spacing w:line="480" w:lineRule="auto"/>
        <w:rPr>
          <w:rFonts w:ascii="Times New Roman" w:hAnsi="Times New Roman" w:cs="Times New Roman"/>
          <w:sz w:val="24"/>
          <w:szCs w:val="24"/>
        </w:rPr>
      </w:pPr>
      <w:r w:rsidRPr="007C1586">
        <w:rPr>
          <w:rFonts w:ascii="Times New Roman" w:hAnsi="Times New Roman" w:cs="Times New Roman"/>
          <w:sz w:val="24"/>
          <w:szCs w:val="24"/>
        </w:rPr>
        <w:br w:type="page"/>
      </w:r>
    </w:p>
    <w:p w:rsidR="007C1586" w:rsidRPr="007C1586" w:rsidRDefault="007C1586" w:rsidP="007C1586">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7C1586">
        <w:rPr>
          <w:color w:val="000000"/>
        </w:rPr>
        <w:lastRenderedPageBreak/>
        <w:t>In recent years, we've seen recently, disruptive innovations in this world of wearable technology; advances that can possibly change life, commerce, and the world system. Wearables like Google ice, Apple Watch, Fitbit, Motiv chain, and Oculus Rift hope to alter the way we get, utilize, and share information. This wearable revolution is also changing long-established shapes of how we use information in our everyday lives and social interactions. It's a deal more private. We are seeing the arrival of entirely new categories of interface mechanisms that take with them the profound paradigm change in how we see and interact with technology. Acknowledging, knowing, and effectively leveraging today's rising picture of wearables is becoming increasingly crucial to the success of an extensive array of jobs (</w:t>
      </w:r>
      <w:r w:rsidRPr="007C1586">
        <w:rPr>
          <w:color w:val="222222"/>
          <w:shd w:val="clear" w:color="auto" w:fill="FFFFFF"/>
        </w:rPr>
        <w:t>BRUSTIA, 2018).</w:t>
      </w:r>
    </w:p>
    <w:p w:rsidR="007C1586" w:rsidRPr="007C1586" w:rsidRDefault="00277F89" w:rsidP="007C1586">
      <w:pPr>
        <w:pStyle w:val="NormalWeb"/>
        <w:shd w:val="clear" w:color="auto" w:fill="FFFFFF"/>
        <w:spacing w:before="0" w:beforeAutospacing="0" w:after="0" w:afterAutospacing="0" w:line="480" w:lineRule="auto"/>
        <w:ind w:firstLine="720"/>
        <w:textAlignment w:val="baseline"/>
        <w:rPr>
          <w:color w:val="000000"/>
        </w:rPr>
      </w:pPr>
      <w:r>
        <w:rPr>
          <w:color w:val="000000"/>
        </w:rPr>
        <w:t>One of the main</w:t>
      </w:r>
      <w:r w:rsidR="007C1586" w:rsidRPr="007C1586">
        <w:rPr>
          <w:color w:val="000000"/>
        </w:rPr>
        <w:t xml:space="preserve"> attractive </w:t>
      </w:r>
      <w:r w:rsidR="00C351DE" w:rsidRPr="007C1586">
        <w:rPr>
          <w:color w:val="000000"/>
        </w:rPr>
        <w:t>up-and-coming</w:t>
      </w:r>
      <w:r w:rsidR="007C1586" w:rsidRPr="007C1586">
        <w:rPr>
          <w:color w:val="000000"/>
        </w:rPr>
        <w:t xml:space="preserve"> travel application tendencies is that Internet of matter (IoT), </w:t>
      </w:r>
      <w:r w:rsidR="00C351DE">
        <w:rPr>
          <w:color w:val="000000"/>
        </w:rPr>
        <w:t xml:space="preserve">in </w:t>
      </w:r>
      <w:r w:rsidR="007C1586" w:rsidRPr="007C1586">
        <w:rPr>
          <w:color w:val="000000"/>
        </w:rPr>
        <w:t>which requires internet-based</w:t>
      </w:r>
      <w:r w:rsidR="00C351DE">
        <w:rPr>
          <w:color w:val="000000"/>
        </w:rPr>
        <w:t xml:space="preserve"> complete</w:t>
      </w:r>
      <w:r w:rsidR="007C1586" w:rsidRPr="007C1586">
        <w:rPr>
          <w:color w:val="000000"/>
        </w:rPr>
        <w:t xml:space="preserve"> inter-connectivity </w:t>
      </w:r>
      <w:r w:rsidR="00C351DE" w:rsidRPr="007C1586">
        <w:rPr>
          <w:color w:val="000000"/>
        </w:rPr>
        <w:t>among</w:t>
      </w:r>
      <w:r w:rsidR="007C1586" w:rsidRPr="007C1586">
        <w:rPr>
          <w:color w:val="000000"/>
        </w:rPr>
        <w:t xml:space="preserve"> daily </w:t>
      </w:r>
      <w:r w:rsidR="005A4F72">
        <w:rPr>
          <w:color w:val="000000"/>
        </w:rPr>
        <w:t>gadgets</w:t>
      </w:r>
      <w:r w:rsidR="007C1586" w:rsidRPr="007C1586">
        <w:rPr>
          <w:color w:val="000000"/>
        </w:rPr>
        <w:t xml:space="preserve">, permitting them to </w:t>
      </w:r>
      <w:r w:rsidR="00C351DE" w:rsidRPr="007C1586">
        <w:rPr>
          <w:color w:val="000000"/>
        </w:rPr>
        <w:t>equally</w:t>
      </w:r>
      <w:r w:rsidR="007C1586" w:rsidRPr="007C1586">
        <w:rPr>
          <w:color w:val="000000"/>
        </w:rPr>
        <w:t xml:space="preserve"> direct </w:t>
      </w:r>
      <w:r w:rsidR="00C351DE" w:rsidRPr="007C1586">
        <w:rPr>
          <w:color w:val="000000"/>
        </w:rPr>
        <w:t>as well as</w:t>
      </w:r>
      <w:r w:rsidR="007C1586" w:rsidRPr="007C1586">
        <w:rPr>
          <w:color w:val="000000"/>
        </w:rPr>
        <w:t xml:space="preserve"> receive data. </w:t>
      </w:r>
      <w:r w:rsidR="00C351DE" w:rsidRPr="007C1586">
        <w:rPr>
          <w:color w:val="000000"/>
        </w:rPr>
        <w:t>By now</w:t>
      </w:r>
      <w:r w:rsidR="007C1586" w:rsidRPr="007C1586">
        <w:rPr>
          <w:color w:val="000000"/>
        </w:rPr>
        <w:t>, we are</w:t>
      </w:r>
      <w:r w:rsidR="005A4F72">
        <w:rPr>
          <w:color w:val="000000"/>
        </w:rPr>
        <w:t xml:space="preserve"> all</w:t>
      </w:r>
      <w:r w:rsidR="007C1586" w:rsidRPr="007C1586">
        <w:rPr>
          <w:color w:val="000000"/>
        </w:rPr>
        <w:t xml:space="preserve"> seeing instances of its activity </w:t>
      </w:r>
      <w:r w:rsidR="00C351DE" w:rsidRPr="007C1586">
        <w:rPr>
          <w:color w:val="000000"/>
        </w:rPr>
        <w:t>inside</w:t>
      </w:r>
      <w:r w:rsidR="007C1586" w:rsidRPr="007C1586">
        <w:rPr>
          <w:color w:val="000000"/>
        </w:rPr>
        <w:t xml:space="preserve"> the travel </w:t>
      </w:r>
      <w:r w:rsidR="00C351DE" w:rsidRPr="007C1586">
        <w:rPr>
          <w:color w:val="000000"/>
        </w:rPr>
        <w:t>along with</w:t>
      </w:r>
      <w:r w:rsidR="005A4F72">
        <w:rPr>
          <w:color w:val="000000"/>
        </w:rPr>
        <w:t xml:space="preserve"> growing</w:t>
      </w:r>
      <w:r w:rsidR="007C1586" w:rsidRPr="007C1586">
        <w:rPr>
          <w:color w:val="000000"/>
        </w:rPr>
        <w:t xml:space="preserve"> tourism</w:t>
      </w:r>
      <w:r w:rsidR="005A4F72">
        <w:rPr>
          <w:color w:val="000000"/>
        </w:rPr>
        <w:t xml:space="preserve"> and diverse</w:t>
      </w:r>
      <w:r w:rsidR="007C1586" w:rsidRPr="007C1586">
        <w:rPr>
          <w:color w:val="000000"/>
        </w:rPr>
        <w:t xml:space="preserve"> industry, </w:t>
      </w:r>
      <w:r w:rsidR="00C351DE" w:rsidRPr="007C1586">
        <w:rPr>
          <w:color w:val="000000"/>
        </w:rPr>
        <w:t>plus</w:t>
      </w:r>
      <w:r w:rsidR="007C1586" w:rsidRPr="007C1586">
        <w:rPr>
          <w:color w:val="000000"/>
        </w:rPr>
        <w:t xml:space="preserve"> that is just starting to change. For example, IoT application will be utilized in building areas to provide clients with the device that links to </w:t>
      </w:r>
      <w:r w:rsidR="00C351DE" w:rsidRPr="007C1586">
        <w:rPr>
          <w:color w:val="000000"/>
        </w:rPr>
        <w:t>the whole thing</w:t>
      </w:r>
      <w:r w:rsidR="007C1586" w:rsidRPr="007C1586">
        <w:rPr>
          <w:color w:val="000000"/>
        </w:rPr>
        <w:t xml:space="preserve"> from those</w:t>
      </w:r>
      <w:r w:rsidR="005A4F72" w:rsidRPr="005A4F72">
        <w:rPr>
          <w:color w:val="000000"/>
        </w:rPr>
        <w:t xml:space="preserve"> </w:t>
      </w:r>
      <w:r w:rsidR="005A4F72" w:rsidRPr="007C1586">
        <w:rPr>
          <w:color w:val="000000"/>
        </w:rPr>
        <w:t>heaters</w:t>
      </w:r>
      <w:r w:rsidR="007C1586" w:rsidRPr="007C1586">
        <w:rPr>
          <w:color w:val="000000"/>
        </w:rPr>
        <w:t xml:space="preserve">, to the </w:t>
      </w:r>
      <w:r w:rsidR="005A4F72" w:rsidRPr="007C1586">
        <w:rPr>
          <w:color w:val="000000"/>
        </w:rPr>
        <w:t>lights</w:t>
      </w:r>
      <w:r w:rsidR="007C1586" w:rsidRPr="007C1586">
        <w:rPr>
          <w:color w:val="000000"/>
        </w:rPr>
        <w:t xml:space="preserve"> </w:t>
      </w:r>
      <w:r w:rsidR="00C351DE" w:rsidRPr="007C1586">
        <w:rPr>
          <w:color w:val="000000"/>
        </w:rPr>
        <w:t>as well as</w:t>
      </w:r>
      <w:r w:rsidR="007C1586" w:rsidRPr="007C1586">
        <w:rPr>
          <w:color w:val="000000"/>
        </w:rPr>
        <w:t xml:space="preserve"> air conditioning, </w:t>
      </w:r>
      <w:r w:rsidR="005A4F72">
        <w:rPr>
          <w:color w:val="000000"/>
        </w:rPr>
        <w:t>facilitating</w:t>
      </w:r>
      <w:r w:rsidR="007C1586" w:rsidRPr="007C1586">
        <w:rPr>
          <w:color w:val="000000"/>
        </w:rPr>
        <w:t xml:space="preserve"> </w:t>
      </w:r>
      <w:r w:rsidR="00C351DE" w:rsidRPr="007C1586">
        <w:rPr>
          <w:color w:val="000000"/>
        </w:rPr>
        <w:t>every</w:t>
      </w:r>
      <w:r w:rsidR="007C1586" w:rsidRPr="007C1586">
        <w:rPr>
          <w:color w:val="000000"/>
        </w:rPr>
        <w:t xml:space="preserve"> to be </w:t>
      </w:r>
      <w:r w:rsidR="00C351DE" w:rsidRPr="007C1586">
        <w:rPr>
          <w:color w:val="000000"/>
        </w:rPr>
        <w:t>prohibited</w:t>
      </w:r>
      <w:r w:rsidR="007C1586" w:rsidRPr="007C1586">
        <w:rPr>
          <w:color w:val="000000"/>
        </w:rPr>
        <w:t xml:space="preserve"> from one place. </w:t>
      </w:r>
      <w:r w:rsidR="00C351DE">
        <w:rPr>
          <w:color w:val="000000"/>
        </w:rPr>
        <w:t>O</w:t>
      </w:r>
      <w:r w:rsidR="00C351DE" w:rsidRPr="007C1586">
        <w:rPr>
          <w:color w:val="000000"/>
        </w:rPr>
        <w:t>n</w:t>
      </w:r>
      <w:r w:rsidR="00C351DE">
        <w:rPr>
          <w:color w:val="000000"/>
        </w:rPr>
        <w:t xml:space="preserve"> the</w:t>
      </w:r>
      <w:r w:rsidR="007C1586" w:rsidRPr="007C1586">
        <w:rPr>
          <w:color w:val="000000"/>
        </w:rPr>
        <w:t xml:space="preserve"> airports, </w:t>
      </w:r>
      <w:r w:rsidR="00C351DE" w:rsidRPr="007C1586">
        <w:rPr>
          <w:color w:val="000000"/>
        </w:rPr>
        <w:t>in the meantime</w:t>
      </w:r>
      <w:r w:rsidR="007C1586" w:rsidRPr="007C1586">
        <w:rPr>
          <w:color w:val="000000"/>
        </w:rPr>
        <w:t xml:space="preserve">, luggage </w:t>
      </w:r>
      <w:r w:rsidR="005A4F72" w:rsidRPr="007C1586">
        <w:rPr>
          <w:color w:val="000000"/>
        </w:rPr>
        <w:t>suitcases</w:t>
      </w:r>
      <w:r w:rsidR="007C1586" w:rsidRPr="007C1586">
        <w:rPr>
          <w:color w:val="000000"/>
        </w:rPr>
        <w:t xml:space="preserve"> will be installed </w:t>
      </w:r>
      <w:r w:rsidR="005A4F72">
        <w:rPr>
          <w:color w:val="000000"/>
        </w:rPr>
        <w:t xml:space="preserve">by means of </w:t>
      </w:r>
      <w:r w:rsidR="007C1586" w:rsidRPr="007C1586">
        <w:rPr>
          <w:color w:val="000000"/>
        </w:rPr>
        <w:t xml:space="preserve">sensors that can warn passengers </w:t>
      </w:r>
      <w:r w:rsidR="00B82F97" w:rsidRPr="007C1586">
        <w:rPr>
          <w:color w:val="000000"/>
        </w:rPr>
        <w:t>while</w:t>
      </w:r>
      <w:r w:rsidR="007C1586" w:rsidRPr="007C1586">
        <w:rPr>
          <w:color w:val="000000"/>
        </w:rPr>
        <w:t xml:space="preserve"> they go by.</w:t>
      </w:r>
    </w:p>
    <w:p w:rsidR="007C1586" w:rsidRPr="007C1586" w:rsidRDefault="007C1586" w:rsidP="007C1586">
      <w:pPr>
        <w:pStyle w:val="NormalWeb"/>
        <w:shd w:val="clear" w:color="auto" w:fill="FFFFFF"/>
        <w:spacing w:before="0" w:beforeAutospacing="0" w:after="0" w:afterAutospacing="0" w:line="480" w:lineRule="auto"/>
        <w:ind w:firstLine="720"/>
        <w:textAlignment w:val="baseline"/>
        <w:rPr>
          <w:color w:val="000000"/>
        </w:rPr>
      </w:pPr>
      <w:r w:rsidRPr="007C1586">
        <w:rPr>
          <w:color w:val="000000"/>
        </w:rPr>
        <w:t xml:space="preserve">IoT provides consumers and businesses substantial benefits, and to understand those benefits and it’s crucial to ensure IoT solutions for their unity and for the security of the firm and brand reputation. This is a good time for embracing and applying mobile technology in the e-commerce sector. If you change it further, the rivals might gain the edge over you by taking sales </w:t>
      </w:r>
      <w:r w:rsidRPr="007C1586">
        <w:rPr>
          <w:color w:val="000000"/>
        </w:rPr>
        <w:lastRenderedPageBreak/>
        <w:t>via moving purchases. Get yourself time prepared by targeting the right people with the right set of schemes.</w:t>
      </w:r>
    </w:p>
    <w:p w:rsidR="007C1586" w:rsidRPr="007C1586" w:rsidRDefault="007C1586" w:rsidP="007C1586">
      <w:pPr>
        <w:spacing w:line="480" w:lineRule="auto"/>
        <w:rPr>
          <w:rFonts w:ascii="Times New Roman" w:hAnsi="Times New Roman" w:cs="Times New Roman"/>
          <w:sz w:val="24"/>
          <w:szCs w:val="24"/>
        </w:rPr>
      </w:pPr>
      <w:r w:rsidRPr="007C1586">
        <w:rPr>
          <w:rFonts w:ascii="Times New Roman" w:hAnsi="Times New Roman" w:cs="Times New Roman"/>
          <w:sz w:val="24"/>
          <w:szCs w:val="24"/>
        </w:rPr>
        <w:br w:type="page"/>
      </w:r>
      <w:r w:rsidRPr="007C1586">
        <w:rPr>
          <w:rFonts w:ascii="Times New Roman" w:hAnsi="Times New Roman" w:cs="Times New Roman"/>
          <w:sz w:val="24"/>
          <w:szCs w:val="24"/>
        </w:rPr>
        <w:lastRenderedPageBreak/>
        <w:t>References</w:t>
      </w:r>
    </w:p>
    <w:p w:rsidR="007C1586" w:rsidRPr="007C1586" w:rsidRDefault="007C1586" w:rsidP="007C1586">
      <w:pPr>
        <w:spacing w:line="480" w:lineRule="auto"/>
        <w:ind w:left="720" w:hanging="720"/>
        <w:rPr>
          <w:rFonts w:ascii="Times New Roman" w:hAnsi="Times New Roman" w:cs="Times New Roman"/>
          <w:sz w:val="24"/>
          <w:szCs w:val="24"/>
        </w:rPr>
      </w:pPr>
      <w:r w:rsidRPr="007C1586">
        <w:rPr>
          <w:rFonts w:ascii="Times New Roman" w:hAnsi="Times New Roman" w:cs="Times New Roman"/>
          <w:color w:val="222222"/>
          <w:sz w:val="24"/>
          <w:szCs w:val="24"/>
          <w:shd w:val="clear" w:color="auto" w:fill="FFFFFF"/>
        </w:rPr>
        <w:t>BRUSTIA, A. (2018). Internet of Things (IoT) applications in the Physical Internet (PI) framework Can IoT be an accelerator for the PI roadmap?</w:t>
      </w:r>
    </w:p>
    <w:p w:rsidR="009F4449" w:rsidRPr="007C1586" w:rsidRDefault="009F4449" w:rsidP="007C1586">
      <w:pPr>
        <w:pStyle w:val="NormalWeb"/>
        <w:shd w:val="clear" w:color="auto" w:fill="FFFFFF"/>
        <w:spacing w:before="0" w:beforeAutospacing="0" w:after="0" w:afterAutospacing="0" w:line="480" w:lineRule="auto"/>
        <w:ind w:left="720" w:hanging="720"/>
        <w:textAlignment w:val="baseline"/>
      </w:pPr>
    </w:p>
    <w:sectPr w:rsidR="009F4449" w:rsidRPr="007C1586" w:rsidSect="007652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FEE" w:rsidRDefault="00BA1FEE" w:rsidP="00765281">
      <w:pPr>
        <w:spacing w:after="0" w:line="240" w:lineRule="auto"/>
      </w:pPr>
      <w:r>
        <w:separator/>
      </w:r>
    </w:p>
  </w:endnote>
  <w:endnote w:type="continuationSeparator" w:id="1">
    <w:p w:rsidR="00BA1FEE" w:rsidRDefault="00BA1FEE" w:rsidP="00765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FEE" w:rsidRDefault="00BA1FEE" w:rsidP="00765281">
      <w:pPr>
        <w:spacing w:after="0" w:line="240" w:lineRule="auto"/>
      </w:pPr>
      <w:r>
        <w:separator/>
      </w:r>
    </w:p>
  </w:footnote>
  <w:footnote w:type="continuationSeparator" w:id="1">
    <w:p w:rsidR="00BA1FEE" w:rsidRDefault="00BA1FEE" w:rsidP="00765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A9210F" w:rsidRDefault="007C1586" w:rsidP="00976EAA">
    <w:pPr>
      <w:pStyle w:val="NormalWeb"/>
      <w:shd w:val="clear" w:color="auto" w:fill="FFFFFF" w:themeFill="background1"/>
      <w:spacing w:before="0" w:beforeAutospacing="0" w:after="0" w:afterAutospacing="0" w:line="480" w:lineRule="auto"/>
      <w:textAlignment w:val="baseline"/>
    </w:pPr>
    <w:r>
      <w:rPr>
        <w:color w:val="000000"/>
      </w:rPr>
      <w:t>CASE 2</w:t>
    </w:r>
    <w:r w:rsidR="0021010C">
      <w:rPr>
        <w:color w:val="000000"/>
      </w:rPr>
      <w:tab/>
    </w:r>
    <w:r w:rsidR="0021010C">
      <w:rPr>
        <w:color w:val="000000"/>
      </w:rPr>
      <w:tab/>
    </w:r>
    <w:r w:rsidR="0021010C">
      <w:rPr>
        <w:color w:val="000000"/>
      </w:rPr>
      <w:tab/>
    </w:r>
    <w:r w:rsidR="00976EAA">
      <w:tab/>
    </w:r>
    <w:r w:rsidR="00976EAA">
      <w:tab/>
    </w:r>
    <w:r w:rsidR="00976EAA">
      <w:tab/>
    </w:r>
    <w:r w:rsidR="00976EAA">
      <w:tab/>
    </w:r>
    <w:r w:rsidR="00C20659">
      <w:rPr>
        <w:color w:val="000000"/>
      </w:rPr>
      <w:tab/>
    </w:r>
    <w:r w:rsidR="00A9210F" w:rsidRPr="00A9210F">
      <w:rPr>
        <w:color w:val="000000"/>
      </w:rPr>
      <w:tab/>
    </w:r>
    <w:sdt>
      <w:sdtPr>
        <w:id w:val="1660428"/>
        <w:docPartObj>
          <w:docPartGallery w:val="Page Numbers (Top of Page)"/>
          <w:docPartUnique/>
        </w:docPartObj>
      </w:sdtPr>
      <w:sdtContent>
        <w:r w:rsidR="00765281" w:rsidRPr="00A9210F">
          <w:tab/>
        </w:r>
        <w:r w:rsidR="00791359" w:rsidRPr="00A9210F">
          <w:fldChar w:fldCharType="begin"/>
        </w:r>
        <w:r w:rsidR="00765281" w:rsidRPr="00A9210F">
          <w:instrText xml:space="preserve"> PAGE   \* MERGEFORMAT </w:instrText>
        </w:r>
        <w:r w:rsidR="00791359" w:rsidRPr="00A9210F">
          <w:fldChar w:fldCharType="separate"/>
        </w:r>
        <w:r w:rsidR="00B82F97">
          <w:rPr>
            <w:noProof/>
          </w:rPr>
          <w:t>2</w:t>
        </w:r>
        <w:r w:rsidR="00791359" w:rsidRPr="00A9210F">
          <w:fldChar w:fldCharType="end"/>
        </w:r>
      </w:sdtContent>
    </w:sdt>
  </w:p>
  <w:p w:rsidR="00765281" w:rsidRPr="00765281" w:rsidRDefault="007652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765281" w:rsidP="00BF5133">
    <w:pPr>
      <w:pStyle w:val="NormalWeb"/>
      <w:shd w:val="clear" w:color="auto" w:fill="FFFFFF" w:themeFill="background1"/>
      <w:spacing w:before="0" w:beforeAutospacing="0" w:after="0" w:afterAutospacing="0" w:line="480" w:lineRule="auto"/>
      <w:textAlignment w:val="baseline"/>
    </w:pPr>
    <w:r w:rsidRPr="00765281">
      <w:t xml:space="preserve">Running </w:t>
    </w:r>
    <w:r>
      <w:t>H</w:t>
    </w:r>
    <w:r w:rsidRPr="00765281">
      <w:t>ead:</w:t>
    </w:r>
    <w:r w:rsidR="0021010C" w:rsidRPr="0021010C">
      <w:rPr>
        <w:color w:val="000000"/>
      </w:rPr>
      <w:t xml:space="preserve"> </w:t>
    </w:r>
    <w:r w:rsidR="007C1586">
      <w:rPr>
        <w:color w:val="000000"/>
      </w:rPr>
      <w:t>CASE 2</w:t>
    </w:r>
    <w:r w:rsidR="0086725D">
      <w:rPr>
        <w:color w:val="000000"/>
      </w:rPr>
      <w:tab/>
    </w:r>
    <w:r w:rsidR="0021010C">
      <w:rPr>
        <w:color w:val="000000"/>
      </w:rPr>
      <w:tab/>
    </w:r>
    <w:r w:rsidR="0021010C">
      <w:rPr>
        <w:color w:val="000000"/>
      </w:rPr>
      <w:tab/>
    </w:r>
    <w:r w:rsidR="0021010C">
      <w:rPr>
        <w:color w:val="000000"/>
      </w:rPr>
      <w:tab/>
    </w:r>
    <w:r w:rsidR="00A64F94">
      <w:rPr>
        <w:color w:val="000000"/>
      </w:rPr>
      <w:tab/>
    </w:r>
    <w:r w:rsidR="008B5999">
      <w:rPr>
        <w:color w:val="000000"/>
      </w:rPr>
      <w:tab/>
    </w:r>
    <w:r w:rsidR="008B5999">
      <w:rPr>
        <w:color w:val="000000"/>
      </w:rPr>
      <w:tab/>
    </w:r>
    <w:r>
      <w:rPr>
        <w:color w:val="000000"/>
      </w:rPr>
      <w:tab/>
    </w:r>
    <w:r>
      <w:rPr>
        <w:color w:val="000000"/>
      </w:rPr>
      <w:tab/>
    </w:r>
    <w:r w:rsidRPr="00765281">
      <w:rPr>
        <w:color w:val="000000"/>
      </w:rPr>
      <w:t xml:space="preserve"> </w:t>
    </w:r>
    <w:sdt>
      <w:sdtPr>
        <w:id w:val="1660403"/>
        <w:docPartObj>
          <w:docPartGallery w:val="Page Numbers (Top of Page)"/>
          <w:docPartUnique/>
        </w:docPartObj>
      </w:sdtPr>
      <w:sdtContent>
        <w:fldSimple w:instr=" PAGE   \* MERGEFORMAT ">
          <w:r w:rsidR="007C1586">
            <w:rPr>
              <w:noProof/>
            </w:rPr>
            <w:t>1</w:t>
          </w:r>
        </w:fldSimple>
      </w:sdtContent>
    </w:sdt>
  </w:p>
  <w:p w:rsidR="00765281" w:rsidRDefault="007652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xsrSwMDM2MjA2t7RQ0lEKTi0uzszPAykwNKkFACcMSKctAAAA"/>
  </w:docVars>
  <w:rsids>
    <w:rsidRoot w:val="00765281"/>
    <w:rsid w:val="000325F9"/>
    <w:rsid w:val="00067753"/>
    <w:rsid w:val="00090349"/>
    <w:rsid w:val="000953F5"/>
    <w:rsid w:val="000A4CC0"/>
    <w:rsid w:val="00103850"/>
    <w:rsid w:val="001108B7"/>
    <w:rsid w:val="00117C23"/>
    <w:rsid w:val="00144FF9"/>
    <w:rsid w:val="001A35AF"/>
    <w:rsid w:val="001A6CD7"/>
    <w:rsid w:val="001D614F"/>
    <w:rsid w:val="001F59CA"/>
    <w:rsid w:val="0021010C"/>
    <w:rsid w:val="00214EBF"/>
    <w:rsid w:val="00253BBB"/>
    <w:rsid w:val="00256407"/>
    <w:rsid w:val="00256AAE"/>
    <w:rsid w:val="00277F89"/>
    <w:rsid w:val="00287D7E"/>
    <w:rsid w:val="002F609F"/>
    <w:rsid w:val="002F744B"/>
    <w:rsid w:val="0032326F"/>
    <w:rsid w:val="00331267"/>
    <w:rsid w:val="00357787"/>
    <w:rsid w:val="003643D8"/>
    <w:rsid w:val="003906E1"/>
    <w:rsid w:val="00396B2F"/>
    <w:rsid w:val="003B7720"/>
    <w:rsid w:val="003C1193"/>
    <w:rsid w:val="003C19E2"/>
    <w:rsid w:val="003E2C6B"/>
    <w:rsid w:val="0040505F"/>
    <w:rsid w:val="00417E49"/>
    <w:rsid w:val="004531DD"/>
    <w:rsid w:val="004E2DDF"/>
    <w:rsid w:val="005200D2"/>
    <w:rsid w:val="005234CD"/>
    <w:rsid w:val="00543E6A"/>
    <w:rsid w:val="0055081E"/>
    <w:rsid w:val="00554677"/>
    <w:rsid w:val="00560CDB"/>
    <w:rsid w:val="0058335C"/>
    <w:rsid w:val="005932E0"/>
    <w:rsid w:val="005A4F72"/>
    <w:rsid w:val="005F37B6"/>
    <w:rsid w:val="00606354"/>
    <w:rsid w:val="006139C4"/>
    <w:rsid w:val="00620078"/>
    <w:rsid w:val="00656577"/>
    <w:rsid w:val="006E2D31"/>
    <w:rsid w:val="007073F6"/>
    <w:rsid w:val="00765281"/>
    <w:rsid w:val="007723AB"/>
    <w:rsid w:val="00791359"/>
    <w:rsid w:val="007C098A"/>
    <w:rsid w:val="007C1586"/>
    <w:rsid w:val="007D78AB"/>
    <w:rsid w:val="007F54C5"/>
    <w:rsid w:val="0086725D"/>
    <w:rsid w:val="008A092F"/>
    <w:rsid w:val="008B284C"/>
    <w:rsid w:val="008B5999"/>
    <w:rsid w:val="008C050E"/>
    <w:rsid w:val="008D0F90"/>
    <w:rsid w:val="00924B92"/>
    <w:rsid w:val="00943FD9"/>
    <w:rsid w:val="00976EAA"/>
    <w:rsid w:val="0098643B"/>
    <w:rsid w:val="009F4449"/>
    <w:rsid w:val="00A13841"/>
    <w:rsid w:val="00A350A6"/>
    <w:rsid w:val="00A64F94"/>
    <w:rsid w:val="00A9210F"/>
    <w:rsid w:val="00AB4D10"/>
    <w:rsid w:val="00AC0ED5"/>
    <w:rsid w:val="00AD28D8"/>
    <w:rsid w:val="00AE04AC"/>
    <w:rsid w:val="00AE4B46"/>
    <w:rsid w:val="00B16AAE"/>
    <w:rsid w:val="00B23529"/>
    <w:rsid w:val="00B608BE"/>
    <w:rsid w:val="00B82F97"/>
    <w:rsid w:val="00B84769"/>
    <w:rsid w:val="00BA1FEE"/>
    <w:rsid w:val="00BB4F1F"/>
    <w:rsid w:val="00BC4FF1"/>
    <w:rsid w:val="00BF5133"/>
    <w:rsid w:val="00C00895"/>
    <w:rsid w:val="00C20659"/>
    <w:rsid w:val="00C351DE"/>
    <w:rsid w:val="00C5189D"/>
    <w:rsid w:val="00CA3866"/>
    <w:rsid w:val="00CB2F68"/>
    <w:rsid w:val="00CC4609"/>
    <w:rsid w:val="00CE7097"/>
    <w:rsid w:val="00D143C8"/>
    <w:rsid w:val="00D31F79"/>
    <w:rsid w:val="00D47237"/>
    <w:rsid w:val="00D82841"/>
    <w:rsid w:val="00DB7CD8"/>
    <w:rsid w:val="00DC599D"/>
    <w:rsid w:val="00F77ABF"/>
    <w:rsid w:val="00F8749D"/>
    <w:rsid w:val="00FC5121"/>
    <w:rsid w:val="00FF45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E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2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81"/>
  </w:style>
  <w:style w:type="paragraph" w:styleId="Footer">
    <w:name w:val="footer"/>
    <w:basedOn w:val="Normal"/>
    <w:link w:val="FooterChar"/>
    <w:uiPriority w:val="99"/>
    <w:semiHidden/>
    <w:unhideWhenUsed/>
    <w:rsid w:val="00765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5281"/>
  </w:style>
  <w:style w:type="character" w:styleId="Strong">
    <w:name w:val="Strong"/>
    <w:basedOn w:val="DefaultParagraphFont"/>
    <w:uiPriority w:val="22"/>
    <w:qFormat/>
    <w:rsid w:val="0058335C"/>
    <w:rPr>
      <w:b/>
      <w:bCs/>
    </w:rPr>
  </w:style>
</w:styles>
</file>

<file path=word/webSettings.xml><?xml version="1.0" encoding="utf-8"?>
<w:webSettings xmlns:r="http://schemas.openxmlformats.org/officeDocument/2006/relationships" xmlns:w="http://schemas.openxmlformats.org/wordprocessingml/2006/main">
  <w:divs>
    <w:div w:id="32926690">
      <w:bodyDiv w:val="1"/>
      <w:marLeft w:val="0"/>
      <w:marRight w:val="0"/>
      <w:marTop w:val="0"/>
      <w:marBottom w:val="0"/>
      <w:divBdr>
        <w:top w:val="none" w:sz="0" w:space="0" w:color="auto"/>
        <w:left w:val="none" w:sz="0" w:space="0" w:color="auto"/>
        <w:bottom w:val="none" w:sz="0" w:space="0" w:color="auto"/>
        <w:right w:val="none" w:sz="0" w:space="0" w:color="auto"/>
      </w:divBdr>
    </w:div>
    <w:div w:id="70397282">
      <w:bodyDiv w:val="1"/>
      <w:marLeft w:val="0"/>
      <w:marRight w:val="0"/>
      <w:marTop w:val="0"/>
      <w:marBottom w:val="0"/>
      <w:divBdr>
        <w:top w:val="none" w:sz="0" w:space="0" w:color="auto"/>
        <w:left w:val="none" w:sz="0" w:space="0" w:color="auto"/>
        <w:bottom w:val="none" w:sz="0" w:space="0" w:color="auto"/>
        <w:right w:val="none" w:sz="0" w:space="0" w:color="auto"/>
      </w:divBdr>
    </w:div>
    <w:div w:id="91904704">
      <w:bodyDiv w:val="1"/>
      <w:marLeft w:val="0"/>
      <w:marRight w:val="0"/>
      <w:marTop w:val="0"/>
      <w:marBottom w:val="0"/>
      <w:divBdr>
        <w:top w:val="none" w:sz="0" w:space="0" w:color="auto"/>
        <w:left w:val="none" w:sz="0" w:space="0" w:color="auto"/>
        <w:bottom w:val="none" w:sz="0" w:space="0" w:color="auto"/>
        <w:right w:val="none" w:sz="0" w:space="0" w:color="auto"/>
      </w:divBdr>
    </w:div>
    <w:div w:id="94519386">
      <w:bodyDiv w:val="1"/>
      <w:marLeft w:val="0"/>
      <w:marRight w:val="0"/>
      <w:marTop w:val="0"/>
      <w:marBottom w:val="0"/>
      <w:divBdr>
        <w:top w:val="none" w:sz="0" w:space="0" w:color="auto"/>
        <w:left w:val="none" w:sz="0" w:space="0" w:color="auto"/>
        <w:bottom w:val="none" w:sz="0" w:space="0" w:color="auto"/>
        <w:right w:val="none" w:sz="0" w:space="0" w:color="auto"/>
      </w:divBdr>
    </w:div>
    <w:div w:id="208541978">
      <w:bodyDiv w:val="1"/>
      <w:marLeft w:val="0"/>
      <w:marRight w:val="0"/>
      <w:marTop w:val="0"/>
      <w:marBottom w:val="0"/>
      <w:divBdr>
        <w:top w:val="none" w:sz="0" w:space="0" w:color="auto"/>
        <w:left w:val="none" w:sz="0" w:space="0" w:color="auto"/>
        <w:bottom w:val="none" w:sz="0" w:space="0" w:color="auto"/>
        <w:right w:val="none" w:sz="0" w:space="0" w:color="auto"/>
      </w:divBdr>
    </w:div>
    <w:div w:id="294332563">
      <w:bodyDiv w:val="1"/>
      <w:marLeft w:val="0"/>
      <w:marRight w:val="0"/>
      <w:marTop w:val="0"/>
      <w:marBottom w:val="0"/>
      <w:divBdr>
        <w:top w:val="none" w:sz="0" w:space="0" w:color="auto"/>
        <w:left w:val="none" w:sz="0" w:space="0" w:color="auto"/>
        <w:bottom w:val="none" w:sz="0" w:space="0" w:color="auto"/>
        <w:right w:val="none" w:sz="0" w:space="0" w:color="auto"/>
      </w:divBdr>
    </w:div>
    <w:div w:id="394209913">
      <w:bodyDiv w:val="1"/>
      <w:marLeft w:val="0"/>
      <w:marRight w:val="0"/>
      <w:marTop w:val="0"/>
      <w:marBottom w:val="0"/>
      <w:divBdr>
        <w:top w:val="none" w:sz="0" w:space="0" w:color="auto"/>
        <w:left w:val="none" w:sz="0" w:space="0" w:color="auto"/>
        <w:bottom w:val="none" w:sz="0" w:space="0" w:color="auto"/>
        <w:right w:val="none" w:sz="0" w:space="0" w:color="auto"/>
      </w:divBdr>
    </w:div>
    <w:div w:id="524565600">
      <w:bodyDiv w:val="1"/>
      <w:marLeft w:val="0"/>
      <w:marRight w:val="0"/>
      <w:marTop w:val="0"/>
      <w:marBottom w:val="0"/>
      <w:divBdr>
        <w:top w:val="none" w:sz="0" w:space="0" w:color="auto"/>
        <w:left w:val="none" w:sz="0" w:space="0" w:color="auto"/>
        <w:bottom w:val="none" w:sz="0" w:space="0" w:color="auto"/>
        <w:right w:val="none" w:sz="0" w:space="0" w:color="auto"/>
      </w:divBdr>
    </w:div>
    <w:div w:id="827134625">
      <w:bodyDiv w:val="1"/>
      <w:marLeft w:val="0"/>
      <w:marRight w:val="0"/>
      <w:marTop w:val="0"/>
      <w:marBottom w:val="0"/>
      <w:divBdr>
        <w:top w:val="none" w:sz="0" w:space="0" w:color="auto"/>
        <w:left w:val="none" w:sz="0" w:space="0" w:color="auto"/>
        <w:bottom w:val="none" w:sz="0" w:space="0" w:color="auto"/>
        <w:right w:val="none" w:sz="0" w:space="0" w:color="auto"/>
      </w:divBdr>
    </w:div>
    <w:div w:id="957680223">
      <w:bodyDiv w:val="1"/>
      <w:marLeft w:val="0"/>
      <w:marRight w:val="0"/>
      <w:marTop w:val="0"/>
      <w:marBottom w:val="0"/>
      <w:divBdr>
        <w:top w:val="none" w:sz="0" w:space="0" w:color="auto"/>
        <w:left w:val="none" w:sz="0" w:space="0" w:color="auto"/>
        <w:bottom w:val="none" w:sz="0" w:space="0" w:color="auto"/>
        <w:right w:val="none" w:sz="0" w:space="0" w:color="auto"/>
      </w:divBdr>
    </w:div>
    <w:div w:id="1124620634">
      <w:bodyDiv w:val="1"/>
      <w:marLeft w:val="0"/>
      <w:marRight w:val="0"/>
      <w:marTop w:val="0"/>
      <w:marBottom w:val="0"/>
      <w:divBdr>
        <w:top w:val="none" w:sz="0" w:space="0" w:color="auto"/>
        <w:left w:val="none" w:sz="0" w:space="0" w:color="auto"/>
        <w:bottom w:val="none" w:sz="0" w:space="0" w:color="auto"/>
        <w:right w:val="none" w:sz="0" w:space="0" w:color="auto"/>
      </w:divBdr>
    </w:div>
    <w:div w:id="1330131697">
      <w:bodyDiv w:val="1"/>
      <w:marLeft w:val="0"/>
      <w:marRight w:val="0"/>
      <w:marTop w:val="0"/>
      <w:marBottom w:val="0"/>
      <w:divBdr>
        <w:top w:val="none" w:sz="0" w:space="0" w:color="auto"/>
        <w:left w:val="none" w:sz="0" w:space="0" w:color="auto"/>
        <w:bottom w:val="none" w:sz="0" w:space="0" w:color="auto"/>
        <w:right w:val="none" w:sz="0" w:space="0" w:color="auto"/>
      </w:divBdr>
    </w:div>
    <w:div w:id="1456485230">
      <w:bodyDiv w:val="1"/>
      <w:marLeft w:val="0"/>
      <w:marRight w:val="0"/>
      <w:marTop w:val="0"/>
      <w:marBottom w:val="0"/>
      <w:divBdr>
        <w:top w:val="none" w:sz="0" w:space="0" w:color="auto"/>
        <w:left w:val="none" w:sz="0" w:space="0" w:color="auto"/>
        <w:bottom w:val="none" w:sz="0" w:space="0" w:color="auto"/>
        <w:right w:val="none" w:sz="0" w:space="0" w:color="auto"/>
      </w:divBdr>
    </w:div>
    <w:div w:id="1649243422">
      <w:bodyDiv w:val="1"/>
      <w:marLeft w:val="0"/>
      <w:marRight w:val="0"/>
      <w:marTop w:val="0"/>
      <w:marBottom w:val="0"/>
      <w:divBdr>
        <w:top w:val="none" w:sz="0" w:space="0" w:color="auto"/>
        <w:left w:val="none" w:sz="0" w:space="0" w:color="auto"/>
        <w:bottom w:val="none" w:sz="0" w:space="0" w:color="auto"/>
        <w:right w:val="none" w:sz="0" w:space="0" w:color="auto"/>
      </w:divBdr>
    </w:div>
    <w:div w:id="1689597021">
      <w:bodyDiv w:val="1"/>
      <w:marLeft w:val="0"/>
      <w:marRight w:val="0"/>
      <w:marTop w:val="0"/>
      <w:marBottom w:val="0"/>
      <w:divBdr>
        <w:top w:val="none" w:sz="0" w:space="0" w:color="auto"/>
        <w:left w:val="none" w:sz="0" w:space="0" w:color="auto"/>
        <w:bottom w:val="none" w:sz="0" w:space="0" w:color="auto"/>
        <w:right w:val="none" w:sz="0" w:space="0" w:color="auto"/>
      </w:divBdr>
    </w:div>
    <w:div w:id="1837962399">
      <w:bodyDiv w:val="1"/>
      <w:marLeft w:val="0"/>
      <w:marRight w:val="0"/>
      <w:marTop w:val="0"/>
      <w:marBottom w:val="0"/>
      <w:divBdr>
        <w:top w:val="none" w:sz="0" w:space="0" w:color="auto"/>
        <w:left w:val="none" w:sz="0" w:space="0" w:color="auto"/>
        <w:bottom w:val="none" w:sz="0" w:space="0" w:color="auto"/>
        <w:right w:val="none" w:sz="0" w:space="0" w:color="auto"/>
      </w:divBdr>
    </w:div>
    <w:div w:id="1972175296">
      <w:bodyDiv w:val="1"/>
      <w:marLeft w:val="0"/>
      <w:marRight w:val="0"/>
      <w:marTop w:val="0"/>
      <w:marBottom w:val="0"/>
      <w:divBdr>
        <w:top w:val="none" w:sz="0" w:space="0" w:color="auto"/>
        <w:left w:val="none" w:sz="0" w:space="0" w:color="auto"/>
        <w:bottom w:val="none" w:sz="0" w:space="0" w:color="auto"/>
        <w:right w:val="none" w:sz="0" w:space="0" w:color="auto"/>
      </w:divBdr>
    </w:div>
    <w:div w:id="2004309358">
      <w:bodyDiv w:val="1"/>
      <w:marLeft w:val="0"/>
      <w:marRight w:val="0"/>
      <w:marTop w:val="0"/>
      <w:marBottom w:val="0"/>
      <w:divBdr>
        <w:top w:val="none" w:sz="0" w:space="0" w:color="auto"/>
        <w:left w:val="none" w:sz="0" w:space="0" w:color="auto"/>
        <w:bottom w:val="none" w:sz="0" w:space="0" w:color="auto"/>
        <w:right w:val="none" w:sz="0" w:space="0" w:color="auto"/>
      </w:divBdr>
    </w:div>
    <w:div w:id="2044475847">
      <w:bodyDiv w:val="1"/>
      <w:marLeft w:val="0"/>
      <w:marRight w:val="0"/>
      <w:marTop w:val="0"/>
      <w:marBottom w:val="0"/>
      <w:divBdr>
        <w:top w:val="none" w:sz="0" w:space="0" w:color="auto"/>
        <w:left w:val="none" w:sz="0" w:space="0" w:color="auto"/>
        <w:bottom w:val="none" w:sz="0" w:space="0" w:color="auto"/>
        <w:right w:val="none" w:sz="0" w:space="0" w:color="auto"/>
      </w:divBdr>
    </w:div>
    <w:div w:id="20508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154F9-400A-4C0A-A32B-F881D9978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6</cp:revision>
  <dcterms:created xsi:type="dcterms:W3CDTF">2019-09-21T22:50:00Z</dcterms:created>
  <dcterms:modified xsi:type="dcterms:W3CDTF">2019-09-21T23:00:00Z</dcterms:modified>
</cp:coreProperties>
</file>