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169F" w:rsidRPr="00C13BD6" w:rsidRDefault="0001169F" w:rsidP="0001169F">
      <w:pPr>
        <w:spacing w:after="0" w:line="240" w:lineRule="auto"/>
        <w:jc w:val="center"/>
        <w:rPr>
          <w:rFonts w:ascii="Times New Roman" w:eastAsia="Times New Roman" w:hAnsi="Times New Roman" w:cs="Times New Roman"/>
          <w:sz w:val="24"/>
          <w:szCs w:val="24"/>
          <w:u w:val="single"/>
        </w:rPr>
      </w:pPr>
      <w:r w:rsidRPr="00C13BD6">
        <w:rPr>
          <w:rFonts w:ascii="Times New Roman" w:eastAsia="Times New Roman" w:hAnsi="Times New Roman" w:cs="Times New Roman"/>
          <w:b/>
          <w:bCs/>
          <w:color w:val="000000"/>
          <w:sz w:val="24"/>
          <w:szCs w:val="24"/>
          <w:u w:val="single"/>
        </w:rPr>
        <w:t>Anecdotal Record</w:t>
      </w:r>
    </w:p>
    <w:p w:rsidR="0001169F" w:rsidRPr="00C13BD6" w:rsidRDefault="0001169F" w:rsidP="0001169F">
      <w:pPr>
        <w:spacing w:after="0" w:line="240" w:lineRule="auto"/>
        <w:rPr>
          <w:rFonts w:ascii="Times New Roman" w:eastAsia="Times New Roman" w:hAnsi="Times New Roman" w:cs="Times New Roman"/>
          <w:sz w:val="24"/>
          <w:szCs w:val="24"/>
        </w:rPr>
      </w:pPr>
    </w:p>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Child’s initials:</w:t>
      </w:r>
      <w:r w:rsidR="00B2143D" w:rsidRPr="00C13BD6">
        <w:rPr>
          <w:rFonts w:ascii="Times New Roman" w:eastAsia="Times New Roman" w:hAnsi="Times New Roman" w:cs="Times New Roman"/>
          <w:b/>
          <w:bCs/>
          <w:color w:val="000000"/>
          <w:sz w:val="24"/>
          <w:szCs w:val="24"/>
        </w:rPr>
        <w:t xml:space="preserve"> </w:t>
      </w:r>
      <w:r w:rsidR="00B2143D" w:rsidRPr="00C13BD6">
        <w:rPr>
          <w:rFonts w:ascii="Times New Roman" w:eastAsia="Times New Roman" w:hAnsi="Times New Roman" w:cs="Times New Roman"/>
          <w:bCs/>
          <w:color w:val="000000"/>
          <w:sz w:val="24"/>
          <w:szCs w:val="24"/>
        </w:rPr>
        <w:t>Nadia Denshier</w:t>
      </w:r>
      <w:r w:rsidRPr="00C13BD6">
        <w:rPr>
          <w:rFonts w:ascii="Times New Roman" w:eastAsia="Times New Roman" w:hAnsi="Times New Roman" w:cs="Times New Roman"/>
          <w:bCs/>
          <w:color w:val="000000"/>
          <w:sz w:val="24"/>
          <w:szCs w:val="24"/>
        </w:rPr>
        <w:tab/>
      </w:r>
      <w:r w:rsidRPr="00C13BD6">
        <w:rPr>
          <w:rFonts w:ascii="Times New Roman" w:eastAsia="Times New Roman" w:hAnsi="Times New Roman" w:cs="Times New Roman"/>
          <w:b/>
          <w:bCs/>
          <w:color w:val="000000"/>
          <w:sz w:val="24"/>
          <w:szCs w:val="24"/>
        </w:rPr>
        <w:tab/>
        <w:t>Child’s age in months:</w:t>
      </w:r>
      <w:r w:rsidR="009F0A25" w:rsidRPr="00C13BD6">
        <w:rPr>
          <w:rFonts w:ascii="Times New Roman" w:eastAsia="Times New Roman" w:hAnsi="Times New Roman" w:cs="Times New Roman"/>
          <w:b/>
          <w:bCs/>
          <w:color w:val="000000"/>
          <w:sz w:val="24"/>
          <w:szCs w:val="24"/>
        </w:rPr>
        <w:t xml:space="preserve">    </w:t>
      </w:r>
      <w:r w:rsidRPr="00C13BD6">
        <w:rPr>
          <w:rFonts w:ascii="Times New Roman" w:eastAsia="Times New Roman" w:hAnsi="Times New Roman" w:cs="Times New Roman"/>
          <w:b/>
          <w:bCs/>
          <w:color w:val="000000"/>
          <w:sz w:val="24"/>
          <w:szCs w:val="24"/>
        </w:rPr>
        <w:t> </w:t>
      </w:r>
      <w:r w:rsidR="00B2143D" w:rsidRPr="00C13BD6">
        <w:rPr>
          <w:rFonts w:ascii="Times New Roman" w:eastAsia="Times New Roman" w:hAnsi="Times New Roman" w:cs="Times New Roman"/>
          <w:bCs/>
          <w:color w:val="000000"/>
          <w:sz w:val="24"/>
          <w:szCs w:val="24"/>
        </w:rPr>
        <w:t>4 years 5 months</w:t>
      </w:r>
    </w:p>
    <w:p w:rsidR="0001169F" w:rsidRPr="00C13BD6" w:rsidRDefault="0001169F" w:rsidP="0001169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8"/>
        <w:gridCol w:w="5512"/>
      </w:tblGrid>
      <w:tr w:rsidR="00B2143D" w:rsidRPr="00C13BD6" w:rsidTr="0001169F">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Observed Behavior: objective, measurable terminology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Interpretations: notes from the observer</w:t>
            </w:r>
          </w:p>
        </w:tc>
      </w:tr>
      <w:tr w:rsidR="00B2143D" w:rsidRPr="00C13BD6" w:rsidTr="0001169F">
        <w:trPr>
          <w:trHeight w:val="8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Cognitive:</w:t>
            </w:r>
          </w:p>
          <w:p w:rsidR="00B2143D" w:rsidRPr="00C13BD6" w:rsidRDefault="0001169F"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br/>
            </w:r>
            <w:r w:rsidR="00B2143D" w:rsidRPr="00C13BD6">
              <w:rPr>
                <w:rFonts w:ascii="Times New Roman" w:eastAsia="Times New Roman" w:hAnsi="Times New Roman" w:cs="Times New Roman"/>
                <w:sz w:val="24"/>
                <w:szCs w:val="24"/>
              </w:rPr>
              <w:t xml:space="preserve">Begins to understand time </w:t>
            </w:r>
          </w:p>
          <w:p w:rsidR="00B2143D" w:rsidRPr="00C13BD6" w:rsidRDefault="00B2143D"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t xml:space="preserve">The child has difficulties in understanding same and different </w:t>
            </w:r>
          </w:p>
          <w:p w:rsidR="00B2143D" w:rsidRPr="00C13BD6" w:rsidRDefault="00B2143D"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t xml:space="preserve">Has problem drawing a person </w:t>
            </w:r>
          </w:p>
          <w:p w:rsidR="0001169F" w:rsidRPr="00C13BD6" w:rsidRDefault="00B2143D" w:rsidP="00B2143D">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t>Has low developed knowledge on drawing</w:t>
            </w:r>
            <w:r w:rsidR="0001169F" w:rsidRPr="00C13BD6">
              <w:rPr>
                <w:rFonts w:ascii="Times New Roman" w:eastAsia="Times New Roman" w:hAnsi="Times New Roman" w:cs="Times New Roman"/>
                <w:sz w:val="24"/>
                <w:szCs w:val="24"/>
              </w:rPr>
              <w:br/>
            </w:r>
            <w:r w:rsidR="0001169F" w:rsidRPr="00C13BD6">
              <w:rPr>
                <w:rFonts w:ascii="Times New Roman" w:eastAsia="Times New Roman" w:hAnsi="Times New Roman" w:cs="Times New Roman"/>
                <w:sz w:val="24"/>
                <w:szCs w:val="24"/>
              </w:rPr>
              <w:br/>
            </w:r>
            <w:r w:rsidR="0001169F" w:rsidRPr="00C13BD6">
              <w:rPr>
                <w:rFonts w:ascii="Times New Roman" w:eastAsia="Times New Roman" w:hAnsi="Times New Roman" w:cs="Times New Roman"/>
                <w:sz w:val="24"/>
                <w:szCs w:val="24"/>
              </w:rPr>
              <w:br/>
            </w:r>
            <w:r w:rsidR="0001169F" w:rsidRPr="00C13BD6">
              <w:rPr>
                <w:rFonts w:ascii="Times New Roman" w:eastAsia="Times New Roman" w:hAnsi="Times New Roman" w:cs="Times New Roman"/>
                <w:b/>
                <w:bCs/>
                <w:color w:val="000000"/>
                <w:sz w:val="24"/>
                <w:szCs w:val="24"/>
              </w:rPr>
              <w:t>Social/Emotional:</w:t>
            </w:r>
          </w:p>
          <w:p w:rsidR="0063547A" w:rsidRPr="00C13BD6" w:rsidRDefault="0001169F"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br/>
            </w:r>
          </w:p>
          <w:p w:rsidR="0063547A" w:rsidRPr="00C13BD6" w:rsidRDefault="0063547A" w:rsidP="0063547A">
            <w:pPr>
              <w:pStyle w:val="NormalWeb"/>
            </w:pPr>
            <w:r w:rsidRPr="00C13BD6">
              <w:br/>
              <w:t>Communication skills begins to improve. Can effectively follow rules. Become more curious with the environment that surrounds</w:t>
            </w:r>
            <w:bookmarkStart w:id="0" w:name="0.1__GoBack"/>
            <w:bookmarkEnd w:id="0"/>
            <w:r w:rsidRPr="00C13BD6">
              <w:t> them.</w:t>
            </w:r>
          </w:p>
          <w:p w:rsidR="0001169F" w:rsidRPr="00C13BD6" w:rsidRDefault="0001169F"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p>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Physical:</w:t>
            </w:r>
          </w:p>
          <w:p w:rsidR="0001169F" w:rsidRPr="00C13BD6" w:rsidRDefault="0001169F"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br/>
            </w:r>
            <w:r w:rsidR="0063547A" w:rsidRPr="00C13BD6">
              <w:rPr>
                <w:rFonts w:ascii="Times New Roman" w:hAnsi="Times New Roman" w:cs="Times New Roman"/>
                <w:color w:val="000000"/>
                <w:sz w:val="24"/>
                <w:szCs w:val="24"/>
              </w:rPr>
              <w:t>Can play with others comfortably.  They enjoy spending more time with friends</w:t>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p>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Other:</w:t>
            </w:r>
          </w:p>
          <w:p w:rsidR="0001169F" w:rsidRPr="00C13BD6" w:rsidRDefault="0001169F" w:rsidP="0001169F">
            <w:pPr>
              <w:spacing w:after="24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lastRenderedPageBreak/>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r w:rsidRPr="00C13BD6">
              <w:rPr>
                <w:rFonts w:ascii="Times New Roman" w:eastAsia="Times New Roman" w:hAnsi="Times New Roman" w:cs="Times New Roman"/>
                <w:sz w:val="24"/>
                <w:szCs w:val="24"/>
              </w:rPr>
              <w:br/>
            </w:r>
          </w:p>
          <w:p w:rsidR="0001169F" w:rsidRPr="00C13BD6" w:rsidRDefault="0001169F"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b/>
                <w:bCs/>
                <w:color w:val="000000"/>
                <w:sz w:val="24"/>
                <w:szCs w:val="24"/>
              </w:rPr>
              <w:t>Language:</w:t>
            </w:r>
          </w:p>
          <w:p w:rsidR="0001169F" w:rsidRPr="00C13BD6" w:rsidRDefault="0063547A" w:rsidP="0001169F">
            <w:pPr>
              <w:spacing w:after="240" w:line="240" w:lineRule="auto"/>
              <w:rPr>
                <w:rFonts w:ascii="Times New Roman" w:eastAsia="Times New Roman" w:hAnsi="Times New Roman" w:cs="Times New Roman"/>
                <w:sz w:val="24"/>
                <w:szCs w:val="24"/>
              </w:rPr>
            </w:pPr>
            <w:r w:rsidRPr="00C13BD6">
              <w:rPr>
                <w:rFonts w:ascii="Times New Roman" w:hAnsi="Times New Roman" w:cs="Times New Roman"/>
                <w:color w:val="000000"/>
                <w:sz w:val="24"/>
                <w:szCs w:val="24"/>
              </w:rPr>
              <w:t>Speech is improved hence communication processes are enhanced. Can expressively distinguish reality and fantasy. This helps them to understand the world around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47A" w:rsidRPr="00C13BD6" w:rsidRDefault="00B2143D" w:rsidP="0001169F">
            <w:pPr>
              <w:spacing w:after="0" w:line="240" w:lineRule="auto"/>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lastRenderedPageBreak/>
              <w:t xml:space="preserve">At this age, the social motor skills of the child have begun to develop. This leads to the advancement of the child’s learning and exploration abilities. The child advances their ability to play and learn new gestures. A child develops the capacity to learn new knowledge which is essential for advancing their development and encouraging their growth. This is key in the improvement of the learning outcomes within a child. This also helps a child to learn their development capabilities, which are key in the improvement of their learning. </w:t>
            </w: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01169F" w:rsidRPr="00C13BD6" w:rsidRDefault="0001169F"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t>Logic is more developed that helps the child to engage with others in a more defined manner. This helps to encourage mutual engagement and development of the child.</w:t>
            </w:r>
            <w:r w:rsidR="00C13BD6" w:rsidRPr="00C13BD6">
              <w:rPr>
                <w:rFonts w:ascii="Times New Roman" w:eastAsia="Times New Roman" w:hAnsi="Times New Roman" w:cs="Times New Roman"/>
                <w:sz w:val="24"/>
                <w:szCs w:val="24"/>
              </w:rPr>
              <w:t xml:space="preserve"> Sensitivity and intensity to others is also developed, which helps to encourage the child to live a normal life. This improves the child’s normal life and behaviors hence encouraging mutual engagement.</w:t>
            </w: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C13BD6" w:rsidP="0063547A">
            <w:pPr>
              <w:rPr>
                <w:rFonts w:ascii="Times New Roman" w:eastAsia="Times New Roman" w:hAnsi="Times New Roman" w:cs="Times New Roman"/>
                <w:sz w:val="24"/>
                <w:szCs w:val="24"/>
              </w:rPr>
            </w:pPr>
            <w:r w:rsidRPr="00C13BD6">
              <w:rPr>
                <w:rFonts w:ascii="Times New Roman" w:eastAsia="Times New Roman" w:hAnsi="Times New Roman" w:cs="Times New Roman"/>
                <w:sz w:val="24"/>
                <w:szCs w:val="24"/>
              </w:rPr>
              <w:t xml:space="preserve">Physical involvement of the child is always advanced as their bodies begin to grow rapidly. The child is able to develop their physical capacity to become effective in their performance hence achieving their normal growth and development </w:t>
            </w: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pStyle w:val="NormalWeb"/>
            </w:pPr>
            <w:r w:rsidRPr="00C13BD6">
              <w:t>Linguistic competence is improved while logic is enhanced. This helps them to distinguish between good and bad. They have developed complete understanding of the world.</w:t>
            </w:r>
          </w:p>
          <w:p w:rsidR="0063547A" w:rsidRPr="00C13BD6" w:rsidRDefault="0063547A" w:rsidP="0063547A">
            <w:pPr>
              <w:rPr>
                <w:rFonts w:ascii="Times New Roman" w:eastAsia="Times New Roman" w:hAnsi="Times New Roman" w:cs="Times New Roman"/>
                <w:sz w:val="24"/>
                <w:szCs w:val="24"/>
              </w:rPr>
            </w:pPr>
          </w:p>
          <w:p w:rsidR="0063547A" w:rsidRPr="00C13BD6" w:rsidRDefault="0063547A" w:rsidP="0063547A">
            <w:pPr>
              <w:rPr>
                <w:rFonts w:ascii="Times New Roman" w:eastAsia="Times New Roman" w:hAnsi="Times New Roman" w:cs="Times New Roman"/>
                <w:sz w:val="24"/>
                <w:szCs w:val="24"/>
              </w:rPr>
            </w:pPr>
          </w:p>
        </w:tc>
      </w:tr>
    </w:tbl>
    <w:p w:rsidR="00C1359B" w:rsidRPr="00C13BD6" w:rsidRDefault="00C1359B">
      <w:pPr>
        <w:rPr>
          <w:rFonts w:ascii="Times New Roman" w:hAnsi="Times New Roman" w:cs="Times New Roman"/>
          <w:sz w:val="24"/>
          <w:szCs w:val="24"/>
        </w:rPr>
      </w:pPr>
    </w:p>
    <w:sectPr w:rsidR="00C1359B" w:rsidRPr="00C13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9F"/>
    <w:rsid w:val="0001169F"/>
    <w:rsid w:val="00174B2B"/>
    <w:rsid w:val="001918A2"/>
    <w:rsid w:val="005111C9"/>
    <w:rsid w:val="0063547A"/>
    <w:rsid w:val="009662D6"/>
    <w:rsid w:val="00994560"/>
    <w:rsid w:val="009F0A25"/>
    <w:rsid w:val="00B2143D"/>
    <w:rsid w:val="00C1359B"/>
    <w:rsid w:val="00C13BD6"/>
    <w:rsid w:val="00CB3CCD"/>
    <w:rsid w:val="00D81F09"/>
    <w:rsid w:val="00EC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E4575-69CE-448F-8B52-284D84C3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6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1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527819">
      <w:bodyDiv w:val="1"/>
      <w:marLeft w:val="0"/>
      <w:marRight w:val="0"/>
      <w:marTop w:val="0"/>
      <w:marBottom w:val="0"/>
      <w:divBdr>
        <w:top w:val="none" w:sz="0" w:space="0" w:color="auto"/>
        <w:left w:val="none" w:sz="0" w:space="0" w:color="auto"/>
        <w:bottom w:val="none" w:sz="0" w:space="0" w:color="auto"/>
        <w:right w:val="none" w:sz="0" w:space="0" w:color="auto"/>
      </w:divBdr>
    </w:div>
    <w:div w:id="1317875188">
      <w:bodyDiv w:val="1"/>
      <w:marLeft w:val="0"/>
      <w:marRight w:val="0"/>
      <w:marTop w:val="0"/>
      <w:marBottom w:val="0"/>
      <w:divBdr>
        <w:top w:val="none" w:sz="0" w:space="0" w:color="auto"/>
        <w:left w:val="none" w:sz="0" w:space="0" w:color="auto"/>
        <w:bottom w:val="none" w:sz="0" w:space="0" w:color="auto"/>
        <w:right w:val="none" w:sz="0" w:space="0" w:color="auto"/>
      </w:divBdr>
      <w:divsChild>
        <w:div w:id="1529484945">
          <w:marLeft w:val="-108"/>
          <w:marRight w:val="0"/>
          <w:marTop w:val="0"/>
          <w:marBottom w:val="0"/>
          <w:divBdr>
            <w:top w:val="none" w:sz="0" w:space="0" w:color="auto"/>
            <w:left w:val="none" w:sz="0" w:space="0" w:color="auto"/>
            <w:bottom w:val="none" w:sz="0" w:space="0" w:color="auto"/>
            <w:right w:val="none" w:sz="0" w:space="0" w:color="auto"/>
          </w:divBdr>
        </w:div>
      </w:divsChild>
    </w:div>
    <w:div w:id="1739092327">
      <w:bodyDiv w:val="1"/>
      <w:marLeft w:val="0"/>
      <w:marRight w:val="0"/>
      <w:marTop w:val="0"/>
      <w:marBottom w:val="0"/>
      <w:divBdr>
        <w:top w:val="none" w:sz="0" w:space="0" w:color="auto"/>
        <w:left w:val="none" w:sz="0" w:space="0" w:color="auto"/>
        <w:bottom w:val="none" w:sz="0" w:space="0" w:color="auto"/>
        <w:right w:val="none" w:sz="0" w:space="0" w:color="auto"/>
      </w:divBdr>
    </w:div>
    <w:div w:id="17641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dc:creator>
  <cp:lastModifiedBy>Guest User</cp:lastModifiedBy>
  <cp:revision>2</cp:revision>
  <dcterms:created xsi:type="dcterms:W3CDTF">2021-03-16T12:06:00Z</dcterms:created>
  <dcterms:modified xsi:type="dcterms:W3CDTF">2021-03-16T12:06:00Z</dcterms:modified>
</cp:coreProperties>
</file>