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7CB" w:rsidRPr="002D27CB" w:rsidRDefault="002D27CB" w:rsidP="002D27CB">
      <w:pPr>
        <w:spacing w:line="480" w:lineRule="auto"/>
        <w:ind w:firstLine="720"/>
        <w:rPr>
          <w:rFonts w:ascii="Times New Roman" w:hAnsi="Times New Roman" w:cs="Times New Roman"/>
          <w:sz w:val="24"/>
          <w:szCs w:val="24"/>
        </w:rPr>
      </w:pPr>
      <w:bookmarkStart w:id="0" w:name="_GoBack"/>
    </w:p>
    <w:p w:rsidR="002D27CB" w:rsidRPr="002D27CB" w:rsidRDefault="002D27CB" w:rsidP="002D27CB">
      <w:pPr>
        <w:spacing w:line="480" w:lineRule="auto"/>
        <w:ind w:firstLine="720"/>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r w:rsidRPr="002D27CB">
        <w:rPr>
          <w:rFonts w:ascii="Times New Roman" w:hAnsi="Times New Roman" w:cs="Times New Roman"/>
          <w:sz w:val="24"/>
          <w:szCs w:val="24"/>
        </w:rPr>
        <w:t>Name</w:t>
      </w:r>
    </w:p>
    <w:p w:rsidR="002D27CB" w:rsidRPr="002D27CB" w:rsidRDefault="002D27CB" w:rsidP="002D27CB">
      <w:pPr>
        <w:spacing w:line="480" w:lineRule="auto"/>
        <w:ind w:firstLine="720"/>
        <w:jc w:val="center"/>
        <w:rPr>
          <w:rFonts w:ascii="Times New Roman" w:hAnsi="Times New Roman" w:cs="Times New Roman"/>
          <w:sz w:val="24"/>
          <w:szCs w:val="24"/>
        </w:rPr>
      </w:pPr>
      <w:r w:rsidRPr="002D27CB">
        <w:rPr>
          <w:rFonts w:ascii="Times New Roman" w:hAnsi="Times New Roman" w:cs="Times New Roman"/>
          <w:sz w:val="24"/>
          <w:szCs w:val="24"/>
        </w:rPr>
        <w:t>Institution</w:t>
      </w:r>
    </w:p>
    <w:p w:rsidR="002D27CB" w:rsidRPr="002D27CB" w:rsidRDefault="002D27CB" w:rsidP="002D27CB">
      <w:pPr>
        <w:spacing w:line="480" w:lineRule="auto"/>
        <w:ind w:firstLine="720"/>
        <w:jc w:val="center"/>
        <w:rPr>
          <w:rFonts w:ascii="Times New Roman" w:hAnsi="Times New Roman" w:cs="Times New Roman"/>
          <w:sz w:val="24"/>
          <w:szCs w:val="24"/>
        </w:rPr>
      </w:pPr>
      <w:r w:rsidRPr="002D27CB">
        <w:rPr>
          <w:rFonts w:ascii="Times New Roman" w:hAnsi="Times New Roman" w:cs="Times New Roman"/>
          <w:sz w:val="24"/>
          <w:szCs w:val="24"/>
        </w:rPr>
        <w:t>Date</w:t>
      </w:r>
    </w:p>
    <w:p w:rsidR="002D27CB" w:rsidRPr="002D27CB" w:rsidRDefault="002D27CB" w:rsidP="002D27CB">
      <w:pPr>
        <w:spacing w:line="480" w:lineRule="auto"/>
        <w:ind w:firstLine="720"/>
        <w:jc w:val="center"/>
        <w:rPr>
          <w:rFonts w:ascii="Times New Roman" w:hAnsi="Times New Roman" w:cs="Times New Roman"/>
          <w:sz w:val="24"/>
          <w:szCs w:val="24"/>
        </w:rPr>
      </w:pPr>
      <w:r w:rsidRPr="002D27CB">
        <w:rPr>
          <w:rFonts w:ascii="Times New Roman" w:hAnsi="Times New Roman" w:cs="Times New Roman"/>
          <w:sz w:val="24"/>
          <w:szCs w:val="24"/>
        </w:rPr>
        <w:t>Healthcare</w:t>
      </w: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p w:rsidR="002D27CB" w:rsidRPr="002D27CB" w:rsidRDefault="002D27CB" w:rsidP="002D27CB">
      <w:pPr>
        <w:spacing w:line="480" w:lineRule="auto"/>
        <w:ind w:firstLine="720"/>
        <w:jc w:val="center"/>
        <w:rPr>
          <w:rFonts w:ascii="Times New Roman" w:hAnsi="Times New Roman" w:cs="Times New Roman"/>
          <w:sz w:val="24"/>
          <w:szCs w:val="24"/>
        </w:rPr>
      </w:pPr>
    </w:p>
    <w:bookmarkEnd w:id="0"/>
    <w:p w:rsidR="002D27CB" w:rsidRDefault="002D27CB" w:rsidP="002D27CB">
      <w:pPr>
        <w:spacing w:line="480" w:lineRule="auto"/>
        <w:rPr>
          <w:rFonts w:ascii="Times New Roman" w:hAnsi="Times New Roman" w:cs="Times New Roman"/>
          <w:sz w:val="24"/>
          <w:szCs w:val="24"/>
        </w:rPr>
      </w:pPr>
    </w:p>
    <w:p w:rsidR="002D27CB" w:rsidRPr="002D27CB" w:rsidRDefault="002D27CB" w:rsidP="002D27C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D27CB">
        <w:rPr>
          <w:rFonts w:ascii="Times New Roman" w:hAnsi="Times New Roman" w:cs="Times New Roman"/>
          <w:sz w:val="24"/>
          <w:szCs w:val="24"/>
        </w:rPr>
        <w:t>The term complex humanitarian emergency (CHE) refers to a disaster caused and results in a complicated set of medical, social and often political circumstances resulting to human suffering and even death hence the need for external aid and assistance. One of the CHE that has always been of interests to me is the Syrian conflict which has been one of the worst humanitarian crises. The Syrian Crisis began in March 201 with the emergence of anti-government demonstrations as peaceful protests escalated into violent crackdown and opposition groups began to fight. The crisis is believed to have emerged from a political misunderstanding which resulted in war between the Syrian Army and the opposition by many civilian Syrians. Since the crisis began, hundreds of thousands of innocent citizens have lost their lives. There has been the destruction of property and crowded cities which were once in peace and even horrific violations of human rights which has been widespread. “Additionally, it comes out clear that basic necessities such as medical care and food are now sparse.” (Townes, 2018)</w:t>
      </w:r>
    </w:p>
    <w:p w:rsidR="002D27CB" w:rsidRDefault="002D27CB" w:rsidP="002D27CB">
      <w:pPr>
        <w:spacing w:line="480" w:lineRule="auto"/>
        <w:ind w:firstLine="720"/>
        <w:rPr>
          <w:rFonts w:ascii="Times New Roman" w:hAnsi="Times New Roman" w:cs="Times New Roman"/>
          <w:sz w:val="24"/>
          <w:szCs w:val="24"/>
        </w:rPr>
      </w:pPr>
      <w:r w:rsidRPr="002D27CB">
        <w:rPr>
          <w:rFonts w:ascii="Times New Roman" w:hAnsi="Times New Roman" w:cs="Times New Roman"/>
          <w:sz w:val="24"/>
          <w:szCs w:val="24"/>
        </w:rPr>
        <w:t>Today, more than 6.2 million citizens have fled their homes and have been displaced in neighbouring countries as refugees. Being refugees in neighbouring countries has led to these Syrians living in crowded shelters and informally in abandoned or damaged buildings. Lebanon and Jordan are where most of the Syrian refugees reside where their needs are addressed for survival. The Syrian crisis has had severe outcomes and consequences overall. There has been an emerging trend whereby in the process of freeing away in Syria, many leave behind their identity and may also be destroyed. In host countries, the Syrian refugees are not in a position to access education or even medical care as they lack the right documents. Without the documents, many end up resorting to negative strategies such as early marriage, child labor and unsafe work engagement. (Townes, 2018)</w:t>
      </w:r>
    </w:p>
    <w:p w:rsidR="002D27CB" w:rsidRPr="002D27CB" w:rsidRDefault="002D27CB" w:rsidP="002D27CB">
      <w:pPr>
        <w:spacing w:line="480" w:lineRule="auto"/>
        <w:ind w:firstLine="720"/>
        <w:rPr>
          <w:rFonts w:ascii="Times New Roman" w:hAnsi="Times New Roman" w:cs="Times New Roman"/>
          <w:sz w:val="24"/>
          <w:szCs w:val="24"/>
        </w:rPr>
      </w:pPr>
    </w:p>
    <w:p w:rsidR="002D27CB" w:rsidRPr="002D27CB" w:rsidRDefault="002D27CB" w:rsidP="002D27CB">
      <w:pPr>
        <w:spacing w:line="480" w:lineRule="auto"/>
        <w:jc w:val="center"/>
        <w:rPr>
          <w:rFonts w:ascii="Times New Roman" w:hAnsi="Times New Roman" w:cs="Times New Roman"/>
          <w:sz w:val="24"/>
          <w:szCs w:val="24"/>
        </w:rPr>
      </w:pPr>
      <w:r w:rsidRPr="002D27CB">
        <w:rPr>
          <w:rFonts w:ascii="Times New Roman" w:hAnsi="Times New Roman" w:cs="Times New Roman"/>
          <w:sz w:val="24"/>
          <w:szCs w:val="24"/>
        </w:rPr>
        <w:lastRenderedPageBreak/>
        <w:t>References</w:t>
      </w:r>
    </w:p>
    <w:p w:rsidR="002D27CB" w:rsidRPr="002D27CB" w:rsidRDefault="002D27CB" w:rsidP="002D27CB">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2D27CB">
        <w:rPr>
          <w:rFonts w:ascii="Times New Roman" w:eastAsia="Times New Roman" w:hAnsi="Times New Roman" w:cs="Times New Roman"/>
          <w:vanish/>
          <w:sz w:val="24"/>
          <w:szCs w:val="24"/>
          <w:lang w:val="en-US"/>
        </w:rPr>
        <w:t>Top of Form</w:t>
      </w:r>
    </w:p>
    <w:p w:rsidR="002D27CB" w:rsidRPr="002D27CB" w:rsidRDefault="002D27CB" w:rsidP="002D27CB">
      <w:pPr>
        <w:shd w:val="clear" w:color="auto" w:fill="FFFFFF"/>
        <w:spacing w:after="0" w:line="288" w:lineRule="atLeast"/>
        <w:rPr>
          <w:rFonts w:ascii="Times New Roman" w:eastAsia="Arial Unicode MS" w:hAnsi="Times New Roman" w:cs="Times New Roman"/>
          <w:color w:val="000000"/>
          <w:sz w:val="24"/>
          <w:szCs w:val="24"/>
          <w:lang w:val="en-US"/>
        </w:rPr>
      </w:pPr>
      <w:r w:rsidRPr="002D27CB">
        <w:rPr>
          <w:rFonts w:ascii="Times New Roman" w:eastAsia="Arial Unicode MS" w:hAnsi="Times New Roman" w:cs="Times New Roman"/>
          <w:color w:val="000000"/>
          <w:sz w:val="24"/>
          <w:szCs w:val="24"/>
          <w:lang w:val="en-US"/>
        </w:rPr>
        <w:t>Townes, D. (2018). </w:t>
      </w:r>
      <w:r w:rsidRPr="002D27CB">
        <w:rPr>
          <w:rFonts w:ascii="Times New Roman" w:eastAsia="Arial Unicode MS" w:hAnsi="Times New Roman" w:cs="Times New Roman"/>
          <w:i/>
          <w:iCs/>
          <w:color w:val="000000"/>
          <w:sz w:val="24"/>
          <w:szCs w:val="24"/>
          <w:lang w:val="en-US"/>
        </w:rPr>
        <w:t>Health in Humanitarian Emergencies</w:t>
      </w:r>
      <w:r w:rsidRPr="002D27CB">
        <w:rPr>
          <w:rFonts w:ascii="Times New Roman" w:eastAsia="Arial Unicode MS" w:hAnsi="Times New Roman" w:cs="Times New Roman"/>
          <w:color w:val="000000"/>
          <w:sz w:val="24"/>
          <w:szCs w:val="24"/>
          <w:lang w:val="en-US"/>
        </w:rPr>
        <w:t>. Cambridge: Cambridge University Press.</w:t>
      </w:r>
    </w:p>
    <w:p w:rsidR="002D27CB" w:rsidRPr="002D27CB" w:rsidRDefault="002D27CB" w:rsidP="002D27CB">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2D27CB">
        <w:rPr>
          <w:rFonts w:ascii="Times New Roman" w:eastAsia="Times New Roman" w:hAnsi="Times New Roman" w:cs="Times New Roman"/>
          <w:vanish/>
          <w:sz w:val="24"/>
          <w:szCs w:val="24"/>
          <w:lang w:val="en-US"/>
        </w:rPr>
        <w:t>Bottom of Form</w:t>
      </w:r>
    </w:p>
    <w:p w:rsidR="002D27CB" w:rsidRPr="002D27CB" w:rsidRDefault="002D27CB" w:rsidP="002D27CB">
      <w:pPr>
        <w:spacing w:line="480" w:lineRule="auto"/>
        <w:rPr>
          <w:rFonts w:ascii="Times New Roman" w:hAnsi="Times New Roman" w:cs="Times New Roman"/>
          <w:sz w:val="24"/>
          <w:szCs w:val="24"/>
        </w:rPr>
      </w:pPr>
    </w:p>
    <w:sectPr w:rsidR="002D27CB" w:rsidRPr="002D27CB" w:rsidSect="008E17D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A1A97"/>
    <w:rsid w:val="002D27CB"/>
    <w:rsid w:val="002D5E4E"/>
    <w:rsid w:val="00383791"/>
    <w:rsid w:val="008E17DE"/>
    <w:rsid w:val="00B80F4B"/>
    <w:rsid w:val="00BA1A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7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2D27C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D27CB"/>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2D27C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D27CB"/>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1631862369">
      <w:bodyDiv w:val="1"/>
      <w:marLeft w:val="0"/>
      <w:marRight w:val="0"/>
      <w:marTop w:val="0"/>
      <w:marBottom w:val="0"/>
      <w:divBdr>
        <w:top w:val="none" w:sz="0" w:space="0" w:color="auto"/>
        <w:left w:val="none" w:sz="0" w:space="0" w:color="auto"/>
        <w:bottom w:val="none" w:sz="0" w:space="0" w:color="auto"/>
        <w:right w:val="none" w:sz="0" w:space="0" w:color="auto"/>
      </w:divBdr>
      <w:divsChild>
        <w:div w:id="921453923">
          <w:marLeft w:val="0"/>
          <w:marRight w:val="0"/>
          <w:marTop w:val="0"/>
          <w:marBottom w:val="0"/>
          <w:divBdr>
            <w:top w:val="none" w:sz="0" w:space="0" w:color="auto"/>
            <w:left w:val="none" w:sz="0" w:space="0" w:color="auto"/>
            <w:bottom w:val="single" w:sz="6" w:space="3" w:color="D0D4D7"/>
            <w:right w:val="none" w:sz="0" w:space="0" w:color="auto"/>
          </w:divBdr>
          <w:divsChild>
            <w:div w:id="127108175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2020-06-01T11:51:00Z</dcterms:created>
  <dcterms:modified xsi:type="dcterms:W3CDTF">2020-06-01T11:51:00Z</dcterms:modified>
</cp:coreProperties>
</file>