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jc w:val="center"/>
        <w:rPr>
          <w:rFonts w:ascii="Times New Roman" w:hAnsi="Times New Roman" w:cs="Times New Roman"/>
        </w:rPr>
      </w:pPr>
      <w:r w:rsidRPr="001F514E">
        <w:rPr>
          <w:rFonts w:ascii="Times New Roman" w:hAnsi="Times New Roman" w:cs="Times New Roman"/>
        </w:rPr>
        <w:t>CHERNOBYL NUCLEAR ACCIDENT</w:t>
      </w:r>
    </w:p>
    <w:p w:rsidR="00172294" w:rsidRPr="001F514E" w:rsidRDefault="00172294" w:rsidP="00F10A61">
      <w:pPr>
        <w:spacing w:line="480" w:lineRule="auto"/>
        <w:jc w:val="center"/>
        <w:rPr>
          <w:rFonts w:ascii="Times New Roman" w:hAnsi="Times New Roman" w:cs="Times New Roman"/>
        </w:rPr>
      </w:pPr>
      <w:r w:rsidRPr="001F514E">
        <w:rPr>
          <w:rFonts w:ascii="Times New Roman" w:hAnsi="Times New Roman" w:cs="Times New Roman"/>
        </w:rPr>
        <w:t>Student</w:t>
      </w:r>
    </w:p>
    <w:p w:rsidR="00172294" w:rsidRPr="001F514E" w:rsidRDefault="00172294" w:rsidP="00F10A61">
      <w:pPr>
        <w:spacing w:line="480" w:lineRule="auto"/>
        <w:jc w:val="center"/>
        <w:rPr>
          <w:rFonts w:ascii="Times New Roman" w:hAnsi="Times New Roman" w:cs="Times New Roman"/>
        </w:rPr>
      </w:pPr>
      <w:r w:rsidRPr="001F514E">
        <w:rPr>
          <w:rFonts w:ascii="Times New Roman" w:hAnsi="Times New Roman" w:cs="Times New Roman"/>
        </w:rPr>
        <w:t>Tutor</w:t>
      </w:r>
    </w:p>
    <w:p w:rsidR="00172294" w:rsidRPr="001F514E" w:rsidRDefault="00172294" w:rsidP="00F10A61">
      <w:pPr>
        <w:spacing w:line="480" w:lineRule="auto"/>
        <w:jc w:val="center"/>
        <w:rPr>
          <w:rFonts w:ascii="Times New Roman" w:hAnsi="Times New Roman" w:cs="Times New Roman"/>
        </w:rPr>
      </w:pPr>
      <w:r w:rsidRPr="001F514E">
        <w:rPr>
          <w:rFonts w:ascii="Times New Roman" w:hAnsi="Times New Roman" w:cs="Times New Roman"/>
        </w:rPr>
        <w:t>Course</w:t>
      </w:r>
    </w:p>
    <w:p w:rsidR="00172294" w:rsidRPr="001F514E" w:rsidRDefault="00172294" w:rsidP="00F10A61">
      <w:pPr>
        <w:spacing w:line="480" w:lineRule="auto"/>
        <w:jc w:val="center"/>
        <w:rPr>
          <w:rFonts w:ascii="Times New Roman" w:hAnsi="Times New Roman" w:cs="Times New Roman"/>
        </w:rPr>
      </w:pPr>
      <w:r w:rsidRPr="001F514E">
        <w:rPr>
          <w:rFonts w:ascii="Times New Roman" w:hAnsi="Times New Roman" w:cs="Times New Roman"/>
        </w:rPr>
        <w:t>Date</w:t>
      </w:r>
    </w:p>
    <w:p w:rsidR="00172294" w:rsidRPr="001F514E" w:rsidRDefault="00172294" w:rsidP="00F10A61">
      <w:pPr>
        <w:spacing w:line="480" w:lineRule="auto"/>
        <w:jc w:val="center"/>
        <w:rPr>
          <w:rFonts w:ascii="Times New Roman" w:hAnsi="Times New Roman" w:cs="Times New Roman"/>
        </w:rPr>
      </w:pPr>
    </w:p>
    <w:p w:rsidR="00172294" w:rsidRPr="001F514E" w:rsidRDefault="00172294" w:rsidP="00F10A61">
      <w:pPr>
        <w:spacing w:line="480" w:lineRule="auto"/>
        <w:jc w:val="center"/>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172294" w:rsidRPr="001F514E" w:rsidRDefault="00172294" w:rsidP="00F10A61">
      <w:pPr>
        <w:spacing w:line="480" w:lineRule="auto"/>
        <w:rPr>
          <w:rFonts w:ascii="Times New Roman" w:hAnsi="Times New Roman" w:cs="Times New Roman"/>
        </w:rPr>
      </w:pPr>
    </w:p>
    <w:p w:rsidR="00F10A61" w:rsidRPr="001F514E" w:rsidRDefault="00F10A61" w:rsidP="00F10A61">
      <w:pPr>
        <w:spacing w:line="480" w:lineRule="auto"/>
        <w:rPr>
          <w:rFonts w:ascii="Times New Roman" w:hAnsi="Times New Roman" w:cs="Times New Roman"/>
        </w:rPr>
      </w:pPr>
    </w:p>
    <w:p w:rsidR="006435E6" w:rsidRPr="001F514E" w:rsidRDefault="006435E6" w:rsidP="00F10A61">
      <w:pPr>
        <w:spacing w:line="480" w:lineRule="auto"/>
        <w:jc w:val="center"/>
        <w:rPr>
          <w:rFonts w:ascii="Times New Roman" w:hAnsi="Times New Roman" w:cs="Times New Roman"/>
        </w:rPr>
      </w:pPr>
    </w:p>
    <w:p w:rsidR="006435E6" w:rsidRPr="001F514E" w:rsidRDefault="006435E6" w:rsidP="00F10A61">
      <w:pPr>
        <w:spacing w:line="480" w:lineRule="auto"/>
        <w:jc w:val="center"/>
        <w:rPr>
          <w:rFonts w:ascii="Times New Roman" w:hAnsi="Times New Roman" w:cs="Times New Roman"/>
        </w:rPr>
      </w:pPr>
    </w:p>
    <w:p w:rsidR="006435E6" w:rsidRPr="001F514E" w:rsidRDefault="006435E6" w:rsidP="00F10A61">
      <w:pPr>
        <w:spacing w:line="480" w:lineRule="auto"/>
        <w:jc w:val="center"/>
        <w:rPr>
          <w:rFonts w:ascii="Times New Roman" w:hAnsi="Times New Roman" w:cs="Times New Roman"/>
        </w:rPr>
      </w:pPr>
    </w:p>
    <w:p w:rsidR="006435E6" w:rsidRPr="001F514E" w:rsidRDefault="006435E6" w:rsidP="00F10A61">
      <w:pPr>
        <w:spacing w:line="480" w:lineRule="auto"/>
        <w:jc w:val="center"/>
        <w:rPr>
          <w:rFonts w:ascii="Times New Roman" w:hAnsi="Times New Roman" w:cs="Times New Roman"/>
        </w:rPr>
      </w:pPr>
    </w:p>
    <w:p w:rsidR="005030B5" w:rsidRDefault="005030B5" w:rsidP="00F10A61">
      <w:pPr>
        <w:spacing w:line="480" w:lineRule="auto"/>
        <w:jc w:val="center"/>
        <w:rPr>
          <w:rFonts w:ascii="Times New Roman" w:hAnsi="Times New Roman" w:cs="Times New Roman"/>
        </w:rPr>
      </w:pPr>
    </w:p>
    <w:p w:rsidR="00743EE0" w:rsidRPr="001F514E" w:rsidRDefault="00743EE0" w:rsidP="00F10A61">
      <w:pPr>
        <w:spacing w:line="480" w:lineRule="auto"/>
        <w:jc w:val="center"/>
        <w:rPr>
          <w:rFonts w:ascii="Times New Roman" w:hAnsi="Times New Roman" w:cs="Times New Roman"/>
        </w:rPr>
      </w:pPr>
      <w:r w:rsidRPr="001F514E">
        <w:rPr>
          <w:rFonts w:ascii="Times New Roman" w:hAnsi="Times New Roman" w:cs="Times New Roman"/>
        </w:rPr>
        <w:lastRenderedPageBreak/>
        <w:t>CHERNOBYL HEART</w:t>
      </w:r>
    </w:p>
    <w:p w:rsidR="005B403C" w:rsidRPr="001F514E" w:rsidRDefault="005B403C" w:rsidP="0058704C">
      <w:pPr>
        <w:spacing w:line="480" w:lineRule="auto"/>
        <w:rPr>
          <w:rFonts w:ascii="Times New Roman" w:hAnsi="Times New Roman" w:cs="Times New Roman"/>
          <w:b/>
        </w:rPr>
      </w:pPr>
      <w:r w:rsidRPr="001F514E">
        <w:rPr>
          <w:rFonts w:ascii="Times New Roman" w:hAnsi="Times New Roman" w:cs="Times New Roman"/>
          <w:b/>
        </w:rPr>
        <w:t>People who died as a result of Chernobyl accident</w:t>
      </w:r>
    </w:p>
    <w:p w:rsidR="009C18E8" w:rsidRPr="001F514E" w:rsidRDefault="006166D7" w:rsidP="00FE7B32">
      <w:pPr>
        <w:spacing w:line="480" w:lineRule="auto"/>
        <w:ind w:firstLine="720"/>
        <w:rPr>
          <w:rFonts w:ascii="Times New Roman" w:hAnsi="Times New Roman" w:cs="Times New Roman"/>
        </w:rPr>
      </w:pPr>
      <w:r w:rsidRPr="001F514E">
        <w:rPr>
          <w:rFonts w:ascii="Times New Roman" w:hAnsi="Times New Roman" w:cs="Times New Roman"/>
        </w:rPr>
        <w:t>On 26</w:t>
      </w:r>
      <w:r w:rsidRPr="001F514E">
        <w:rPr>
          <w:rFonts w:ascii="Times New Roman" w:hAnsi="Times New Roman" w:cs="Times New Roman"/>
          <w:vertAlign w:val="superscript"/>
        </w:rPr>
        <w:t>th</w:t>
      </w:r>
      <w:r w:rsidRPr="001F514E">
        <w:rPr>
          <w:rFonts w:ascii="Times New Roman" w:hAnsi="Times New Roman" w:cs="Times New Roman"/>
        </w:rPr>
        <w:t xml:space="preserve"> April 1986</w:t>
      </w:r>
      <w:r w:rsidR="002F18B5" w:rsidRPr="001F514E">
        <w:rPr>
          <w:rFonts w:ascii="Times New Roman" w:hAnsi="Times New Roman" w:cs="Times New Roman"/>
        </w:rPr>
        <w:t>, two</w:t>
      </w:r>
      <w:r w:rsidR="0013394F" w:rsidRPr="001F514E">
        <w:rPr>
          <w:rFonts w:ascii="Times New Roman" w:hAnsi="Times New Roman" w:cs="Times New Roman"/>
        </w:rPr>
        <w:t xml:space="preserve"> people </w:t>
      </w:r>
      <w:r w:rsidR="00A008ED" w:rsidRPr="001F514E">
        <w:rPr>
          <w:rFonts w:ascii="Times New Roman" w:hAnsi="Times New Roman" w:cs="Times New Roman"/>
        </w:rPr>
        <w:t>passed on</w:t>
      </w:r>
      <w:r w:rsidRPr="001F514E">
        <w:rPr>
          <w:rFonts w:ascii="Times New Roman" w:hAnsi="Times New Roman" w:cs="Times New Roman"/>
        </w:rPr>
        <w:t xml:space="preserve"> immediately as an outcome of the blast at Chernobyl nuclear place in </w:t>
      </w:r>
      <w:r w:rsidR="002F18B5" w:rsidRPr="001F514E">
        <w:rPr>
          <w:rFonts w:ascii="Times New Roman" w:hAnsi="Times New Roman" w:cs="Times New Roman"/>
        </w:rPr>
        <w:t>Ukraine. Another</w:t>
      </w:r>
      <w:r w:rsidR="00A008ED" w:rsidRPr="001F514E">
        <w:rPr>
          <w:rFonts w:ascii="Times New Roman" w:hAnsi="Times New Roman" w:cs="Times New Roman"/>
        </w:rPr>
        <w:t xml:space="preserve"> 29 </w:t>
      </w:r>
      <w:r w:rsidR="002F18B5" w:rsidRPr="001F514E">
        <w:rPr>
          <w:rFonts w:ascii="Times New Roman" w:hAnsi="Times New Roman" w:cs="Times New Roman"/>
        </w:rPr>
        <w:t>people passed</w:t>
      </w:r>
      <w:r w:rsidR="00A008ED" w:rsidRPr="001F514E">
        <w:rPr>
          <w:rFonts w:ascii="Times New Roman" w:hAnsi="Times New Roman" w:cs="Times New Roman"/>
        </w:rPr>
        <w:t xml:space="preserve"> on in hospital after few days.</w:t>
      </w:r>
    </w:p>
    <w:p w:rsidR="005570EF" w:rsidRPr="001F514E" w:rsidRDefault="005570EF" w:rsidP="00F10A61">
      <w:pPr>
        <w:spacing w:line="480" w:lineRule="auto"/>
        <w:rPr>
          <w:rFonts w:ascii="Times New Roman" w:hAnsi="Times New Roman" w:cs="Times New Roman"/>
        </w:rPr>
      </w:pPr>
      <w:r w:rsidRPr="001F514E">
        <w:rPr>
          <w:rFonts w:ascii="Times New Roman" w:hAnsi="Times New Roman" w:cs="Times New Roman"/>
        </w:rPr>
        <w:t xml:space="preserve">As soon as Chernobyl nuclear reactor </w:t>
      </w:r>
      <w:r w:rsidR="001F339E" w:rsidRPr="001F514E">
        <w:rPr>
          <w:rFonts w:ascii="Times New Roman" w:hAnsi="Times New Roman" w:cs="Times New Roman"/>
        </w:rPr>
        <w:t xml:space="preserve">blasted in 1986, professionals have foreseen as many as 40,000 </w:t>
      </w:r>
      <w:r w:rsidR="004415A7" w:rsidRPr="001F514E">
        <w:rPr>
          <w:rFonts w:ascii="Times New Roman" w:hAnsi="Times New Roman" w:cs="Times New Roman"/>
        </w:rPr>
        <w:t xml:space="preserve">people died of cancer from the radiation churned out into areas of which was then the Soviet </w:t>
      </w:r>
      <w:r w:rsidR="002F18B5" w:rsidRPr="001F514E">
        <w:rPr>
          <w:rFonts w:ascii="Times New Roman" w:hAnsi="Times New Roman" w:cs="Times New Roman"/>
        </w:rPr>
        <w:t>Union. We</w:t>
      </w:r>
      <w:r w:rsidR="00481B57" w:rsidRPr="001F514E">
        <w:rPr>
          <w:rFonts w:ascii="Times New Roman" w:hAnsi="Times New Roman" w:cs="Times New Roman"/>
        </w:rPr>
        <w:t xml:space="preserve"> will possibly never know the exact number of people who died. This is because 40,000 people who died of cancer are less than 1% of the cancer </w:t>
      </w:r>
      <w:r w:rsidR="00717BC7" w:rsidRPr="001F514E">
        <w:rPr>
          <w:rFonts w:ascii="Times New Roman" w:hAnsi="Times New Roman" w:cs="Times New Roman"/>
        </w:rPr>
        <w:t>transience expected</w:t>
      </w:r>
      <w:r w:rsidR="00481B57" w:rsidRPr="001F514E">
        <w:rPr>
          <w:rFonts w:ascii="Times New Roman" w:hAnsi="Times New Roman" w:cs="Times New Roman"/>
        </w:rPr>
        <w:t xml:space="preserve"> in the pretentious </w:t>
      </w:r>
      <w:r w:rsidR="00B07C1A" w:rsidRPr="001F514E">
        <w:rPr>
          <w:rFonts w:ascii="Times New Roman" w:hAnsi="Times New Roman" w:cs="Times New Roman"/>
        </w:rPr>
        <w:t>population (</w:t>
      </w:r>
      <w:r w:rsidR="00B07C1A" w:rsidRPr="001F514E">
        <w:rPr>
          <w:rFonts w:ascii="Times New Roman" w:hAnsi="Times New Roman" w:cs="Times New Roman"/>
          <w:color w:val="222222"/>
          <w:shd w:val="clear" w:color="auto" w:fill="FFFFFF"/>
        </w:rPr>
        <w:t xml:space="preserve">Kato, Onda, &amp; Gomi, 2012). </w:t>
      </w:r>
      <w:r w:rsidR="002F18B5" w:rsidRPr="001F514E">
        <w:rPr>
          <w:rFonts w:ascii="Times New Roman" w:hAnsi="Times New Roman" w:cs="Times New Roman"/>
        </w:rPr>
        <w:t>Statistically, the</w:t>
      </w:r>
      <w:r w:rsidR="00717BC7" w:rsidRPr="001F514E">
        <w:rPr>
          <w:rFonts w:ascii="Times New Roman" w:hAnsi="Times New Roman" w:cs="Times New Roman"/>
        </w:rPr>
        <w:t xml:space="preserve"> transience </w:t>
      </w:r>
      <w:r w:rsidR="002F18B5" w:rsidRPr="001F514E">
        <w:rPr>
          <w:rFonts w:ascii="Times New Roman" w:hAnsi="Times New Roman" w:cs="Times New Roman"/>
        </w:rPr>
        <w:t>is</w:t>
      </w:r>
      <w:r w:rsidR="00717BC7" w:rsidRPr="001F514E">
        <w:rPr>
          <w:rFonts w:ascii="Times New Roman" w:hAnsi="Times New Roman" w:cs="Times New Roman"/>
        </w:rPr>
        <w:t xml:space="preserve"> </w:t>
      </w:r>
      <w:r w:rsidR="002F18B5" w:rsidRPr="001F514E">
        <w:rPr>
          <w:rFonts w:ascii="Times New Roman" w:hAnsi="Times New Roman" w:cs="Times New Roman"/>
        </w:rPr>
        <w:t>untraceable. Science</w:t>
      </w:r>
      <w:r w:rsidR="00717BC7" w:rsidRPr="001F514E">
        <w:rPr>
          <w:rFonts w:ascii="Times New Roman" w:hAnsi="Times New Roman" w:cs="Times New Roman"/>
        </w:rPr>
        <w:t xml:space="preserve"> </w:t>
      </w:r>
      <w:r w:rsidR="002F18B5" w:rsidRPr="001F514E">
        <w:rPr>
          <w:rFonts w:ascii="Times New Roman" w:hAnsi="Times New Roman" w:cs="Times New Roman"/>
        </w:rPr>
        <w:t>actually cannot</w:t>
      </w:r>
      <w:r w:rsidR="00717BC7" w:rsidRPr="001F514E">
        <w:rPr>
          <w:rFonts w:ascii="Times New Roman" w:hAnsi="Times New Roman" w:cs="Times New Roman"/>
        </w:rPr>
        <w:t xml:space="preserve"> say that a specific cancer was stimulated by </w:t>
      </w:r>
      <w:r w:rsidR="005453A9" w:rsidRPr="001F514E">
        <w:rPr>
          <w:rFonts w:ascii="Times New Roman" w:hAnsi="Times New Roman" w:cs="Times New Roman"/>
        </w:rPr>
        <w:t xml:space="preserve">radiation relatively than anything else. One </w:t>
      </w:r>
      <w:r w:rsidR="00C15DE2" w:rsidRPr="001F514E">
        <w:rPr>
          <w:rFonts w:ascii="Times New Roman" w:hAnsi="Times New Roman" w:cs="Times New Roman"/>
        </w:rPr>
        <w:t xml:space="preserve">omission is thyroid cancer which is an infrequent disease in kids that skyrocketed to virtually 7,000 cases in Ukraine and Russia by the year 2005.There is no suspicion that radioactivity from Chernobyl found them comprising about a dozen </w:t>
      </w:r>
      <w:r w:rsidR="000C7959" w:rsidRPr="001F514E">
        <w:rPr>
          <w:rFonts w:ascii="Times New Roman" w:hAnsi="Times New Roman" w:cs="Times New Roman"/>
        </w:rPr>
        <w:t xml:space="preserve">of fatal accidents. We also understand that two people passed on in the blast and more than 100 residents were mostly firefighters vulgar of the danger that obtained doses adequately </w:t>
      </w:r>
      <w:r w:rsidR="00D65B87" w:rsidRPr="001F514E">
        <w:rPr>
          <w:rFonts w:ascii="Times New Roman" w:hAnsi="Times New Roman" w:cs="Times New Roman"/>
        </w:rPr>
        <w:t>to cause severe</w:t>
      </w:r>
      <w:r w:rsidR="005435D9" w:rsidRPr="001F514E">
        <w:rPr>
          <w:rFonts w:ascii="Times New Roman" w:hAnsi="Times New Roman" w:cs="Times New Roman"/>
        </w:rPr>
        <w:t xml:space="preserve"> radiation syndrome.</w:t>
      </w:r>
    </w:p>
    <w:p w:rsidR="005435D9" w:rsidRPr="001F514E" w:rsidRDefault="005435D9" w:rsidP="00444B83">
      <w:pPr>
        <w:spacing w:line="480" w:lineRule="auto"/>
        <w:rPr>
          <w:rFonts w:ascii="Times New Roman" w:hAnsi="Times New Roman" w:cs="Times New Roman"/>
          <w:b/>
        </w:rPr>
      </w:pPr>
      <w:r w:rsidRPr="001F514E">
        <w:rPr>
          <w:rFonts w:ascii="Times New Roman" w:hAnsi="Times New Roman" w:cs="Times New Roman"/>
          <w:b/>
        </w:rPr>
        <w:t>Diseases</w:t>
      </w:r>
    </w:p>
    <w:p w:rsidR="005435D9" w:rsidRPr="001F514E" w:rsidRDefault="005435D9" w:rsidP="00967C4D">
      <w:pPr>
        <w:spacing w:line="480" w:lineRule="auto"/>
        <w:ind w:firstLine="720"/>
        <w:rPr>
          <w:rFonts w:ascii="Times New Roman" w:hAnsi="Times New Roman" w:cs="Times New Roman"/>
        </w:rPr>
      </w:pPr>
      <w:r w:rsidRPr="001F514E">
        <w:rPr>
          <w:rFonts w:ascii="Times New Roman" w:hAnsi="Times New Roman" w:cs="Times New Roman"/>
        </w:rPr>
        <w:t xml:space="preserve">The major health crisis liable on the meltdown has been raised in thyroid cancer in infants </w:t>
      </w:r>
      <w:r w:rsidR="00A77EB2" w:rsidRPr="001F514E">
        <w:rPr>
          <w:rFonts w:ascii="Times New Roman" w:hAnsi="Times New Roman" w:cs="Times New Roman"/>
        </w:rPr>
        <w:t>within Chernobyl</w:t>
      </w:r>
      <w:r w:rsidRPr="001F514E">
        <w:rPr>
          <w:rFonts w:ascii="Times New Roman" w:hAnsi="Times New Roman" w:cs="Times New Roman"/>
        </w:rPr>
        <w:t xml:space="preserve"> due to emanation of radioactive </w:t>
      </w:r>
      <w:r w:rsidR="00A77EB2" w:rsidRPr="001F514E">
        <w:rPr>
          <w:rFonts w:ascii="Times New Roman" w:hAnsi="Times New Roman" w:cs="Times New Roman"/>
        </w:rPr>
        <w:t>iodine. Children</w:t>
      </w:r>
      <w:r w:rsidR="00BA2E56" w:rsidRPr="001F514E">
        <w:rPr>
          <w:rFonts w:ascii="Times New Roman" w:hAnsi="Times New Roman" w:cs="Times New Roman"/>
        </w:rPr>
        <w:t xml:space="preserve"> from  approximately 79 families staying about 300 km that is around 186 miles from Chernobyl in Belarus district were mostly affected because that area was severely contaminate by radioactive and chemical pollution from the accident.</w:t>
      </w:r>
      <w:r w:rsidR="00744DD6" w:rsidRPr="001F514E">
        <w:rPr>
          <w:rFonts w:ascii="Times New Roman" w:hAnsi="Times New Roman" w:cs="Times New Roman"/>
        </w:rPr>
        <w:t xml:space="preserve"> The majority striking discovery was that the genetic spoilage took form known as germ line </w:t>
      </w:r>
      <w:r w:rsidR="00EA2069" w:rsidRPr="001F514E">
        <w:rPr>
          <w:rFonts w:ascii="Times New Roman" w:hAnsi="Times New Roman" w:cs="Times New Roman"/>
        </w:rPr>
        <w:t>mutations (</w:t>
      </w:r>
      <w:r w:rsidR="00EA2069" w:rsidRPr="001F514E">
        <w:rPr>
          <w:rFonts w:ascii="Times New Roman" w:hAnsi="Times New Roman" w:cs="Times New Roman"/>
          <w:color w:val="222222"/>
          <w:shd w:val="clear" w:color="auto" w:fill="FFFFFF"/>
        </w:rPr>
        <w:t xml:space="preserve">Steinhauser, Brandl, &amp; Johnson, 2014). </w:t>
      </w:r>
      <w:r w:rsidR="00A77EB2" w:rsidRPr="001F514E">
        <w:rPr>
          <w:rFonts w:ascii="Times New Roman" w:hAnsi="Times New Roman" w:cs="Times New Roman"/>
        </w:rPr>
        <w:t>This</w:t>
      </w:r>
      <w:r w:rsidR="00053319" w:rsidRPr="001F514E">
        <w:rPr>
          <w:rFonts w:ascii="Times New Roman" w:hAnsi="Times New Roman" w:cs="Times New Roman"/>
        </w:rPr>
        <w:t xml:space="preserve"> is because </w:t>
      </w:r>
      <w:r w:rsidR="00053319" w:rsidRPr="001F514E">
        <w:rPr>
          <w:rFonts w:ascii="Times New Roman" w:hAnsi="Times New Roman" w:cs="Times New Roman"/>
        </w:rPr>
        <w:lastRenderedPageBreak/>
        <w:t xml:space="preserve">alters in DNA in eggs and sperms. As a result mutations are conceded on from one generation to another </w:t>
      </w:r>
      <w:r w:rsidR="00A77EB2" w:rsidRPr="001F514E">
        <w:rPr>
          <w:rFonts w:ascii="Times New Roman" w:hAnsi="Times New Roman" w:cs="Times New Roman"/>
        </w:rPr>
        <w:t>generation. Children</w:t>
      </w:r>
      <w:r w:rsidR="00E74EB4" w:rsidRPr="001F514E">
        <w:rPr>
          <w:rFonts w:ascii="Times New Roman" w:hAnsi="Times New Roman" w:cs="Times New Roman"/>
        </w:rPr>
        <w:t xml:space="preserve"> </w:t>
      </w:r>
      <w:r w:rsidR="00A77EB2" w:rsidRPr="001F514E">
        <w:rPr>
          <w:rFonts w:ascii="Times New Roman" w:hAnsi="Times New Roman" w:cs="Times New Roman"/>
        </w:rPr>
        <w:t>inherited mutations from</w:t>
      </w:r>
      <w:r w:rsidR="00E74EB4" w:rsidRPr="001F514E">
        <w:rPr>
          <w:rFonts w:ascii="Times New Roman" w:hAnsi="Times New Roman" w:cs="Times New Roman"/>
        </w:rPr>
        <w:t xml:space="preserve"> their parents due to disclosure that took place in the parent germ </w:t>
      </w:r>
      <w:r w:rsidR="00A77EB2" w:rsidRPr="001F514E">
        <w:rPr>
          <w:rFonts w:ascii="Times New Roman" w:hAnsi="Times New Roman" w:cs="Times New Roman"/>
        </w:rPr>
        <w:t>cells. Therefore</w:t>
      </w:r>
      <w:r w:rsidR="0031089A" w:rsidRPr="001F514E">
        <w:rPr>
          <w:rFonts w:ascii="Times New Roman" w:hAnsi="Times New Roman" w:cs="Times New Roman"/>
        </w:rPr>
        <w:t xml:space="preserve"> the body can not differentiate a </w:t>
      </w:r>
      <w:r w:rsidR="00A77EB2" w:rsidRPr="001F514E">
        <w:rPr>
          <w:rFonts w:ascii="Times New Roman" w:hAnsi="Times New Roman" w:cs="Times New Roman"/>
        </w:rPr>
        <w:t>important nutrient</w:t>
      </w:r>
      <w:r w:rsidR="0031089A" w:rsidRPr="001F514E">
        <w:rPr>
          <w:rFonts w:ascii="Times New Roman" w:hAnsi="Times New Roman" w:cs="Times New Roman"/>
        </w:rPr>
        <w:t xml:space="preserve"> like cesium from potassium because the cesium is received by cells and develop into an internal basis of radiation.</w:t>
      </w:r>
    </w:p>
    <w:p w:rsidR="00457B6A" w:rsidRPr="001F514E" w:rsidRDefault="007B2833" w:rsidP="007A6905">
      <w:pPr>
        <w:spacing w:line="480" w:lineRule="auto"/>
        <w:ind w:firstLine="720"/>
        <w:rPr>
          <w:rFonts w:ascii="Times New Roman" w:hAnsi="Times New Roman" w:cs="Times New Roman"/>
        </w:rPr>
      </w:pPr>
      <w:r w:rsidRPr="001F514E">
        <w:rPr>
          <w:rFonts w:ascii="Times New Roman" w:hAnsi="Times New Roman" w:cs="Times New Roman"/>
        </w:rPr>
        <w:t xml:space="preserve">Chernobyl disease happened as a result of radioactive exposure because residents were </w:t>
      </w:r>
      <w:r w:rsidR="00FF5251" w:rsidRPr="001F514E">
        <w:rPr>
          <w:rFonts w:ascii="Times New Roman" w:hAnsi="Times New Roman" w:cs="Times New Roman"/>
        </w:rPr>
        <w:t xml:space="preserve">exposed directly and externally from radioactive cloud from radioactive materials that were dump on the </w:t>
      </w:r>
      <w:r w:rsidR="00A77EB2" w:rsidRPr="001F514E">
        <w:rPr>
          <w:rFonts w:ascii="Times New Roman" w:hAnsi="Times New Roman" w:cs="Times New Roman"/>
        </w:rPr>
        <w:t>ground. Internally</w:t>
      </w:r>
      <w:r w:rsidR="00665321" w:rsidRPr="001F514E">
        <w:rPr>
          <w:rFonts w:ascii="Times New Roman" w:hAnsi="Times New Roman" w:cs="Times New Roman"/>
        </w:rPr>
        <w:t xml:space="preserve"> was as a result of breathing radioactive substances in the air or from drinking and eating radioactive </w:t>
      </w:r>
      <w:r w:rsidR="005E656E" w:rsidRPr="001F514E">
        <w:rPr>
          <w:rFonts w:ascii="Times New Roman" w:hAnsi="Times New Roman" w:cs="Times New Roman"/>
        </w:rPr>
        <w:t>substances in food.</w:t>
      </w:r>
      <w:r w:rsidR="00293091" w:rsidRPr="001F514E">
        <w:rPr>
          <w:rFonts w:ascii="Times New Roman" w:hAnsi="Times New Roman" w:cs="Times New Roman"/>
        </w:rPr>
        <w:t xml:space="preserve"> </w:t>
      </w:r>
      <w:r w:rsidR="00A77EB2" w:rsidRPr="001F514E">
        <w:rPr>
          <w:rFonts w:ascii="Times New Roman" w:hAnsi="Times New Roman" w:cs="Times New Roman"/>
        </w:rPr>
        <w:t>Human</w:t>
      </w:r>
      <w:r w:rsidR="00293091" w:rsidRPr="001F514E">
        <w:rPr>
          <w:rFonts w:ascii="Times New Roman" w:hAnsi="Times New Roman" w:cs="Times New Roman"/>
        </w:rPr>
        <w:t xml:space="preserve"> being exposure to ionizing radiation is articulated as absorbed dose which is evaluated in gray which is known to the quantity of energy engrossed by the </w:t>
      </w:r>
      <w:r w:rsidR="00A77EB2" w:rsidRPr="001F514E">
        <w:rPr>
          <w:rFonts w:ascii="Times New Roman" w:hAnsi="Times New Roman" w:cs="Times New Roman"/>
        </w:rPr>
        <w:t>body. Effective</w:t>
      </w:r>
      <w:r w:rsidR="0047467E" w:rsidRPr="001F514E">
        <w:rPr>
          <w:rFonts w:ascii="Times New Roman" w:hAnsi="Times New Roman" w:cs="Times New Roman"/>
        </w:rPr>
        <w:t xml:space="preserve"> dose</w:t>
      </w:r>
      <w:r w:rsidR="00701274" w:rsidRPr="001F514E">
        <w:rPr>
          <w:rFonts w:ascii="Times New Roman" w:hAnsi="Times New Roman" w:cs="Times New Roman"/>
        </w:rPr>
        <w:t xml:space="preserve"> was assessed in millisieverts which replicate</w:t>
      </w:r>
      <w:r w:rsidR="00725C38" w:rsidRPr="001F514E">
        <w:rPr>
          <w:rFonts w:ascii="Times New Roman" w:hAnsi="Times New Roman" w:cs="Times New Roman"/>
        </w:rPr>
        <w:t xml:space="preserve">d the health hazard connected to the exposure getting into account diverse kind of radiation which is biological success and the sagacity of different </w:t>
      </w:r>
      <w:r w:rsidR="00A77EB2" w:rsidRPr="001F514E">
        <w:rPr>
          <w:rFonts w:ascii="Times New Roman" w:hAnsi="Times New Roman" w:cs="Times New Roman"/>
        </w:rPr>
        <w:t>organs. Employees</w:t>
      </w:r>
      <w:r w:rsidR="002C6FDA" w:rsidRPr="001F514E">
        <w:rPr>
          <w:rFonts w:ascii="Times New Roman" w:hAnsi="Times New Roman" w:cs="Times New Roman"/>
        </w:rPr>
        <w:t xml:space="preserve"> who were near the </w:t>
      </w:r>
      <w:r w:rsidR="00A77EB2" w:rsidRPr="001F514E">
        <w:rPr>
          <w:rFonts w:ascii="Times New Roman" w:hAnsi="Times New Roman" w:cs="Times New Roman"/>
        </w:rPr>
        <w:t>reaction at</w:t>
      </w:r>
      <w:r w:rsidR="004F0B00" w:rsidRPr="001F514E">
        <w:rPr>
          <w:rFonts w:ascii="Times New Roman" w:hAnsi="Times New Roman" w:cs="Times New Roman"/>
        </w:rPr>
        <w:t xml:space="preserve"> the period of the accident obtained lofty</w:t>
      </w:r>
      <w:r w:rsidR="00A77EB2" w:rsidRPr="001F514E">
        <w:rPr>
          <w:rFonts w:ascii="Times New Roman" w:hAnsi="Times New Roman" w:cs="Times New Roman"/>
        </w:rPr>
        <w:t xml:space="preserve"> dose</w:t>
      </w:r>
      <w:r w:rsidR="004F0B00" w:rsidRPr="001F514E">
        <w:rPr>
          <w:rFonts w:ascii="Times New Roman" w:hAnsi="Times New Roman" w:cs="Times New Roman"/>
        </w:rPr>
        <w:t xml:space="preserve"> from external gamma energy which were deadly in several of </w:t>
      </w:r>
      <w:r w:rsidR="00A77EB2" w:rsidRPr="001F514E">
        <w:rPr>
          <w:rFonts w:ascii="Times New Roman" w:hAnsi="Times New Roman" w:cs="Times New Roman"/>
        </w:rPr>
        <w:t>them. The</w:t>
      </w:r>
      <w:r w:rsidR="00103AE7" w:rsidRPr="001F514E">
        <w:rPr>
          <w:rFonts w:ascii="Times New Roman" w:hAnsi="Times New Roman" w:cs="Times New Roman"/>
        </w:rPr>
        <w:t xml:space="preserve"> Chernobyl </w:t>
      </w:r>
      <w:r w:rsidR="00A77EB2" w:rsidRPr="001F514E">
        <w:rPr>
          <w:rFonts w:ascii="Times New Roman" w:hAnsi="Times New Roman" w:cs="Times New Roman"/>
        </w:rPr>
        <w:t>accident raised</w:t>
      </w:r>
      <w:r w:rsidR="00103AE7" w:rsidRPr="001F514E">
        <w:rPr>
          <w:rFonts w:ascii="Times New Roman" w:hAnsi="Times New Roman" w:cs="Times New Roman"/>
        </w:rPr>
        <w:t xml:space="preserve"> cancer </w:t>
      </w:r>
      <w:r w:rsidR="00D73952" w:rsidRPr="001F514E">
        <w:rPr>
          <w:rFonts w:ascii="Times New Roman" w:hAnsi="Times New Roman" w:cs="Times New Roman"/>
        </w:rPr>
        <w:t xml:space="preserve">occurrence for many people situated hundreds of kilometers </w:t>
      </w:r>
      <w:r w:rsidR="00A77EB2" w:rsidRPr="001F514E">
        <w:rPr>
          <w:rFonts w:ascii="Times New Roman" w:hAnsi="Times New Roman" w:cs="Times New Roman"/>
        </w:rPr>
        <w:t>faraway from</w:t>
      </w:r>
      <w:r w:rsidR="00D73952" w:rsidRPr="001F514E">
        <w:rPr>
          <w:rFonts w:ascii="Times New Roman" w:hAnsi="Times New Roman" w:cs="Times New Roman"/>
        </w:rPr>
        <w:t xml:space="preserve"> fallout</w:t>
      </w:r>
      <w:r w:rsidR="003D72EE" w:rsidRPr="001F514E">
        <w:rPr>
          <w:rFonts w:ascii="Times New Roman" w:hAnsi="Times New Roman" w:cs="Times New Roman"/>
        </w:rPr>
        <w:t xml:space="preserve"> as an effect of restricted one type </w:t>
      </w:r>
      <w:r w:rsidR="00D61C05" w:rsidRPr="001F514E">
        <w:rPr>
          <w:rFonts w:ascii="Times New Roman" w:hAnsi="Times New Roman" w:cs="Times New Roman"/>
        </w:rPr>
        <w:t>tumor</w:t>
      </w:r>
      <w:r w:rsidR="003D72EE" w:rsidRPr="001F514E">
        <w:rPr>
          <w:rFonts w:ascii="Times New Roman" w:hAnsi="Times New Roman" w:cs="Times New Roman"/>
        </w:rPr>
        <w:t xml:space="preserve">. These thyroid </w:t>
      </w:r>
      <w:r w:rsidR="00A77EB2" w:rsidRPr="001F514E">
        <w:rPr>
          <w:rFonts w:ascii="Times New Roman" w:hAnsi="Times New Roman" w:cs="Times New Roman"/>
        </w:rPr>
        <w:t>tumors</w:t>
      </w:r>
      <w:r w:rsidR="003D72EE" w:rsidRPr="001F514E">
        <w:rPr>
          <w:rFonts w:ascii="Times New Roman" w:hAnsi="Times New Roman" w:cs="Times New Roman"/>
        </w:rPr>
        <w:t xml:space="preserve"> make the biggest n</w:t>
      </w:r>
      <w:r w:rsidR="00FD778F" w:rsidRPr="001F514E">
        <w:rPr>
          <w:rFonts w:ascii="Times New Roman" w:hAnsi="Times New Roman" w:cs="Times New Roman"/>
        </w:rPr>
        <w:t xml:space="preserve">umber of cancer of one category which is caused by a </w:t>
      </w:r>
      <w:r w:rsidR="00A77EB2" w:rsidRPr="001F514E">
        <w:rPr>
          <w:rFonts w:ascii="Times New Roman" w:hAnsi="Times New Roman" w:cs="Times New Roman"/>
        </w:rPr>
        <w:t>solitary incident on</w:t>
      </w:r>
      <w:r w:rsidR="00FD778F" w:rsidRPr="001F514E">
        <w:rPr>
          <w:rFonts w:ascii="Times New Roman" w:hAnsi="Times New Roman" w:cs="Times New Roman"/>
        </w:rPr>
        <w:t xml:space="preserve"> one date and is ever reported.</w:t>
      </w:r>
      <w:r w:rsidR="00127D23" w:rsidRPr="001F514E">
        <w:rPr>
          <w:rFonts w:ascii="Times New Roman" w:hAnsi="Times New Roman" w:cs="Times New Roman"/>
        </w:rPr>
        <w:t xml:space="preserve"> Epidemiological, molecular and pathological research has given innovative insights into carcinogenic procedure as an example for future nuclear misfortune.</w:t>
      </w:r>
    </w:p>
    <w:p w:rsidR="000A623C" w:rsidRPr="001F514E" w:rsidRDefault="000A623C" w:rsidP="00F30C4C">
      <w:pPr>
        <w:spacing w:line="480" w:lineRule="auto"/>
        <w:jc w:val="center"/>
        <w:rPr>
          <w:rFonts w:ascii="Times New Roman" w:hAnsi="Times New Roman" w:cs="Times New Roman"/>
          <w:b/>
        </w:rPr>
      </w:pPr>
    </w:p>
    <w:p w:rsidR="00C30996" w:rsidRDefault="00C30996" w:rsidP="00F30C4C">
      <w:pPr>
        <w:spacing w:line="480" w:lineRule="auto"/>
        <w:jc w:val="center"/>
        <w:rPr>
          <w:rFonts w:ascii="Times New Roman" w:hAnsi="Times New Roman" w:cs="Times New Roman"/>
          <w:b/>
        </w:rPr>
      </w:pPr>
    </w:p>
    <w:p w:rsidR="00C30996" w:rsidRDefault="00C30996" w:rsidP="00F30C4C">
      <w:pPr>
        <w:spacing w:line="480" w:lineRule="auto"/>
        <w:jc w:val="center"/>
        <w:rPr>
          <w:rFonts w:ascii="Times New Roman" w:hAnsi="Times New Roman" w:cs="Times New Roman"/>
          <w:b/>
        </w:rPr>
      </w:pPr>
    </w:p>
    <w:p w:rsidR="00E16EB9" w:rsidRPr="001F514E" w:rsidRDefault="00E16EB9" w:rsidP="00F35484">
      <w:pPr>
        <w:spacing w:line="480" w:lineRule="auto"/>
        <w:rPr>
          <w:rFonts w:ascii="Times New Roman" w:hAnsi="Times New Roman" w:cs="Times New Roman"/>
          <w:b/>
        </w:rPr>
      </w:pPr>
      <w:r w:rsidRPr="001F514E">
        <w:rPr>
          <w:rFonts w:ascii="Times New Roman" w:hAnsi="Times New Roman" w:cs="Times New Roman"/>
          <w:b/>
        </w:rPr>
        <w:lastRenderedPageBreak/>
        <w:t>Cancer in children</w:t>
      </w:r>
    </w:p>
    <w:p w:rsidR="00457B6A" w:rsidRPr="001F514E" w:rsidRDefault="00265878" w:rsidP="001F39D7">
      <w:pPr>
        <w:spacing w:line="480" w:lineRule="auto"/>
        <w:ind w:firstLine="720"/>
        <w:rPr>
          <w:rFonts w:ascii="Times New Roman" w:hAnsi="Times New Roman" w:cs="Times New Roman"/>
        </w:rPr>
      </w:pPr>
      <w:r>
        <w:rPr>
          <w:rFonts w:ascii="Times New Roman" w:hAnsi="Times New Roman" w:cs="Times New Roman"/>
        </w:rPr>
        <w:t xml:space="preserve">In the year 2002 the Chernobyl kids’ project went to Belarus to provide medical care and humanitarian help to children who require </w:t>
      </w:r>
      <w:r w:rsidR="00547695">
        <w:rPr>
          <w:rFonts w:ascii="Times New Roman" w:hAnsi="Times New Roman" w:cs="Times New Roman"/>
        </w:rPr>
        <w:t>assistance.</w:t>
      </w:r>
      <w:r w:rsidR="00547695" w:rsidRPr="001F514E">
        <w:rPr>
          <w:rFonts w:ascii="Times New Roman" w:hAnsi="Times New Roman" w:cs="Times New Roman"/>
        </w:rPr>
        <w:t xml:space="preserve"> Cancer</w:t>
      </w:r>
      <w:r w:rsidR="00D9126C" w:rsidRPr="001F514E">
        <w:rPr>
          <w:rFonts w:ascii="Times New Roman" w:hAnsi="Times New Roman" w:cs="Times New Roman"/>
        </w:rPr>
        <w:t xml:space="preserve"> rates are too high in children in Chernobyl accident because </w:t>
      </w:r>
      <w:r w:rsidR="00155ADE" w:rsidRPr="001F514E">
        <w:rPr>
          <w:rFonts w:ascii="Times New Roman" w:hAnsi="Times New Roman" w:cs="Times New Roman"/>
        </w:rPr>
        <w:t>large number of</w:t>
      </w:r>
      <w:r w:rsidR="00472DB5" w:rsidRPr="001F514E">
        <w:rPr>
          <w:rFonts w:ascii="Times New Roman" w:hAnsi="Times New Roman" w:cs="Times New Roman"/>
        </w:rPr>
        <w:t xml:space="preserve"> these cancer emerged</w:t>
      </w:r>
      <w:r w:rsidR="00155ADE" w:rsidRPr="001F514E">
        <w:rPr>
          <w:rFonts w:ascii="Times New Roman" w:hAnsi="Times New Roman" w:cs="Times New Roman"/>
        </w:rPr>
        <w:t xml:space="preserve"> as a result of radiation in the period of accident</w:t>
      </w:r>
      <w:r w:rsidR="00B87E26" w:rsidRPr="001F514E">
        <w:rPr>
          <w:rFonts w:ascii="Times New Roman" w:hAnsi="Times New Roman" w:cs="Times New Roman"/>
        </w:rPr>
        <w:t>, where</w:t>
      </w:r>
      <w:r w:rsidR="00155ADE" w:rsidRPr="001F514E">
        <w:rPr>
          <w:rFonts w:ascii="Times New Roman" w:hAnsi="Times New Roman" w:cs="Times New Roman"/>
        </w:rPr>
        <w:t xml:space="preserve"> strong medical observing thyroid disease among the involved population has also been indicated in the detection of thyroid cancer</w:t>
      </w:r>
      <w:r w:rsidR="0075492E" w:rsidRPr="001F514E">
        <w:rPr>
          <w:rFonts w:ascii="Times New Roman" w:hAnsi="Times New Roman" w:cs="Times New Roman"/>
        </w:rPr>
        <w:t>s</w:t>
      </w:r>
      <w:r w:rsidR="00155ADE" w:rsidRPr="001F514E">
        <w:rPr>
          <w:rFonts w:ascii="Times New Roman" w:hAnsi="Times New Roman" w:cs="Times New Roman"/>
        </w:rPr>
        <w:t xml:space="preserve"> at subordinate clinical level</w:t>
      </w:r>
      <w:r w:rsidR="00B87E26" w:rsidRPr="001F514E">
        <w:rPr>
          <w:rFonts w:ascii="Times New Roman" w:hAnsi="Times New Roman" w:cs="Times New Roman"/>
        </w:rPr>
        <w:t>,</w:t>
      </w:r>
      <w:r w:rsidR="0075492E" w:rsidRPr="001F514E">
        <w:rPr>
          <w:rFonts w:ascii="Times New Roman" w:hAnsi="Times New Roman" w:cs="Times New Roman"/>
        </w:rPr>
        <w:t xml:space="preserve"> and so distributed to the overall raise in thyroid cancer</w:t>
      </w:r>
      <w:r w:rsidR="00472DB5" w:rsidRPr="001F514E">
        <w:rPr>
          <w:rFonts w:ascii="Times New Roman" w:hAnsi="Times New Roman" w:cs="Times New Roman"/>
        </w:rPr>
        <w:t xml:space="preserve"> </w:t>
      </w:r>
      <w:r w:rsidR="000D6BAC" w:rsidRPr="001F514E">
        <w:rPr>
          <w:rFonts w:ascii="Times New Roman" w:hAnsi="Times New Roman" w:cs="Times New Roman"/>
        </w:rPr>
        <w:t xml:space="preserve">figures. </w:t>
      </w:r>
      <w:r w:rsidR="00E36205" w:rsidRPr="001F514E">
        <w:rPr>
          <w:rFonts w:ascii="Times New Roman" w:hAnsi="Times New Roman" w:cs="Times New Roman"/>
        </w:rPr>
        <w:t xml:space="preserve">Ionizing radiation brought various types of </w:t>
      </w:r>
      <w:r w:rsidR="005378E2" w:rsidRPr="001F514E">
        <w:rPr>
          <w:rFonts w:ascii="Times New Roman" w:hAnsi="Times New Roman" w:cs="Times New Roman"/>
        </w:rPr>
        <w:t>leukemia</w:t>
      </w:r>
      <w:r w:rsidR="00E36205" w:rsidRPr="001F514E">
        <w:rPr>
          <w:rFonts w:ascii="Times New Roman" w:hAnsi="Times New Roman" w:cs="Times New Roman"/>
        </w:rPr>
        <w:t xml:space="preserve"> which is disease of blood </w:t>
      </w:r>
      <w:r w:rsidR="00C966BB" w:rsidRPr="001F514E">
        <w:rPr>
          <w:rFonts w:ascii="Times New Roman" w:hAnsi="Times New Roman" w:cs="Times New Roman"/>
        </w:rPr>
        <w:t>cells (</w:t>
      </w:r>
      <w:r w:rsidR="005378E2" w:rsidRPr="001F514E">
        <w:rPr>
          <w:rFonts w:ascii="Times New Roman" w:hAnsi="Times New Roman" w:cs="Times New Roman"/>
        </w:rPr>
        <w:t xml:space="preserve"> </w:t>
      </w:r>
      <w:r w:rsidR="00C966BB" w:rsidRPr="001F514E">
        <w:rPr>
          <w:rFonts w:ascii="Times New Roman" w:hAnsi="Times New Roman" w:cs="Times New Roman"/>
          <w:color w:val="222222"/>
          <w:shd w:val="clear" w:color="auto" w:fill="FFFFFF"/>
        </w:rPr>
        <w:t xml:space="preserve">Ivanov, Tsyb,  Ivanov, &amp; Pokrovsky,2004). </w:t>
      </w:r>
      <w:r w:rsidR="005378E2" w:rsidRPr="001F514E">
        <w:rPr>
          <w:rFonts w:ascii="Times New Roman" w:hAnsi="Times New Roman" w:cs="Times New Roman"/>
        </w:rPr>
        <w:t>This</w:t>
      </w:r>
      <w:r w:rsidR="007C6D3B" w:rsidRPr="001F514E">
        <w:rPr>
          <w:rFonts w:ascii="Times New Roman" w:hAnsi="Times New Roman" w:cs="Times New Roman"/>
        </w:rPr>
        <w:t xml:space="preserve"> was first found in people who survived from Chernobyl accident </w:t>
      </w:r>
      <w:r w:rsidR="006F4AED" w:rsidRPr="001F514E">
        <w:rPr>
          <w:rFonts w:ascii="Times New Roman" w:hAnsi="Times New Roman" w:cs="Times New Roman"/>
        </w:rPr>
        <w:t xml:space="preserve">.After the accident radioactive iodine was dumped in pastures consumed by cows which produced it in their milk that afterwards was drug by children this actually accumulated iodine deficiency hence causing thyroid </w:t>
      </w:r>
      <w:r w:rsidR="005378E2" w:rsidRPr="001F514E">
        <w:rPr>
          <w:rFonts w:ascii="Times New Roman" w:hAnsi="Times New Roman" w:cs="Times New Roman"/>
        </w:rPr>
        <w:t>cancer. Fortunately</w:t>
      </w:r>
      <w:r w:rsidR="00886438" w:rsidRPr="001F514E">
        <w:rPr>
          <w:rFonts w:ascii="Times New Roman" w:hAnsi="Times New Roman" w:cs="Times New Roman"/>
        </w:rPr>
        <w:t xml:space="preserve">, an infant with advanced </w:t>
      </w:r>
      <w:r w:rsidR="00E525AA" w:rsidRPr="001F514E">
        <w:rPr>
          <w:rFonts w:ascii="Times New Roman" w:hAnsi="Times New Roman" w:cs="Times New Roman"/>
        </w:rPr>
        <w:t>tumor</w:t>
      </w:r>
      <w:r w:rsidR="000D6BAC" w:rsidRPr="001F514E">
        <w:rPr>
          <w:rFonts w:ascii="Times New Roman" w:hAnsi="Times New Roman" w:cs="Times New Roman"/>
        </w:rPr>
        <w:t xml:space="preserve"> their cure has been </w:t>
      </w:r>
      <w:r w:rsidR="00886438" w:rsidRPr="001F514E">
        <w:rPr>
          <w:rFonts w:ascii="Times New Roman" w:hAnsi="Times New Roman" w:cs="Times New Roman"/>
        </w:rPr>
        <w:t>highly</w:t>
      </w:r>
      <w:r w:rsidR="000D6BAC" w:rsidRPr="001F514E">
        <w:rPr>
          <w:rFonts w:ascii="Times New Roman" w:hAnsi="Times New Roman" w:cs="Times New Roman"/>
        </w:rPr>
        <w:t xml:space="preserve"> successful and general diagnosis for young patients is </w:t>
      </w:r>
      <w:r w:rsidR="00E96B0F" w:rsidRPr="001F514E">
        <w:rPr>
          <w:rFonts w:ascii="Times New Roman" w:hAnsi="Times New Roman" w:cs="Times New Roman"/>
        </w:rPr>
        <w:t>excellent</w:t>
      </w:r>
      <w:r w:rsidR="000D6BAC" w:rsidRPr="001F514E">
        <w:rPr>
          <w:rFonts w:ascii="Times New Roman" w:hAnsi="Times New Roman" w:cs="Times New Roman"/>
        </w:rPr>
        <w:t>.</w:t>
      </w:r>
      <w:r w:rsidR="00E96B0F" w:rsidRPr="001F514E">
        <w:rPr>
          <w:rFonts w:ascii="Times New Roman" w:hAnsi="Times New Roman" w:cs="Times New Roman"/>
        </w:rPr>
        <w:t xml:space="preserve"> However children will require </w:t>
      </w:r>
      <w:r w:rsidR="005378E2" w:rsidRPr="001F514E">
        <w:rPr>
          <w:rFonts w:ascii="Times New Roman" w:hAnsi="Times New Roman" w:cs="Times New Roman"/>
        </w:rPr>
        <w:t>taking</w:t>
      </w:r>
      <w:r w:rsidR="00E96B0F" w:rsidRPr="001F514E">
        <w:rPr>
          <w:rFonts w:ascii="Times New Roman" w:hAnsi="Times New Roman" w:cs="Times New Roman"/>
        </w:rPr>
        <w:t xml:space="preserve"> medicines for the rest of their existence in order to replace the failure of thyroid function.</w:t>
      </w:r>
      <w:r w:rsidR="00A945F5" w:rsidRPr="001F514E">
        <w:rPr>
          <w:rFonts w:ascii="Times New Roman" w:hAnsi="Times New Roman" w:cs="Times New Roman"/>
        </w:rPr>
        <w:t xml:space="preserve"> It is anticipated that the raised occurrence of thyroid cancer from Chernobyl will </w:t>
      </w:r>
      <w:r w:rsidR="005378E2" w:rsidRPr="001F514E">
        <w:rPr>
          <w:rFonts w:ascii="Times New Roman" w:hAnsi="Times New Roman" w:cs="Times New Roman"/>
        </w:rPr>
        <w:t>prolong for</w:t>
      </w:r>
      <w:r w:rsidR="00A945F5" w:rsidRPr="001F514E">
        <w:rPr>
          <w:rFonts w:ascii="Times New Roman" w:hAnsi="Times New Roman" w:cs="Times New Roman"/>
        </w:rPr>
        <w:t xml:space="preserve"> many years even though the long period </w:t>
      </w:r>
      <w:r w:rsidR="00045CA8" w:rsidRPr="001F514E">
        <w:rPr>
          <w:rFonts w:ascii="Times New Roman" w:hAnsi="Times New Roman" w:cs="Times New Roman"/>
        </w:rPr>
        <w:t>magnitude of threat is difficult to quantity.</w:t>
      </w:r>
    </w:p>
    <w:p w:rsidR="00214654" w:rsidRPr="001F514E" w:rsidRDefault="00214654" w:rsidP="009C6E20">
      <w:pPr>
        <w:spacing w:after="200" w:line="480" w:lineRule="auto"/>
        <w:rPr>
          <w:rFonts w:ascii="Times New Roman" w:hAnsi="Times New Roman" w:cs="Times New Roman"/>
          <w:b/>
        </w:rPr>
      </w:pPr>
      <w:r w:rsidRPr="001F514E">
        <w:rPr>
          <w:rFonts w:ascii="Times New Roman" w:hAnsi="Times New Roman" w:cs="Times New Roman"/>
          <w:b/>
        </w:rPr>
        <w:t>Other glands are affected by radiation</w:t>
      </w:r>
    </w:p>
    <w:p w:rsidR="005153A2" w:rsidRPr="001F514E" w:rsidRDefault="00C32816" w:rsidP="00402966">
      <w:pPr>
        <w:spacing w:after="200" w:line="480" w:lineRule="auto"/>
        <w:ind w:firstLine="720"/>
        <w:rPr>
          <w:rFonts w:ascii="Times New Roman" w:hAnsi="Times New Roman" w:cs="Times New Roman"/>
        </w:rPr>
      </w:pPr>
      <w:r w:rsidRPr="001F514E">
        <w:rPr>
          <w:rFonts w:ascii="Times New Roman" w:hAnsi="Times New Roman" w:cs="Times New Roman"/>
        </w:rPr>
        <w:t xml:space="preserve">Apart from higher occurrence of thyroid and goiter, there was a high raise rate of secretion of ganadotropic hormones </w:t>
      </w:r>
      <w:r w:rsidR="00DF380C" w:rsidRPr="001F514E">
        <w:rPr>
          <w:rFonts w:ascii="Times New Roman" w:hAnsi="Times New Roman" w:cs="Times New Roman"/>
        </w:rPr>
        <w:t>and accelerated</w:t>
      </w:r>
      <w:r w:rsidR="00C030AD" w:rsidRPr="001F514E">
        <w:rPr>
          <w:rFonts w:ascii="Times New Roman" w:hAnsi="Times New Roman" w:cs="Times New Roman"/>
        </w:rPr>
        <w:t xml:space="preserve"> </w:t>
      </w:r>
      <w:r w:rsidRPr="001F514E">
        <w:rPr>
          <w:rFonts w:ascii="Times New Roman" w:hAnsi="Times New Roman" w:cs="Times New Roman"/>
        </w:rPr>
        <w:t>sexual improvement in females was observed.</w:t>
      </w:r>
      <w:r w:rsidR="00C030AD" w:rsidRPr="001F514E">
        <w:rPr>
          <w:rFonts w:ascii="Times New Roman" w:hAnsi="Times New Roman" w:cs="Times New Roman"/>
        </w:rPr>
        <w:t xml:space="preserve"> Higher </w:t>
      </w:r>
      <w:r w:rsidR="00DF380C" w:rsidRPr="001F514E">
        <w:rPr>
          <w:rFonts w:ascii="Times New Roman" w:hAnsi="Times New Roman" w:cs="Times New Roman"/>
        </w:rPr>
        <w:t>speed of congenital diabetes was</w:t>
      </w:r>
      <w:r w:rsidR="00C030AD" w:rsidRPr="001F514E">
        <w:rPr>
          <w:rFonts w:ascii="Times New Roman" w:hAnsi="Times New Roman" w:cs="Times New Roman"/>
        </w:rPr>
        <w:t xml:space="preserve"> also observed. Higher raise of concentration of </w:t>
      </w:r>
      <w:r w:rsidR="00DF380C" w:rsidRPr="001F514E">
        <w:rPr>
          <w:rFonts w:ascii="Times New Roman" w:hAnsi="Times New Roman" w:cs="Times New Roman"/>
        </w:rPr>
        <w:t>thyroxin</w:t>
      </w:r>
      <w:r w:rsidR="00C030AD" w:rsidRPr="001F514E">
        <w:rPr>
          <w:rFonts w:ascii="Times New Roman" w:hAnsi="Times New Roman" w:cs="Times New Roman"/>
        </w:rPr>
        <w:t xml:space="preserve"> combining </w:t>
      </w:r>
      <w:r w:rsidR="00992257" w:rsidRPr="001F514E">
        <w:rPr>
          <w:rFonts w:ascii="Times New Roman" w:hAnsi="Times New Roman" w:cs="Times New Roman"/>
        </w:rPr>
        <w:t xml:space="preserve">globulin was </w:t>
      </w:r>
      <w:r w:rsidR="00DF380C" w:rsidRPr="001F514E">
        <w:rPr>
          <w:rFonts w:ascii="Times New Roman" w:hAnsi="Times New Roman" w:cs="Times New Roman"/>
        </w:rPr>
        <w:t>monitored. Damage</w:t>
      </w:r>
      <w:r w:rsidR="001512BF" w:rsidRPr="001F514E">
        <w:rPr>
          <w:rFonts w:ascii="Times New Roman" w:hAnsi="Times New Roman" w:cs="Times New Roman"/>
        </w:rPr>
        <w:t xml:space="preserve"> also occurred to RNA and </w:t>
      </w:r>
      <w:r w:rsidR="00DF380C" w:rsidRPr="001F514E">
        <w:rPr>
          <w:rFonts w:ascii="Times New Roman" w:hAnsi="Times New Roman" w:cs="Times New Roman"/>
        </w:rPr>
        <w:t>DNA structural</w:t>
      </w:r>
      <w:r w:rsidR="001512BF" w:rsidRPr="001F514E">
        <w:rPr>
          <w:rFonts w:ascii="Times New Roman" w:hAnsi="Times New Roman" w:cs="Times New Roman"/>
        </w:rPr>
        <w:t xml:space="preserve"> and functional </w:t>
      </w:r>
      <w:r w:rsidR="00A35363" w:rsidRPr="001F514E">
        <w:rPr>
          <w:rFonts w:ascii="Times New Roman" w:hAnsi="Times New Roman" w:cs="Times New Roman"/>
        </w:rPr>
        <w:t>proteins (</w:t>
      </w:r>
      <w:r w:rsidR="00A35363" w:rsidRPr="001F514E">
        <w:rPr>
          <w:rFonts w:ascii="Times New Roman" w:hAnsi="Times New Roman" w:cs="Times New Roman"/>
          <w:color w:val="222222"/>
          <w:shd w:val="clear" w:color="auto" w:fill="FFFFFF"/>
        </w:rPr>
        <w:t>Bromet, &amp; Havenaar, 2007).</w:t>
      </w:r>
      <w:r w:rsidR="00DF380C" w:rsidRPr="001F514E">
        <w:rPr>
          <w:rFonts w:ascii="Times New Roman" w:hAnsi="Times New Roman" w:cs="Times New Roman"/>
        </w:rPr>
        <w:t xml:space="preserve"> There</w:t>
      </w:r>
      <w:r w:rsidR="006B50EC" w:rsidRPr="001F514E">
        <w:rPr>
          <w:rFonts w:ascii="Times New Roman" w:hAnsi="Times New Roman" w:cs="Times New Roman"/>
        </w:rPr>
        <w:t xml:space="preserve"> </w:t>
      </w:r>
      <w:r w:rsidR="00DF380C" w:rsidRPr="001F514E">
        <w:rPr>
          <w:rFonts w:ascii="Times New Roman" w:hAnsi="Times New Roman" w:cs="Times New Roman"/>
        </w:rPr>
        <w:t>was an increased hazard</w:t>
      </w:r>
      <w:r w:rsidR="006B50EC" w:rsidRPr="001F514E">
        <w:rPr>
          <w:rFonts w:ascii="Times New Roman" w:hAnsi="Times New Roman" w:cs="Times New Roman"/>
        </w:rPr>
        <w:t xml:space="preserve"> of non-toxic solitary nodular and multi-nodular </w:t>
      </w:r>
      <w:r w:rsidR="00DF380C" w:rsidRPr="001F514E">
        <w:rPr>
          <w:rFonts w:ascii="Times New Roman" w:hAnsi="Times New Roman" w:cs="Times New Roman"/>
        </w:rPr>
        <w:t>goiter has</w:t>
      </w:r>
      <w:r w:rsidR="006B50EC" w:rsidRPr="001F514E">
        <w:rPr>
          <w:rFonts w:ascii="Times New Roman" w:hAnsi="Times New Roman" w:cs="Times New Roman"/>
        </w:rPr>
        <w:t xml:space="preserve"> been rec</w:t>
      </w:r>
      <w:r w:rsidR="00B90AC1" w:rsidRPr="001F514E">
        <w:rPr>
          <w:rFonts w:ascii="Times New Roman" w:hAnsi="Times New Roman" w:cs="Times New Roman"/>
        </w:rPr>
        <w:t xml:space="preserve">orded from people affected by </w:t>
      </w:r>
      <w:r w:rsidR="00B90AC1" w:rsidRPr="001F514E">
        <w:rPr>
          <w:rFonts w:ascii="Times New Roman" w:hAnsi="Times New Roman" w:cs="Times New Roman"/>
        </w:rPr>
        <w:lastRenderedPageBreak/>
        <w:t>Chernobyl accident.</w:t>
      </w:r>
      <w:r w:rsidR="005F7B90" w:rsidRPr="001F514E">
        <w:rPr>
          <w:rFonts w:ascii="Times New Roman" w:hAnsi="Times New Roman" w:cs="Times New Roman"/>
        </w:rPr>
        <w:t xml:space="preserve"> This is because </w:t>
      </w:r>
      <w:r w:rsidR="00DF380C" w:rsidRPr="001F514E">
        <w:rPr>
          <w:rFonts w:ascii="Times New Roman" w:hAnsi="Times New Roman" w:cs="Times New Roman"/>
        </w:rPr>
        <w:t>these were</w:t>
      </w:r>
      <w:r w:rsidR="005F7B90" w:rsidRPr="001F514E">
        <w:rPr>
          <w:rFonts w:ascii="Times New Roman" w:hAnsi="Times New Roman" w:cs="Times New Roman"/>
        </w:rPr>
        <w:t xml:space="preserve"> connected with the excessive radiation exposure and the inferior blood cortisol </w:t>
      </w:r>
      <w:r w:rsidR="00DF380C" w:rsidRPr="001F514E">
        <w:rPr>
          <w:rFonts w:ascii="Times New Roman" w:hAnsi="Times New Roman" w:cs="Times New Roman"/>
        </w:rPr>
        <w:t>levels were</w:t>
      </w:r>
      <w:r w:rsidR="005F7B90" w:rsidRPr="001F514E">
        <w:rPr>
          <w:rFonts w:ascii="Times New Roman" w:hAnsi="Times New Roman" w:cs="Times New Roman"/>
        </w:rPr>
        <w:t xml:space="preserve"> also affected.</w:t>
      </w:r>
    </w:p>
    <w:p w:rsidR="005153A2" w:rsidRPr="001F514E" w:rsidRDefault="005153A2" w:rsidP="00677E7F">
      <w:pPr>
        <w:spacing w:after="200" w:line="480" w:lineRule="auto"/>
        <w:rPr>
          <w:rFonts w:ascii="Times New Roman" w:hAnsi="Times New Roman" w:cs="Times New Roman"/>
          <w:b/>
        </w:rPr>
      </w:pPr>
      <w:r w:rsidRPr="001F514E">
        <w:rPr>
          <w:rFonts w:ascii="Times New Roman" w:hAnsi="Times New Roman" w:cs="Times New Roman"/>
          <w:b/>
        </w:rPr>
        <w:t>Effects of cesium 137</w:t>
      </w:r>
    </w:p>
    <w:p w:rsidR="00D07D08" w:rsidRPr="001F514E" w:rsidRDefault="009D47AE" w:rsidP="00136BF2">
      <w:pPr>
        <w:spacing w:line="480" w:lineRule="auto"/>
        <w:ind w:firstLine="360"/>
        <w:rPr>
          <w:rFonts w:ascii="Times New Roman" w:hAnsi="Times New Roman" w:cs="Times New Roman"/>
        </w:rPr>
      </w:pPr>
      <w:r w:rsidRPr="001F514E">
        <w:rPr>
          <w:rFonts w:ascii="Times New Roman" w:hAnsi="Times New Roman" w:cs="Times New Roman"/>
        </w:rPr>
        <w:t>One of the complexes effects of cesium 137 is bio accretion. Toxics</w:t>
      </w:r>
      <w:r w:rsidR="003C371E" w:rsidRPr="001F514E">
        <w:rPr>
          <w:rFonts w:ascii="Times New Roman" w:hAnsi="Times New Roman" w:cs="Times New Roman"/>
        </w:rPr>
        <w:t xml:space="preserve"> concentrated are</w:t>
      </w:r>
      <w:r w:rsidRPr="001F514E">
        <w:rPr>
          <w:rFonts w:ascii="Times New Roman" w:hAnsi="Times New Roman" w:cs="Times New Roman"/>
        </w:rPr>
        <w:t xml:space="preserve"> applied </w:t>
      </w:r>
      <w:r w:rsidR="003C371E" w:rsidRPr="001F514E">
        <w:rPr>
          <w:rFonts w:ascii="Times New Roman" w:hAnsi="Times New Roman" w:cs="Times New Roman"/>
        </w:rPr>
        <w:t xml:space="preserve">faster than they can be </w:t>
      </w:r>
      <w:r w:rsidR="00611A89" w:rsidRPr="001F514E">
        <w:rPr>
          <w:rFonts w:ascii="Times New Roman" w:hAnsi="Times New Roman" w:cs="Times New Roman"/>
        </w:rPr>
        <w:t>emitted. One major</w:t>
      </w:r>
      <w:r w:rsidR="00AE1B4A" w:rsidRPr="001F514E">
        <w:rPr>
          <w:rFonts w:ascii="Times New Roman" w:hAnsi="Times New Roman" w:cs="Times New Roman"/>
        </w:rPr>
        <w:t xml:space="preserve"> </w:t>
      </w:r>
      <w:r w:rsidR="00611A89" w:rsidRPr="001F514E">
        <w:rPr>
          <w:rFonts w:ascii="Times New Roman" w:hAnsi="Times New Roman" w:cs="Times New Roman"/>
        </w:rPr>
        <w:t>invention</w:t>
      </w:r>
      <w:r w:rsidR="00AE1B4A" w:rsidRPr="001F514E">
        <w:rPr>
          <w:rFonts w:ascii="Times New Roman" w:hAnsi="Times New Roman" w:cs="Times New Roman"/>
        </w:rPr>
        <w:t xml:space="preserve"> by scientists was that Cesium 137 </w:t>
      </w:r>
      <w:r w:rsidR="00611A89" w:rsidRPr="001F514E">
        <w:rPr>
          <w:rFonts w:ascii="Times New Roman" w:hAnsi="Times New Roman" w:cs="Times New Roman"/>
        </w:rPr>
        <w:t>bio contemplates</w:t>
      </w:r>
      <w:r w:rsidR="00AE1B4A" w:rsidRPr="001F514E">
        <w:rPr>
          <w:rFonts w:ascii="Times New Roman" w:hAnsi="Times New Roman" w:cs="Times New Roman"/>
        </w:rPr>
        <w:t xml:space="preserve"> in the endocrine and heart components, it also </w:t>
      </w:r>
      <w:r w:rsidR="00611A89" w:rsidRPr="001F514E">
        <w:rPr>
          <w:rFonts w:ascii="Times New Roman" w:hAnsi="Times New Roman" w:cs="Times New Roman"/>
        </w:rPr>
        <w:t>concentrates</w:t>
      </w:r>
      <w:r w:rsidR="00AE1B4A" w:rsidRPr="001F514E">
        <w:rPr>
          <w:rFonts w:ascii="Times New Roman" w:hAnsi="Times New Roman" w:cs="Times New Roman"/>
        </w:rPr>
        <w:t xml:space="preserve"> in pancreas, </w:t>
      </w:r>
      <w:r w:rsidR="00C83C6C" w:rsidRPr="001F514E">
        <w:rPr>
          <w:rFonts w:ascii="Times New Roman" w:hAnsi="Times New Roman" w:cs="Times New Roman"/>
        </w:rPr>
        <w:t>intestines</w:t>
      </w:r>
      <w:r w:rsidR="00AE1B4A" w:rsidRPr="001F514E">
        <w:rPr>
          <w:rFonts w:ascii="Times New Roman" w:hAnsi="Times New Roman" w:cs="Times New Roman"/>
        </w:rPr>
        <w:t xml:space="preserve"> and </w:t>
      </w:r>
      <w:r w:rsidR="00855AB2" w:rsidRPr="001F514E">
        <w:rPr>
          <w:rFonts w:ascii="Times New Roman" w:hAnsi="Times New Roman" w:cs="Times New Roman"/>
        </w:rPr>
        <w:t>kidneys (</w:t>
      </w:r>
      <w:r w:rsidR="00855AB2" w:rsidRPr="001F514E">
        <w:rPr>
          <w:rFonts w:ascii="Times New Roman" w:hAnsi="Times New Roman" w:cs="Times New Roman"/>
          <w:color w:val="222222"/>
          <w:shd w:val="clear" w:color="auto" w:fill="FFFFFF"/>
        </w:rPr>
        <w:t xml:space="preserve">Bromet, Havenaar, &amp; Guey, 2011). </w:t>
      </w:r>
      <w:r w:rsidR="00611A89" w:rsidRPr="001F514E">
        <w:rPr>
          <w:rFonts w:ascii="Times New Roman" w:hAnsi="Times New Roman" w:cs="Times New Roman"/>
        </w:rPr>
        <w:t xml:space="preserve"> Cesium</w:t>
      </w:r>
      <w:r w:rsidR="00C83C6C" w:rsidRPr="001F514E">
        <w:rPr>
          <w:rFonts w:ascii="Times New Roman" w:hAnsi="Times New Roman" w:cs="Times New Roman"/>
        </w:rPr>
        <w:t xml:space="preserve"> </w:t>
      </w:r>
      <w:r w:rsidR="00611A89" w:rsidRPr="001F514E">
        <w:rPr>
          <w:rFonts w:ascii="Times New Roman" w:hAnsi="Times New Roman" w:cs="Times New Roman"/>
        </w:rPr>
        <w:t>137 goes</w:t>
      </w:r>
      <w:r w:rsidR="00C83C6C" w:rsidRPr="001F514E">
        <w:rPr>
          <w:rFonts w:ascii="Times New Roman" w:hAnsi="Times New Roman" w:cs="Times New Roman"/>
        </w:rPr>
        <w:t xml:space="preserve"> totally against one of </w:t>
      </w:r>
      <w:r w:rsidR="00611A89" w:rsidRPr="001F514E">
        <w:rPr>
          <w:rFonts w:ascii="Times New Roman" w:hAnsi="Times New Roman" w:cs="Times New Roman"/>
        </w:rPr>
        <w:t>principal utilized</w:t>
      </w:r>
      <w:r w:rsidR="00C83C6C" w:rsidRPr="001F514E">
        <w:rPr>
          <w:rFonts w:ascii="Times New Roman" w:hAnsi="Times New Roman" w:cs="Times New Roman"/>
        </w:rPr>
        <w:t xml:space="preserve"> by ICRP to evaluate effective </w:t>
      </w:r>
      <w:r w:rsidR="00611A89" w:rsidRPr="001F514E">
        <w:rPr>
          <w:rFonts w:ascii="Times New Roman" w:hAnsi="Times New Roman" w:cs="Times New Roman"/>
        </w:rPr>
        <w:t>dose as</w:t>
      </w:r>
      <w:r w:rsidR="00C83C6C" w:rsidRPr="001F514E">
        <w:rPr>
          <w:rFonts w:ascii="Times New Roman" w:hAnsi="Times New Roman" w:cs="Times New Roman"/>
        </w:rPr>
        <w:t xml:space="preserve"> assessed by milliseiverts where cesium 137 is evenly </w:t>
      </w:r>
      <w:r w:rsidR="00E9435A" w:rsidRPr="001F514E">
        <w:rPr>
          <w:rFonts w:ascii="Times New Roman" w:hAnsi="Times New Roman" w:cs="Times New Roman"/>
        </w:rPr>
        <w:t>spread</w:t>
      </w:r>
      <w:r w:rsidR="00C83C6C" w:rsidRPr="001F514E">
        <w:rPr>
          <w:rFonts w:ascii="Times New Roman" w:hAnsi="Times New Roman" w:cs="Times New Roman"/>
        </w:rPr>
        <w:t xml:space="preserve"> in human </w:t>
      </w:r>
      <w:r w:rsidR="00611A89" w:rsidRPr="001F514E">
        <w:rPr>
          <w:rFonts w:ascii="Times New Roman" w:hAnsi="Times New Roman" w:cs="Times New Roman"/>
        </w:rPr>
        <w:t>tissues. Cesium</w:t>
      </w:r>
      <w:r w:rsidR="00D92EA7" w:rsidRPr="001F514E">
        <w:rPr>
          <w:rFonts w:ascii="Times New Roman" w:hAnsi="Times New Roman" w:cs="Times New Roman"/>
        </w:rPr>
        <w:t xml:space="preserve"> 137 is a particular hazardous fission product due to its high </w:t>
      </w:r>
      <w:r w:rsidR="00611A89" w:rsidRPr="001F514E">
        <w:rPr>
          <w:rFonts w:ascii="Times New Roman" w:hAnsi="Times New Roman" w:cs="Times New Roman"/>
        </w:rPr>
        <w:t>acquiesce during</w:t>
      </w:r>
      <w:r w:rsidR="00D92EA7" w:rsidRPr="001F514E">
        <w:rPr>
          <w:rFonts w:ascii="Times New Roman" w:hAnsi="Times New Roman" w:cs="Times New Roman"/>
        </w:rPr>
        <w:t xml:space="preserve"> fission that moderate elevated energy decay alleyway and chemical </w:t>
      </w:r>
      <w:r w:rsidR="00611A89" w:rsidRPr="001F514E">
        <w:rPr>
          <w:rFonts w:ascii="Times New Roman" w:hAnsi="Times New Roman" w:cs="Times New Roman"/>
        </w:rPr>
        <w:t>reactivity. Since</w:t>
      </w:r>
      <w:r w:rsidR="00CE677C" w:rsidRPr="001F514E">
        <w:rPr>
          <w:rFonts w:ascii="Times New Roman" w:hAnsi="Times New Roman" w:cs="Times New Roman"/>
        </w:rPr>
        <w:t xml:space="preserve"> the possessions of cesium 137 is a main contributor to the complete radiation </w:t>
      </w:r>
      <w:r w:rsidR="00611A89" w:rsidRPr="001F514E">
        <w:rPr>
          <w:rFonts w:ascii="Times New Roman" w:hAnsi="Times New Roman" w:cs="Times New Roman"/>
        </w:rPr>
        <w:t>discharged during</w:t>
      </w:r>
      <w:r w:rsidR="00CE677C" w:rsidRPr="001F514E">
        <w:rPr>
          <w:rFonts w:ascii="Times New Roman" w:hAnsi="Times New Roman" w:cs="Times New Roman"/>
        </w:rPr>
        <w:t xml:space="preserve"> Chernobyl nuclear accidents.</w:t>
      </w:r>
      <w:r w:rsidR="00D07D08" w:rsidRPr="001F514E">
        <w:rPr>
          <w:rFonts w:ascii="Times New Roman" w:hAnsi="Times New Roman" w:cs="Times New Roman"/>
        </w:rPr>
        <w:t xml:space="preserve"> </w:t>
      </w:r>
    </w:p>
    <w:p w:rsidR="00D07D08" w:rsidRPr="001F514E" w:rsidRDefault="00611A89" w:rsidP="003776F1">
      <w:pPr>
        <w:spacing w:line="480" w:lineRule="auto"/>
        <w:rPr>
          <w:rFonts w:ascii="Times New Roman" w:hAnsi="Times New Roman" w:cs="Times New Roman"/>
          <w:b/>
        </w:rPr>
      </w:pPr>
      <w:r w:rsidRPr="001F514E">
        <w:rPr>
          <w:rFonts w:ascii="Times New Roman" w:hAnsi="Times New Roman" w:cs="Times New Roman"/>
          <w:b/>
        </w:rPr>
        <w:t>How</w:t>
      </w:r>
      <w:r w:rsidR="00D07D08" w:rsidRPr="001F514E">
        <w:rPr>
          <w:rFonts w:ascii="Times New Roman" w:hAnsi="Times New Roman" w:cs="Times New Roman"/>
          <w:b/>
        </w:rPr>
        <w:t xml:space="preserve"> meiosis plays</w:t>
      </w:r>
      <w:r w:rsidR="00136BF2" w:rsidRPr="001F514E">
        <w:rPr>
          <w:rFonts w:ascii="Times New Roman" w:hAnsi="Times New Roman" w:cs="Times New Roman"/>
          <w:b/>
        </w:rPr>
        <w:t xml:space="preserve"> a key role in radiation damage</w:t>
      </w:r>
    </w:p>
    <w:p w:rsidR="007C19FA" w:rsidRPr="001F514E" w:rsidRDefault="00E93857" w:rsidP="00136BF2">
      <w:pPr>
        <w:spacing w:after="200" w:line="480" w:lineRule="auto"/>
        <w:ind w:firstLine="720"/>
        <w:rPr>
          <w:rFonts w:ascii="Times New Roman" w:hAnsi="Times New Roman" w:cs="Times New Roman"/>
        </w:rPr>
      </w:pPr>
      <w:r w:rsidRPr="001F514E">
        <w:rPr>
          <w:rFonts w:ascii="Times New Roman" w:hAnsi="Times New Roman" w:cs="Times New Roman"/>
        </w:rPr>
        <w:t xml:space="preserve">Meiosis </w:t>
      </w:r>
      <w:r w:rsidR="00722311" w:rsidRPr="001F514E">
        <w:rPr>
          <w:rFonts w:ascii="Times New Roman" w:hAnsi="Times New Roman" w:cs="Times New Roman"/>
        </w:rPr>
        <w:t>is</w:t>
      </w:r>
      <w:r w:rsidRPr="001F514E">
        <w:rPr>
          <w:rFonts w:ascii="Times New Roman" w:hAnsi="Times New Roman" w:cs="Times New Roman"/>
        </w:rPr>
        <w:t xml:space="preserve"> important process</w:t>
      </w:r>
      <w:r w:rsidR="00722311" w:rsidRPr="001F514E">
        <w:rPr>
          <w:rFonts w:ascii="Times New Roman" w:hAnsi="Times New Roman" w:cs="Times New Roman"/>
        </w:rPr>
        <w:t>es that appear during body development. The cohesion is formed by multi-protei</w:t>
      </w:r>
      <w:r w:rsidR="006D64B4" w:rsidRPr="001F514E">
        <w:rPr>
          <w:rFonts w:ascii="Times New Roman" w:hAnsi="Times New Roman" w:cs="Times New Roman"/>
        </w:rPr>
        <w:t xml:space="preserve">n </w:t>
      </w:r>
      <w:r w:rsidR="00EF3146" w:rsidRPr="001F514E">
        <w:rPr>
          <w:rFonts w:ascii="Times New Roman" w:hAnsi="Times New Roman" w:cs="Times New Roman"/>
        </w:rPr>
        <w:t>complexes. The</w:t>
      </w:r>
      <w:r w:rsidR="000C6245" w:rsidRPr="001F514E">
        <w:rPr>
          <w:rFonts w:ascii="Times New Roman" w:hAnsi="Times New Roman" w:cs="Times New Roman"/>
        </w:rPr>
        <w:t xml:space="preserve"> cohesion complexes are significant for DNA restore, gene development, chromosome</w:t>
      </w:r>
      <w:r w:rsidR="00184B67" w:rsidRPr="001F514E">
        <w:rPr>
          <w:rFonts w:ascii="Times New Roman" w:hAnsi="Times New Roman" w:cs="Times New Roman"/>
        </w:rPr>
        <w:t xml:space="preserve"> segregation</w:t>
      </w:r>
      <w:r w:rsidR="000C6245" w:rsidRPr="001F514E">
        <w:rPr>
          <w:rFonts w:ascii="Times New Roman" w:hAnsi="Times New Roman" w:cs="Times New Roman"/>
        </w:rPr>
        <w:t xml:space="preserve"> and genome veracity.</w:t>
      </w:r>
      <w:r w:rsidR="007C19FA" w:rsidRPr="001F514E">
        <w:rPr>
          <w:rFonts w:ascii="Times New Roman" w:hAnsi="Times New Roman" w:cs="Times New Roman"/>
        </w:rPr>
        <w:t xml:space="preserve"> Meiosis plays a main role in radiation damage because radiation</w:t>
      </w:r>
      <w:r w:rsidR="00B6690B" w:rsidRPr="001F514E">
        <w:rPr>
          <w:rFonts w:ascii="Times New Roman" w:hAnsi="Times New Roman" w:cs="Times New Roman"/>
        </w:rPr>
        <w:t xml:space="preserve"> exposure affected individuals who are exposed to various grays of a short term of period that will </w:t>
      </w:r>
      <w:r w:rsidR="00EF3146" w:rsidRPr="001F514E">
        <w:rPr>
          <w:rFonts w:ascii="Times New Roman" w:hAnsi="Times New Roman" w:cs="Times New Roman"/>
        </w:rPr>
        <w:t>absolutely cause</w:t>
      </w:r>
      <w:r w:rsidR="00B6690B" w:rsidRPr="001F514E">
        <w:rPr>
          <w:rFonts w:ascii="Times New Roman" w:hAnsi="Times New Roman" w:cs="Times New Roman"/>
        </w:rPr>
        <w:t xml:space="preserve"> Acute Radiation Syndrome hence resulting to stochastic effects .</w:t>
      </w:r>
      <w:r w:rsidR="0000680E" w:rsidRPr="001F514E">
        <w:rPr>
          <w:rFonts w:ascii="Times New Roman" w:hAnsi="Times New Roman" w:cs="Times New Roman"/>
        </w:rPr>
        <w:t xml:space="preserve">Damage of meiosis may result to raise in the incident of </w:t>
      </w:r>
      <w:r w:rsidR="00EF3146" w:rsidRPr="001F514E">
        <w:rPr>
          <w:rFonts w:ascii="Times New Roman" w:hAnsi="Times New Roman" w:cs="Times New Roman"/>
        </w:rPr>
        <w:t>cancer. This can cause</w:t>
      </w:r>
      <w:r w:rsidR="0000680E" w:rsidRPr="001F514E">
        <w:rPr>
          <w:rFonts w:ascii="Times New Roman" w:hAnsi="Times New Roman" w:cs="Times New Roman"/>
        </w:rPr>
        <w:t xml:space="preserve"> health problems and disorders related to radiation exposure.</w:t>
      </w:r>
    </w:p>
    <w:p w:rsidR="00753BE1" w:rsidRDefault="00753BE1" w:rsidP="00753BE1">
      <w:pPr>
        <w:spacing w:after="200" w:line="480" w:lineRule="auto"/>
        <w:rPr>
          <w:rFonts w:ascii="Times New Roman" w:hAnsi="Times New Roman" w:cs="Times New Roman"/>
          <w:b/>
        </w:rPr>
      </w:pPr>
    </w:p>
    <w:p w:rsidR="00753BE1" w:rsidRDefault="00753BE1" w:rsidP="00753BE1">
      <w:pPr>
        <w:spacing w:after="200" w:line="480" w:lineRule="auto"/>
        <w:rPr>
          <w:rFonts w:ascii="Times New Roman" w:hAnsi="Times New Roman" w:cs="Times New Roman"/>
          <w:b/>
        </w:rPr>
      </w:pPr>
    </w:p>
    <w:p w:rsidR="00C2468C" w:rsidRPr="001F514E" w:rsidRDefault="00C2468C" w:rsidP="00753BE1">
      <w:pPr>
        <w:spacing w:after="200" w:line="480" w:lineRule="auto"/>
        <w:rPr>
          <w:rFonts w:ascii="Times New Roman" w:hAnsi="Times New Roman" w:cs="Times New Roman"/>
          <w:b/>
        </w:rPr>
      </w:pPr>
      <w:r w:rsidRPr="001F514E">
        <w:rPr>
          <w:rFonts w:ascii="Times New Roman" w:hAnsi="Times New Roman" w:cs="Times New Roman"/>
          <w:b/>
        </w:rPr>
        <w:lastRenderedPageBreak/>
        <w:t>Effects on chromosomes</w:t>
      </w:r>
    </w:p>
    <w:p w:rsidR="00C2468C" w:rsidRPr="001F514E" w:rsidRDefault="00832D6A" w:rsidP="008B0541">
      <w:pPr>
        <w:spacing w:after="200" w:line="480" w:lineRule="auto"/>
        <w:ind w:firstLine="720"/>
        <w:rPr>
          <w:rFonts w:ascii="Times New Roman" w:hAnsi="Times New Roman" w:cs="Times New Roman"/>
        </w:rPr>
      </w:pPr>
      <w:r w:rsidRPr="001F514E">
        <w:rPr>
          <w:rFonts w:ascii="Times New Roman" w:hAnsi="Times New Roman" w:cs="Times New Roman"/>
        </w:rPr>
        <w:t xml:space="preserve">Ionizing radiation is a sturdy mutagenic factor that can probably have two kinds of results that can have effects on chromosomes. It has direct effects which involves gene mutations and stimulation of breaks in DNA by energy </w:t>
      </w:r>
      <w:r w:rsidR="00F52DA5" w:rsidRPr="001F514E">
        <w:rPr>
          <w:rFonts w:ascii="Times New Roman" w:hAnsi="Times New Roman" w:cs="Times New Roman"/>
        </w:rPr>
        <w:t>transmission (</w:t>
      </w:r>
      <w:r w:rsidR="00F52DA5" w:rsidRPr="001F514E">
        <w:rPr>
          <w:rFonts w:ascii="Times New Roman" w:hAnsi="Times New Roman" w:cs="Times New Roman"/>
          <w:color w:val="222222"/>
          <w:shd w:val="clear" w:color="auto" w:fill="FFFFFF"/>
        </w:rPr>
        <w:t xml:space="preserve">Rahu, 2003). </w:t>
      </w:r>
      <w:r w:rsidR="00EF3146" w:rsidRPr="001F514E">
        <w:rPr>
          <w:rFonts w:ascii="Times New Roman" w:hAnsi="Times New Roman" w:cs="Times New Roman"/>
        </w:rPr>
        <w:t>Indirect effects occur</w:t>
      </w:r>
      <w:r w:rsidRPr="001F514E">
        <w:rPr>
          <w:rFonts w:ascii="Times New Roman" w:hAnsi="Times New Roman" w:cs="Times New Roman"/>
        </w:rPr>
        <w:t xml:space="preserve"> when reactive </w:t>
      </w:r>
      <w:r w:rsidR="00EF3146" w:rsidRPr="001F514E">
        <w:rPr>
          <w:rFonts w:ascii="Times New Roman" w:hAnsi="Times New Roman" w:cs="Times New Roman"/>
        </w:rPr>
        <w:t>oxygen classes created by the radiolysis of water particles are</w:t>
      </w:r>
      <w:r w:rsidR="001919DE" w:rsidRPr="001F514E">
        <w:rPr>
          <w:rFonts w:ascii="Times New Roman" w:hAnsi="Times New Roman" w:cs="Times New Roman"/>
        </w:rPr>
        <w:t xml:space="preserve"> </w:t>
      </w:r>
      <w:r w:rsidR="00EF3146" w:rsidRPr="001F514E">
        <w:rPr>
          <w:rFonts w:ascii="Times New Roman" w:hAnsi="Times New Roman" w:cs="Times New Roman"/>
        </w:rPr>
        <w:t>transferred. Radiation</w:t>
      </w:r>
      <w:r w:rsidR="004A23AC" w:rsidRPr="001F514E">
        <w:rPr>
          <w:rFonts w:ascii="Times New Roman" w:hAnsi="Times New Roman" w:cs="Times New Roman"/>
        </w:rPr>
        <w:t xml:space="preserve"> </w:t>
      </w:r>
      <w:r w:rsidR="008E15B3" w:rsidRPr="001F514E">
        <w:rPr>
          <w:rFonts w:ascii="Times New Roman" w:hAnsi="Times New Roman" w:cs="Times New Roman"/>
        </w:rPr>
        <w:t>stimulated mutations</w:t>
      </w:r>
      <w:r w:rsidR="004A23AC" w:rsidRPr="001F514E">
        <w:rPr>
          <w:rFonts w:ascii="Times New Roman" w:hAnsi="Times New Roman" w:cs="Times New Roman"/>
        </w:rPr>
        <w:t xml:space="preserve"> and could change the DNA structure thus causing allelic DNA </w:t>
      </w:r>
      <w:r w:rsidR="008E15B3" w:rsidRPr="001F514E">
        <w:rPr>
          <w:rFonts w:ascii="Times New Roman" w:hAnsi="Times New Roman" w:cs="Times New Roman"/>
        </w:rPr>
        <w:t>differences. In</w:t>
      </w:r>
      <w:r w:rsidR="00F33BA1" w:rsidRPr="001F514E">
        <w:rPr>
          <w:rFonts w:ascii="Times New Roman" w:hAnsi="Times New Roman" w:cs="Times New Roman"/>
        </w:rPr>
        <w:t xml:space="preserve"> this circumstance, electrophoresis of isozymes is tremendously effective for quantification of genetic </w:t>
      </w:r>
      <w:r w:rsidR="00671717" w:rsidRPr="001F514E">
        <w:rPr>
          <w:rFonts w:ascii="Times New Roman" w:hAnsi="Times New Roman" w:cs="Times New Roman"/>
        </w:rPr>
        <w:t>disparity and</w:t>
      </w:r>
      <w:r w:rsidR="00F33BA1" w:rsidRPr="001F514E">
        <w:rPr>
          <w:rFonts w:ascii="Times New Roman" w:hAnsi="Times New Roman" w:cs="Times New Roman"/>
        </w:rPr>
        <w:t xml:space="preserve"> can be used for evaluation of differentiation between </w:t>
      </w:r>
      <w:r w:rsidR="00671717" w:rsidRPr="001F514E">
        <w:rPr>
          <w:rFonts w:ascii="Times New Roman" w:hAnsi="Times New Roman" w:cs="Times New Roman"/>
        </w:rPr>
        <w:t>growths of</w:t>
      </w:r>
      <w:r w:rsidR="00F33BA1" w:rsidRPr="001F514E">
        <w:rPr>
          <w:rFonts w:ascii="Times New Roman" w:hAnsi="Times New Roman" w:cs="Times New Roman"/>
        </w:rPr>
        <w:t xml:space="preserve"> population under diverse ecological situations.</w:t>
      </w:r>
    </w:p>
    <w:p w:rsidR="00B51018" w:rsidRPr="001F514E" w:rsidRDefault="00B51018" w:rsidP="008C0818">
      <w:pPr>
        <w:spacing w:after="200" w:line="480" w:lineRule="auto"/>
        <w:rPr>
          <w:rFonts w:ascii="Times New Roman" w:hAnsi="Times New Roman" w:cs="Times New Roman"/>
          <w:b/>
        </w:rPr>
      </w:pPr>
      <w:r w:rsidRPr="001F514E">
        <w:rPr>
          <w:rFonts w:ascii="Times New Roman" w:hAnsi="Times New Roman" w:cs="Times New Roman"/>
          <w:b/>
        </w:rPr>
        <w:t>How the radiolysis of water can damage the cells</w:t>
      </w:r>
    </w:p>
    <w:p w:rsidR="00AE5880" w:rsidRPr="001F514E" w:rsidRDefault="00AE5880" w:rsidP="009D7E89">
      <w:pPr>
        <w:spacing w:after="200" w:line="480" w:lineRule="auto"/>
        <w:ind w:firstLine="720"/>
        <w:rPr>
          <w:rFonts w:ascii="Times New Roman" w:hAnsi="Times New Roman" w:cs="Times New Roman"/>
        </w:rPr>
      </w:pPr>
      <w:r w:rsidRPr="001F514E">
        <w:rPr>
          <w:rFonts w:ascii="Times New Roman" w:hAnsi="Times New Roman" w:cs="Times New Roman"/>
        </w:rPr>
        <w:t xml:space="preserve">Implicit in comprehending the biological outcome of ionizing radiation and ensuing risks connected with such exposure </w:t>
      </w:r>
      <w:r w:rsidR="00671717" w:rsidRPr="001F514E">
        <w:rPr>
          <w:rFonts w:ascii="Times New Roman" w:hAnsi="Times New Roman" w:cs="Times New Roman"/>
        </w:rPr>
        <w:t>is that</w:t>
      </w:r>
      <w:r w:rsidRPr="001F514E">
        <w:rPr>
          <w:rFonts w:ascii="Times New Roman" w:hAnsi="Times New Roman" w:cs="Times New Roman"/>
        </w:rPr>
        <w:t xml:space="preserve"> merely cells stroked by the radiation are probable to carry the heritage of radiation destruction.</w:t>
      </w:r>
      <w:r w:rsidR="00461D56" w:rsidRPr="001F514E">
        <w:rPr>
          <w:rFonts w:ascii="Times New Roman" w:hAnsi="Times New Roman" w:cs="Times New Roman"/>
        </w:rPr>
        <w:t xml:space="preserve"> When a cell stroke the deposition of force can cause in direct damage to the genetic substance or indirect damage of vital </w:t>
      </w:r>
      <w:r w:rsidR="00671717" w:rsidRPr="001F514E">
        <w:rPr>
          <w:rFonts w:ascii="Times New Roman" w:hAnsi="Times New Roman" w:cs="Times New Roman"/>
        </w:rPr>
        <w:t>nuclear</w:t>
      </w:r>
      <w:r w:rsidR="00461D56" w:rsidRPr="001F514E">
        <w:rPr>
          <w:rFonts w:ascii="Times New Roman" w:hAnsi="Times New Roman" w:cs="Times New Roman"/>
        </w:rPr>
        <w:t xml:space="preserve"> goals through the radiolysis of water.</w:t>
      </w:r>
      <w:r w:rsidR="00980A3B" w:rsidRPr="001F514E">
        <w:rPr>
          <w:rFonts w:ascii="Times New Roman" w:hAnsi="Times New Roman" w:cs="Times New Roman"/>
        </w:rPr>
        <w:t xml:space="preserve"> Therefore, act of DNA repair procedures can either eliminate the lesions or disrepair the stimulated damage of every surviving offspring of irradiated </w:t>
      </w:r>
      <w:r w:rsidR="00671717" w:rsidRPr="001F514E">
        <w:rPr>
          <w:rFonts w:ascii="Times New Roman" w:hAnsi="Times New Roman" w:cs="Times New Roman"/>
        </w:rPr>
        <w:t>cell hence</w:t>
      </w:r>
      <w:r w:rsidR="00980A3B" w:rsidRPr="001F514E">
        <w:rPr>
          <w:rFonts w:ascii="Times New Roman" w:hAnsi="Times New Roman" w:cs="Times New Roman"/>
        </w:rPr>
        <w:t xml:space="preserve"> causing trouble in radiation exposure.</w:t>
      </w:r>
    </w:p>
    <w:p w:rsidR="00A2610C" w:rsidRPr="001F514E" w:rsidRDefault="00AA3220" w:rsidP="00F10A61">
      <w:pPr>
        <w:spacing w:after="200" w:line="480" w:lineRule="auto"/>
        <w:rPr>
          <w:rFonts w:ascii="Times New Roman" w:hAnsi="Times New Roman" w:cs="Times New Roman"/>
        </w:rPr>
      </w:pPr>
      <w:r w:rsidRPr="001F514E">
        <w:rPr>
          <w:rFonts w:ascii="Times New Roman" w:hAnsi="Times New Roman" w:cs="Times New Roman"/>
        </w:rPr>
        <w:t>Yes there was delay because the Chernobyl accident occurred during the night and the following day in the morning people could get pieces of hot graphite and they had no knowledge about rad</w:t>
      </w:r>
      <w:r w:rsidR="00CF43A4" w:rsidRPr="001F514E">
        <w:rPr>
          <w:rFonts w:ascii="Times New Roman" w:hAnsi="Times New Roman" w:cs="Times New Roman"/>
        </w:rPr>
        <w:t>iation (</w:t>
      </w:r>
      <w:r w:rsidR="00CF43A4" w:rsidRPr="001F514E">
        <w:rPr>
          <w:rFonts w:ascii="Times New Roman" w:hAnsi="Times New Roman" w:cs="Times New Roman"/>
          <w:color w:val="222222"/>
          <w:shd w:val="clear" w:color="auto" w:fill="FFFFFF"/>
        </w:rPr>
        <w:t xml:space="preserve">Burns, Ewing, &amp; Navrotsky, 2012). </w:t>
      </w:r>
      <w:r w:rsidR="000D49AA" w:rsidRPr="001F514E">
        <w:rPr>
          <w:rFonts w:ascii="Times New Roman" w:hAnsi="Times New Roman" w:cs="Times New Roman"/>
        </w:rPr>
        <w:t xml:space="preserve">There was delay also because firefighters were not prepared for the tragedy and the crew had no enough equipment to use on that </w:t>
      </w:r>
      <w:r w:rsidR="00170C70" w:rsidRPr="001F514E">
        <w:rPr>
          <w:rFonts w:ascii="Times New Roman" w:hAnsi="Times New Roman" w:cs="Times New Roman"/>
        </w:rPr>
        <w:t>accident. The</w:t>
      </w:r>
      <w:r w:rsidR="00E96407" w:rsidRPr="001F514E">
        <w:rPr>
          <w:rFonts w:ascii="Times New Roman" w:hAnsi="Times New Roman" w:cs="Times New Roman"/>
        </w:rPr>
        <w:t xml:space="preserve"> trucks had no water left  which they wanted to sprinkle on the top so as a results those two boys </w:t>
      </w:r>
      <w:r w:rsidR="00E96407" w:rsidRPr="001F514E">
        <w:rPr>
          <w:rFonts w:ascii="Times New Roman" w:hAnsi="Times New Roman" w:cs="Times New Roman"/>
        </w:rPr>
        <w:lastRenderedPageBreak/>
        <w:t xml:space="preserve">who passed on went up to the room and they were never seen </w:t>
      </w:r>
      <w:r w:rsidR="00170C70" w:rsidRPr="001F514E">
        <w:rPr>
          <w:rFonts w:ascii="Times New Roman" w:hAnsi="Times New Roman" w:cs="Times New Roman"/>
        </w:rPr>
        <w:t>again. Stem</w:t>
      </w:r>
      <w:r w:rsidR="00D3702B" w:rsidRPr="001F514E">
        <w:rPr>
          <w:rFonts w:ascii="Times New Roman" w:hAnsi="Times New Roman" w:cs="Times New Roman"/>
        </w:rPr>
        <w:t xml:space="preserve"> cells are more sagacity than grown-</w:t>
      </w:r>
      <w:r w:rsidR="00170C70" w:rsidRPr="001F514E">
        <w:rPr>
          <w:rFonts w:ascii="Times New Roman" w:hAnsi="Times New Roman" w:cs="Times New Roman"/>
        </w:rPr>
        <w:t>up somatic</w:t>
      </w:r>
      <w:r w:rsidR="00D3702B" w:rsidRPr="001F514E">
        <w:rPr>
          <w:rFonts w:ascii="Times New Roman" w:hAnsi="Times New Roman" w:cs="Times New Roman"/>
        </w:rPr>
        <w:t xml:space="preserve"> </w:t>
      </w:r>
      <w:r w:rsidR="00170C70" w:rsidRPr="001F514E">
        <w:rPr>
          <w:rFonts w:ascii="Times New Roman" w:hAnsi="Times New Roman" w:cs="Times New Roman"/>
        </w:rPr>
        <w:t>cells. This</w:t>
      </w:r>
      <w:r w:rsidR="00D3702B" w:rsidRPr="001F514E">
        <w:rPr>
          <w:rFonts w:ascii="Times New Roman" w:hAnsi="Times New Roman" w:cs="Times New Roman"/>
        </w:rPr>
        <w:t xml:space="preserve"> is because cellular age and its ability to rebuild sub lethal spoilage are also an </w:t>
      </w:r>
      <w:r w:rsidR="00170C70" w:rsidRPr="001F514E">
        <w:rPr>
          <w:rFonts w:ascii="Times New Roman" w:hAnsi="Times New Roman" w:cs="Times New Roman"/>
        </w:rPr>
        <w:t>aspect. Therefore</w:t>
      </w:r>
      <w:r w:rsidR="00D3702B" w:rsidRPr="001F514E">
        <w:rPr>
          <w:rFonts w:ascii="Times New Roman" w:hAnsi="Times New Roman" w:cs="Times New Roman"/>
        </w:rPr>
        <w:t xml:space="preserve"> cellular </w:t>
      </w:r>
      <w:r w:rsidR="00170C70" w:rsidRPr="001F514E">
        <w:rPr>
          <w:rFonts w:ascii="Times New Roman" w:hAnsi="Times New Roman" w:cs="Times New Roman"/>
        </w:rPr>
        <w:t>location changed</w:t>
      </w:r>
      <w:r w:rsidR="00D3702B" w:rsidRPr="001F514E">
        <w:rPr>
          <w:rFonts w:ascii="Times New Roman" w:hAnsi="Times New Roman" w:cs="Times New Roman"/>
        </w:rPr>
        <w:t xml:space="preserve"> the possibility of damage from radiation.</w:t>
      </w:r>
      <w:r w:rsidR="000D49AA" w:rsidRPr="001F514E">
        <w:rPr>
          <w:rFonts w:ascii="Times New Roman" w:hAnsi="Times New Roman" w:cs="Times New Roman"/>
        </w:rPr>
        <w:t xml:space="preserve"> </w:t>
      </w:r>
      <w:r w:rsidR="00A2610C" w:rsidRPr="001F514E">
        <w:rPr>
          <w:rFonts w:ascii="Times New Roman" w:hAnsi="Times New Roman" w:cs="Times New Roman"/>
        </w:rPr>
        <w:t xml:space="preserve">The children of the Chernobyl were affected by whole body dose because thyroid cancer was transmitted out in contaminated areas where people were exposed at their adolescence and childhood to the </w:t>
      </w:r>
      <w:r w:rsidR="000A623C" w:rsidRPr="001F514E">
        <w:rPr>
          <w:rFonts w:ascii="Times New Roman" w:hAnsi="Times New Roman" w:cs="Times New Roman"/>
        </w:rPr>
        <w:t>fallout from Chernobyl disaster.</w:t>
      </w:r>
    </w:p>
    <w:p w:rsidR="00F444AA" w:rsidRPr="001F514E" w:rsidRDefault="00F444AA" w:rsidP="0027498D">
      <w:pPr>
        <w:spacing w:after="200" w:line="480" w:lineRule="auto"/>
        <w:rPr>
          <w:rFonts w:ascii="Times New Roman" w:hAnsi="Times New Roman" w:cs="Times New Roman"/>
          <w:b/>
        </w:rPr>
      </w:pPr>
      <w:r w:rsidRPr="001F514E">
        <w:rPr>
          <w:rFonts w:ascii="Times New Roman" w:hAnsi="Times New Roman" w:cs="Times New Roman"/>
          <w:b/>
        </w:rPr>
        <w:t>Conclusion</w:t>
      </w:r>
    </w:p>
    <w:p w:rsidR="00B62A95" w:rsidRPr="001F514E" w:rsidRDefault="00D2468C" w:rsidP="00686838">
      <w:pPr>
        <w:spacing w:after="200" w:line="480" w:lineRule="auto"/>
        <w:ind w:firstLine="720"/>
        <w:rPr>
          <w:rFonts w:ascii="Times New Roman" w:hAnsi="Times New Roman" w:cs="Times New Roman"/>
        </w:rPr>
      </w:pPr>
      <w:r w:rsidRPr="001F514E">
        <w:rPr>
          <w:rFonts w:ascii="Times New Roman" w:hAnsi="Times New Roman" w:cs="Times New Roman"/>
        </w:rPr>
        <w:t xml:space="preserve">Chernobyl accident is a most horrible nuclear tragedy in the mankind record which had positive result on public outlook on potential risk that nuclear energy </w:t>
      </w:r>
      <w:r w:rsidR="000F3A55" w:rsidRPr="001F514E">
        <w:rPr>
          <w:rFonts w:ascii="Times New Roman" w:hAnsi="Times New Roman" w:cs="Times New Roman"/>
        </w:rPr>
        <w:t>embraces. This</w:t>
      </w:r>
      <w:r w:rsidR="00EF3B50" w:rsidRPr="001F514E">
        <w:rPr>
          <w:rFonts w:ascii="Times New Roman" w:hAnsi="Times New Roman" w:cs="Times New Roman"/>
        </w:rPr>
        <w:t xml:space="preserve"> indicated how expensive oversights when operating with nuclear reactor could be. The administration utilizing nuclear energy should look for new secure types of nuclear reactors in order to </w:t>
      </w:r>
      <w:r w:rsidR="00D54EB1" w:rsidRPr="001F514E">
        <w:rPr>
          <w:rFonts w:ascii="Times New Roman" w:hAnsi="Times New Roman" w:cs="Times New Roman"/>
        </w:rPr>
        <w:t>raise</w:t>
      </w:r>
      <w:r w:rsidR="00EF3B50" w:rsidRPr="001F514E">
        <w:rPr>
          <w:rFonts w:ascii="Times New Roman" w:hAnsi="Times New Roman" w:cs="Times New Roman"/>
        </w:rPr>
        <w:t xml:space="preserve"> nuclear power plant security measures to its probable </w:t>
      </w:r>
      <w:r w:rsidR="000F3A55" w:rsidRPr="001F514E">
        <w:rPr>
          <w:rFonts w:ascii="Times New Roman" w:hAnsi="Times New Roman" w:cs="Times New Roman"/>
        </w:rPr>
        <w:t>maximum. The</w:t>
      </w:r>
      <w:r w:rsidR="00D52B3C" w:rsidRPr="001F514E">
        <w:rPr>
          <w:rFonts w:ascii="Times New Roman" w:hAnsi="Times New Roman" w:cs="Times New Roman"/>
        </w:rPr>
        <w:t xml:space="preserve"> feeling of this accident was too bad because the expression at Chernobyl nuclear release energetic radioactive which </w:t>
      </w:r>
      <w:r w:rsidR="00C56B0C" w:rsidRPr="001F514E">
        <w:rPr>
          <w:rFonts w:ascii="Times New Roman" w:hAnsi="Times New Roman" w:cs="Times New Roman"/>
        </w:rPr>
        <w:t>were</w:t>
      </w:r>
      <w:r w:rsidR="00D52B3C" w:rsidRPr="001F514E">
        <w:rPr>
          <w:rFonts w:ascii="Times New Roman" w:hAnsi="Times New Roman" w:cs="Times New Roman"/>
        </w:rPr>
        <w:t xml:space="preserve"> 90 times of atomic bombs </w:t>
      </w:r>
      <w:r w:rsidR="000F3A55" w:rsidRPr="001F514E">
        <w:rPr>
          <w:rFonts w:ascii="Times New Roman" w:hAnsi="Times New Roman" w:cs="Times New Roman"/>
        </w:rPr>
        <w:t>occurred in Nagasaki</w:t>
      </w:r>
      <w:r w:rsidR="00D52B3C" w:rsidRPr="001F514E">
        <w:rPr>
          <w:rFonts w:ascii="Times New Roman" w:hAnsi="Times New Roman" w:cs="Times New Roman"/>
        </w:rPr>
        <w:t xml:space="preserve"> and </w:t>
      </w:r>
      <w:r w:rsidR="000F3A55" w:rsidRPr="001F514E">
        <w:rPr>
          <w:rFonts w:ascii="Times New Roman" w:hAnsi="Times New Roman" w:cs="Times New Roman"/>
        </w:rPr>
        <w:t>Hiroshima. Many</w:t>
      </w:r>
      <w:r w:rsidR="00405D36" w:rsidRPr="001F514E">
        <w:rPr>
          <w:rFonts w:ascii="Times New Roman" w:hAnsi="Times New Roman" w:cs="Times New Roman"/>
        </w:rPr>
        <w:t xml:space="preserve"> </w:t>
      </w:r>
      <w:r w:rsidR="00773C03" w:rsidRPr="001F514E">
        <w:rPr>
          <w:rFonts w:ascii="Times New Roman" w:hAnsi="Times New Roman" w:cs="Times New Roman"/>
        </w:rPr>
        <w:t xml:space="preserve">kids were left to seek aid, People and children who got thyroid cancer suffer from </w:t>
      </w:r>
      <w:r w:rsidR="000F3A55" w:rsidRPr="001F514E">
        <w:rPr>
          <w:rFonts w:ascii="Times New Roman" w:hAnsi="Times New Roman" w:cs="Times New Roman"/>
        </w:rPr>
        <w:t>immeasurable heart</w:t>
      </w:r>
      <w:r w:rsidR="00686838" w:rsidRPr="001F514E">
        <w:rPr>
          <w:rFonts w:ascii="Times New Roman" w:hAnsi="Times New Roman" w:cs="Times New Roman"/>
        </w:rPr>
        <w:t xml:space="preserve"> disorder</w:t>
      </w:r>
      <w:r w:rsidR="00E44D92">
        <w:rPr>
          <w:rFonts w:ascii="Times New Roman" w:hAnsi="Times New Roman" w:cs="Times New Roman"/>
        </w:rPr>
        <w:t>s</w:t>
      </w:r>
      <w:r w:rsidR="00686838" w:rsidRPr="001F514E">
        <w:rPr>
          <w:rFonts w:ascii="Times New Roman" w:hAnsi="Times New Roman" w:cs="Times New Roman"/>
        </w:rPr>
        <w:t xml:space="preserve"> and congenital birth</w:t>
      </w:r>
      <w:r w:rsidR="00E44D92">
        <w:rPr>
          <w:rFonts w:ascii="Times New Roman" w:hAnsi="Times New Roman" w:cs="Times New Roman"/>
        </w:rPr>
        <w:t>s.</w:t>
      </w:r>
    </w:p>
    <w:tbl>
      <w:tblPr>
        <w:tblW w:w="6564" w:type="dxa"/>
        <w:shd w:val="clear" w:color="auto" w:fill="FFFFFF"/>
        <w:tblCellMar>
          <w:left w:w="0" w:type="dxa"/>
          <w:right w:w="0" w:type="dxa"/>
        </w:tblCellMar>
        <w:tblLook w:val="04A0"/>
      </w:tblPr>
      <w:tblGrid>
        <w:gridCol w:w="6564"/>
      </w:tblGrid>
      <w:tr w:rsidR="004E14AC" w:rsidRPr="001F514E" w:rsidTr="00B62A95">
        <w:tc>
          <w:tcPr>
            <w:tcW w:w="0" w:type="auto"/>
            <w:shd w:val="clear" w:color="auto" w:fill="FFFFFF"/>
            <w:vAlign w:val="center"/>
            <w:hideMark/>
          </w:tcPr>
          <w:p w:rsidR="004E14AC" w:rsidRPr="001F514E" w:rsidRDefault="004E14AC" w:rsidP="00F10A61">
            <w:pPr>
              <w:spacing w:line="480" w:lineRule="auto"/>
              <w:rPr>
                <w:rFonts w:ascii="Times New Roman" w:eastAsia="Times New Roman" w:hAnsi="Times New Roman" w:cs="Times New Roman"/>
                <w:color w:val="222222"/>
              </w:rPr>
            </w:pPr>
          </w:p>
        </w:tc>
      </w:tr>
    </w:tbl>
    <w:p w:rsidR="008B0A50" w:rsidRDefault="008B0A50" w:rsidP="00F10A61">
      <w:pPr>
        <w:spacing w:line="480" w:lineRule="auto"/>
        <w:rPr>
          <w:rFonts w:ascii="Times New Roman" w:hAnsi="Times New Roman" w:cs="Times New Roman"/>
        </w:rPr>
      </w:pPr>
    </w:p>
    <w:p w:rsidR="008B0A50" w:rsidRDefault="008B0A50" w:rsidP="00F10A61">
      <w:pPr>
        <w:spacing w:line="480" w:lineRule="auto"/>
        <w:rPr>
          <w:rFonts w:ascii="Times New Roman" w:hAnsi="Times New Roman" w:cs="Times New Roman"/>
        </w:rPr>
      </w:pPr>
    </w:p>
    <w:p w:rsidR="008B0A50" w:rsidRDefault="008B0A50" w:rsidP="00F10A61">
      <w:pPr>
        <w:spacing w:line="480" w:lineRule="auto"/>
        <w:rPr>
          <w:rFonts w:ascii="Times New Roman" w:hAnsi="Times New Roman" w:cs="Times New Roman"/>
        </w:rPr>
      </w:pPr>
    </w:p>
    <w:p w:rsidR="008B0A50" w:rsidRDefault="008B0A50" w:rsidP="00F10A61">
      <w:pPr>
        <w:spacing w:line="480" w:lineRule="auto"/>
        <w:rPr>
          <w:rFonts w:ascii="Times New Roman" w:hAnsi="Times New Roman" w:cs="Times New Roman"/>
        </w:rPr>
      </w:pPr>
    </w:p>
    <w:p w:rsidR="008B0A50" w:rsidRDefault="008B0A50" w:rsidP="00F10A61">
      <w:pPr>
        <w:spacing w:line="480" w:lineRule="auto"/>
        <w:rPr>
          <w:rFonts w:ascii="Times New Roman" w:hAnsi="Times New Roman" w:cs="Times New Roman"/>
        </w:rPr>
      </w:pPr>
    </w:p>
    <w:p w:rsidR="008B0A50" w:rsidRDefault="008B0A50" w:rsidP="00F10A61">
      <w:pPr>
        <w:spacing w:line="480" w:lineRule="auto"/>
        <w:rPr>
          <w:rFonts w:ascii="Times New Roman" w:hAnsi="Times New Roman" w:cs="Times New Roman"/>
        </w:rPr>
      </w:pPr>
    </w:p>
    <w:p w:rsidR="008B0A50" w:rsidRDefault="008B0A50" w:rsidP="00F10A61">
      <w:pPr>
        <w:spacing w:line="480" w:lineRule="auto"/>
        <w:rPr>
          <w:rFonts w:ascii="Times New Roman" w:hAnsi="Times New Roman" w:cs="Times New Roman"/>
        </w:rPr>
      </w:pPr>
    </w:p>
    <w:p w:rsidR="0091347C" w:rsidRPr="001F514E" w:rsidRDefault="002B2BB2" w:rsidP="00B96128">
      <w:pPr>
        <w:spacing w:line="480" w:lineRule="auto"/>
        <w:jc w:val="center"/>
        <w:rPr>
          <w:rFonts w:ascii="Times New Roman" w:hAnsi="Times New Roman" w:cs="Times New Roman"/>
        </w:rPr>
      </w:pPr>
      <w:r w:rsidRPr="001F514E">
        <w:rPr>
          <w:rFonts w:ascii="Times New Roman" w:hAnsi="Times New Roman" w:cs="Times New Roman"/>
        </w:rPr>
        <w:t>References</w:t>
      </w:r>
    </w:p>
    <w:p w:rsidR="00360DD5" w:rsidRPr="001F514E" w:rsidRDefault="00360DD5" w:rsidP="00360DD5">
      <w:pPr>
        <w:tabs>
          <w:tab w:val="left" w:pos="5985"/>
        </w:tabs>
        <w:spacing w:line="480" w:lineRule="auto"/>
        <w:jc w:val="center"/>
        <w:rPr>
          <w:rFonts w:ascii="Times New Roman" w:hAnsi="Times New Roman" w:cs="Times New Roman"/>
        </w:rPr>
      </w:pPr>
    </w:p>
    <w:p w:rsidR="00360DD5" w:rsidRPr="001F514E" w:rsidRDefault="00360DD5" w:rsidP="00360DD5">
      <w:pPr>
        <w:tabs>
          <w:tab w:val="left" w:pos="5985"/>
        </w:tabs>
        <w:spacing w:line="480" w:lineRule="auto"/>
        <w:jc w:val="center"/>
        <w:rPr>
          <w:rFonts w:ascii="Times New Roman" w:hAnsi="Times New Roman" w:cs="Times New Roman"/>
          <w:color w:val="222222"/>
          <w:shd w:val="clear" w:color="auto" w:fill="FFFFFF"/>
        </w:rPr>
      </w:pPr>
      <w:r w:rsidRPr="001F514E">
        <w:rPr>
          <w:rFonts w:ascii="Times New Roman" w:hAnsi="Times New Roman" w:cs="Times New Roman"/>
          <w:color w:val="222222"/>
          <w:shd w:val="clear" w:color="auto" w:fill="FFFFFF"/>
        </w:rPr>
        <w:t>Bromet, E. J., &amp; Havenaar, J. M. (2007). Psychological and perceived health effects of the Chernobyl disaster: a 20-year review. </w:t>
      </w:r>
      <w:r w:rsidRPr="001F514E">
        <w:rPr>
          <w:rFonts w:ascii="Times New Roman" w:hAnsi="Times New Roman" w:cs="Times New Roman"/>
          <w:i/>
          <w:iCs/>
          <w:color w:val="222222"/>
          <w:shd w:val="clear" w:color="auto" w:fill="FFFFFF"/>
        </w:rPr>
        <w:t>Health physics</w:t>
      </w:r>
      <w:r w:rsidRPr="001F514E">
        <w:rPr>
          <w:rFonts w:ascii="Times New Roman" w:hAnsi="Times New Roman" w:cs="Times New Roman"/>
          <w:color w:val="222222"/>
          <w:shd w:val="clear" w:color="auto" w:fill="FFFFFF"/>
        </w:rPr>
        <w:t>, </w:t>
      </w:r>
      <w:r w:rsidRPr="001F514E">
        <w:rPr>
          <w:rFonts w:ascii="Times New Roman" w:hAnsi="Times New Roman" w:cs="Times New Roman"/>
          <w:i/>
          <w:iCs/>
          <w:color w:val="222222"/>
          <w:shd w:val="clear" w:color="auto" w:fill="FFFFFF"/>
        </w:rPr>
        <w:t>93</w:t>
      </w:r>
      <w:r w:rsidRPr="001F514E">
        <w:rPr>
          <w:rFonts w:ascii="Times New Roman" w:hAnsi="Times New Roman" w:cs="Times New Roman"/>
          <w:color w:val="222222"/>
          <w:shd w:val="clear" w:color="auto" w:fill="FFFFFF"/>
        </w:rPr>
        <w:t>(5), 516-521.</w:t>
      </w:r>
    </w:p>
    <w:p w:rsidR="00360DD5" w:rsidRPr="001F514E" w:rsidRDefault="00360DD5" w:rsidP="00360DD5">
      <w:pPr>
        <w:tabs>
          <w:tab w:val="left" w:pos="5985"/>
        </w:tabs>
        <w:spacing w:line="480" w:lineRule="auto"/>
        <w:jc w:val="center"/>
        <w:rPr>
          <w:rFonts w:ascii="Times New Roman" w:hAnsi="Times New Roman" w:cs="Times New Roman"/>
          <w:color w:val="222222"/>
          <w:shd w:val="clear" w:color="auto" w:fill="FFFFFF"/>
        </w:rPr>
      </w:pPr>
      <w:r w:rsidRPr="001F514E">
        <w:rPr>
          <w:rFonts w:ascii="Times New Roman" w:hAnsi="Times New Roman" w:cs="Times New Roman"/>
          <w:color w:val="222222"/>
          <w:shd w:val="clear" w:color="auto" w:fill="FFFFFF"/>
        </w:rPr>
        <w:t>Bromet, E. J., Havenaar, J. M., &amp; Guey, L. T. (2011). A 25 year retrospective review of the psychological consequences of the Chernobyl accident. </w:t>
      </w:r>
      <w:r w:rsidRPr="001F514E">
        <w:rPr>
          <w:rFonts w:ascii="Times New Roman" w:hAnsi="Times New Roman" w:cs="Times New Roman"/>
          <w:i/>
          <w:iCs/>
          <w:color w:val="222222"/>
          <w:shd w:val="clear" w:color="auto" w:fill="FFFFFF"/>
        </w:rPr>
        <w:t>Clinical Oncology</w:t>
      </w:r>
      <w:r w:rsidRPr="001F514E">
        <w:rPr>
          <w:rFonts w:ascii="Times New Roman" w:hAnsi="Times New Roman" w:cs="Times New Roman"/>
          <w:color w:val="222222"/>
          <w:shd w:val="clear" w:color="auto" w:fill="FFFFFF"/>
        </w:rPr>
        <w:t>, </w:t>
      </w:r>
      <w:r w:rsidRPr="001F514E">
        <w:rPr>
          <w:rFonts w:ascii="Times New Roman" w:hAnsi="Times New Roman" w:cs="Times New Roman"/>
          <w:i/>
          <w:iCs/>
          <w:color w:val="222222"/>
          <w:shd w:val="clear" w:color="auto" w:fill="FFFFFF"/>
        </w:rPr>
        <w:t>23</w:t>
      </w:r>
      <w:r w:rsidRPr="001F514E">
        <w:rPr>
          <w:rFonts w:ascii="Times New Roman" w:hAnsi="Times New Roman" w:cs="Times New Roman"/>
          <w:color w:val="222222"/>
          <w:shd w:val="clear" w:color="auto" w:fill="FFFFFF"/>
        </w:rPr>
        <w:t>(4), 297-305.</w:t>
      </w:r>
    </w:p>
    <w:p w:rsidR="00360DD5" w:rsidRPr="001F514E" w:rsidRDefault="00360DD5" w:rsidP="00360DD5">
      <w:pPr>
        <w:tabs>
          <w:tab w:val="left" w:pos="5985"/>
        </w:tabs>
        <w:spacing w:line="480" w:lineRule="auto"/>
        <w:jc w:val="center"/>
        <w:rPr>
          <w:rFonts w:ascii="Times New Roman" w:hAnsi="Times New Roman" w:cs="Times New Roman"/>
          <w:color w:val="222222"/>
          <w:shd w:val="clear" w:color="auto" w:fill="FFFFFF"/>
        </w:rPr>
      </w:pPr>
      <w:r w:rsidRPr="001F514E">
        <w:rPr>
          <w:rFonts w:ascii="Times New Roman" w:hAnsi="Times New Roman" w:cs="Times New Roman"/>
          <w:color w:val="222222"/>
          <w:shd w:val="clear" w:color="auto" w:fill="FFFFFF"/>
        </w:rPr>
        <w:t>Burns, P. C., Ewing, R. C., &amp; Navrotsky, A. (2012). Nuclear fuel in a reactor accident. </w:t>
      </w:r>
      <w:r w:rsidRPr="001F514E">
        <w:rPr>
          <w:rFonts w:ascii="Times New Roman" w:hAnsi="Times New Roman" w:cs="Times New Roman"/>
          <w:i/>
          <w:iCs/>
          <w:color w:val="222222"/>
          <w:shd w:val="clear" w:color="auto" w:fill="FFFFFF"/>
        </w:rPr>
        <w:t>Science</w:t>
      </w:r>
      <w:r w:rsidRPr="001F514E">
        <w:rPr>
          <w:rFonts w:ascii="Times New Roman" w:hAnsi="Times New Roman" w:cs="Times New Roman"/>
          <w:color w:val="222222"/>
          <w:shd w:val="clear" w:color="auto" w:fill="FFFFFF"/>
        </w:rPr>
        <w:t>, </w:t>
      </w:r>
      <w:r w:rsidRPr="001F514E">
        <w:rPr>
          <w:rFonts w:ascii="Times New Roman" w:hAnsi="Times New Roman" w:cs="Times New Roman"/>
          <w:i/>
          <w:iCs/>
          <w:color w:val="222222"/>
          <w:shd w:val="clear" w:color="auto" w:fill="FFFFFF"/>
        </w:rPr>
        <w:t>335</w:t>
      </w:r>
      <w:r w:rsidRPr="001F514E">
        <w:rPr>
          <w:rFonts w:ascii="Times New Roman" w:hAnsi="Times New Roman" w:cs="Times New Roman"/>
          <w:color w:val="222222"/>
          <w:shd w:val="clear" w:color="auto" w:fill="FFFFFF"/>
        </w:rPr>
        <w:t>(6073), 1184-1188.</w:t>
      </w:r>
    </w:p>
    <w:p w:rsidR="00360DD5" w:rsidRPr="001F514E" w:rsidRDefault="00360DD5" w:rsidP="00360DD5">
      <w:pPr>
        <w:tabs>
          <w:tab w:val="left" w:pos="5985"/>
        </w:tabs>
        <w:spacing w:line="480" w:lineRule="auto"/>
        <w:jc w:val="center"/>
        <w:rPr>
          <w:rFonts w:ascii="Times New Roman" w:hAnsi="Times New Roman" w:cs="Times New Roman"/>
          <w:color w:val="222222"/>
          <w:shd w:val="clear" w:color="auto" w:fill="FFFFFF"/>
        </w:rPr>
      </w:pPr>
      <w:r w:rsidRPr="001F514E">
        <w:rPr>
          <w:rFonts w:ascii="Times New Roman" w:hAnsi="Times New Roman" w:cs="Times New Roman"/>
          <w:color w:val="222222"/>
          <w:shd w:val="clear" w:color="auto" w:fill="FFFFFF"/>
        </w:rPr>
        <w:t>Ivanov, V., Tsyb, A., Ivanov, S., &amp; Pokrovsky, V. (2004). Medical radiological consequences of the Chernobyl catastrophe in Russia. Estimation of radiation risks.</w:t>
      </w:r>
    </w:p>
    <w:p w:rsidR="00360DD5" w:rsidRPr="001F514E" w:rsidRDefault="00360DD5" w:rsidP="00360DD5">
      <w:pPr>
        <w:spacing w:line="480" w:lineRule="auto"/>
        <w:jc w:val="center"/>
        <w:rPr>
          <w:rFonts w:ascii="Times New Roman" w:hAnsi="Times New Roman" w:cs="Times New Roman"/>
          <w:color w:val="222222"/>
          <w:shd w:val="clear" w:color="auto" w:fill="FFFFFF"/>
        </w:rPr>
      </w:pPr>
      <w:r w:rsidRPr="001F514E">
        <w:rPr>
          <w:rFonts w:ascii="Times New Roman" w:hAnsi="Times New Roman" w:cs="Times New Roman"/>
          <w:color w:val="222222"/>
          <w:shd w:val="clear" w:color="auto" w:fill="FFFFFF"/>
        </w:rPr>
        <w:t>Kato, H., Onda, Y., &amp; Gomi, T. (2012). Interception of the Fukushima reactor accident</w:t>
      </w:r>
      <w:r w:rsidRPr="001F514E">
        <w:rPr>
          <w:rFonts w:ascii="Cambria Math" w:hAnsi="Cambria Math" w:cs="Times New Roman"/>
          <w:color w:val="222222"/>
          <w:shd w:val="clear" w:color="auto" w:fill="FFFFFF"/>
        </w:rPr>
        <w:t>‐</w:t>
      </w:r>
      <w:r w:rsidRPr="001F514E">
        <w:rPr>
          <w:rFonts w:ascii="Times New Roman" w:hAnsi="Times New Roman" w:cs="Times New Roman"/>
          <w:color w:val="222222"/>
          <w:shd w:val="clear" w:color="auto" w:fill="FFFFFF"/>
        </w:rPr>
        <w:t>derived137Cs, 134Cs and 131I by coniferous forest canopies. </w:t>
      </w:r>
      <w:r w:rsidRPr="001F514E">
        <w:rPr>
          <w:rFonts w:ascii="Times New Roman" w:hAnsi="Times New Roman" w:cs="Times New Roman"/>
          <w:i/>
          <w:iCs/>
          <w:color w:val="222222"/>
          <w:shd w:val="clear" w:color="auto" w:fill="FFFFFF"/>
        </w:rPr>
        <w:t>Geophysical research letters</w:t>
      </w:r>
      <w:r w:rsidRPr="001F514E">
        <w:rPr>
          <w:rFonts w:ascii="Times New Roman" w:hAnsi="Times New Roman" w:cs="Times New Roman"/>
          <w:color w:val="222222"/>
          <w:shd w:val="clear" w:color="auto" w:fill="FFFFFF"/>
        </w:rPr>
        <w:t>, </w:t>
      </w:r>
      <w:r w:rsidRPr="001F514E">
        <w:rPr>
          <w:rFonts w:ascii="Times New Roman" w:hAnsi="Times New Roman" w:cs="Times New Roman"/>
          <w:i/>
          <w:iCs/>
          <w:color w:val="222222"/>
          <w:shd w:val="clear" w:color="auto" w:fill="FFFFFF"/>
        </w:rPr>
        <w:t>39</w:t>
      </w:r>
      <w:r w:rsidRPr="001F514E">
        <w:rPr>
          <w:rFonts w:ascii="Times New Roman" w:hAnsi="Times New Roman" w:cs="Times New Roman"/>
          <w:color w:val="222222"/>
          <w:shd w:val="clear" w:color="auto" w:fill="FFFFFF"/>
        </w:rPr>
        <w:t>(20).</w:t>
      </w:r>
    </w:p>
    <w:p w:rsidR="00360DD5" w:rsidRPr="001F514E" w:rsidRDefault="00360DD5" w:rsidP="00360DD5">
      <w:pPr>
        <w:tabs>
          <w:tab w:val="left" w:pos="5985"/>
        </w:tabs>
        <w:spacing w:line="480" w:lineRule="auto"/>
        <w:jc w:val="center"/>
        <w:rPr>
          <w:rFonts w:ascii="Times New Roman" w:hAnsi="Times New Roman" w:cs="Times New Roman"/>
          <w:color w:val="222222"/>
          <w:shd w:val="clear" w:color="auto" w:fill="FFFFFF"/>
        </w:rPr>
      </w:pPr>
      <w:r w:rsidRPr="001F514E">
        <w:rPr>
          <w:rFonts w:ascii="Times New Roman" w:hAnsi="Times New Roman" w:cs="Times New Roman"/>
          <w:color w:val="222222"/>
          <w:shd w:val="clear" w:color="auto" w:fill="FFFFFF"/>
        </w:rPr>
        <w:t>Rahu, M. (2003). Health effects of the Chernobyl accident: fears, rumours and the truth. </w:t>
      </w:r>
      <w:r w:rsidRPr="001F514E">
        <w:rPr>
          <w:rFonts w:ascii="Times New Roman" w:hAnsi="Times New Roman" w:cs="Times New Roman"/>
          <w:i/>
          <w:iCs/>
          <w:color w:val="222222"/>
          <w:shd w:val="clear" w:color="auto" w:fill="FFFFFF"/>
        </w:rPr>
        <w:t>European Journal of Cancer</w:t>
      </w:r>
      <w:r w:rsidRPr="001F514E">
        <w:rPr>
          <w:rFonts w:ascii="Times New Roman" w:hAnsi="Times New Roman" w:cs="Times New Roman"/>
          <w:color w:val="222222"/>
          <w:shd w:val="clear" w:color="auto" w:fill="FFFFFF"/>
        </w:rPr>
        <w:t>, </w:t>
      </w:r>
      <w:r w:rsidRPr="001F514E">
        <w:rPr>
          <w:rFonts w:ascii="Times New Roman" w:hAnsi="Times New Roman" w:cs="Times New Roman"/>
          <w:i/>
          <w:iCs/>
          <w:color w:val="222222"/>
          <w:shd w:val="clear" w:color="auto" w:fill="FFFFFF"/>
        </w:rPr>
        <w:t>39</w:t>
      </w:r>
      <w:r w:rsidRPr="001F514E">
        <w:rPr>
          <w:rFonts w:ascii="Times New Roman" w:hAnsi="Times New Roman" w:cs="Times New Roman"/>
          <w:color w:val="222222"/>
          <w:shd w:val="clear" w:color="auto" w:fill="FFFFFF"/>
        </w:rPr>
        <w:t>(3), 295-299.</w:t>
      </w:r>
    </w:p>
    <w:p w:rsidR="00360DD5" w:rsidRPr="001F514E" w:rsidRDefault="00360DD5" w:rsidP="00360DD5">
      <w:pPr>
        <w:tabs>
          <w:tab w:val="left" w:pos="5985"/>
        </w:tabs>
        <w:spacing w:line="480" w:lineRule="auto"/>
        <w:jc w:val="center"/>
        <w:rPr>
          <w:rFonts w:ascii="Times New Roman" w:hAnsi="Times New Roman" w:cs="Times New Roman"/>
          <w:color w:val="222222"/>
          <w:shd w:val="clear" w:color="auto" w:fill="FFFFFF"/>
        </w:rPr>
      </w:pPr>
      <w:r w:rsidRPr="001F514E">
        <w:rPr>
          <w:rFonts w:ascii="Times New Roman" w:hAnsi="Times New Roman" w:cs="Times New Roman"/>
          <w:color w:val="222222"/>
          <w:shd w:val="clear" w:color="auto" w:fill="FFFFFF"/>
        </w:rPr>
        <w:t>Steinhauser, G., Brandl, A., &amp; Johnson, T. E. (2014). Comparison of the Chernobyl and Fukushima nuclear accidents: a review of the environmental impacts. </w:t>
      </w:r>
      <w:r w:rsidRPr="001F514E">
        <w:rPr>
          <w:rFonts w:ascii="Times New Roman" w:hAnsi="Times New Roman" w:cs="Times New Roman"/>
          <w:i/>
          <w:iCs/>
          <w:color w:val="222222"/>
          <w:shd w:val="clear" w:color="auto" w:fill="FFFFFF"/>
        </w:rPr>
        <w:t>Science of the Total Environment</w:t>
      </w:r>
      <w:r w:rsidRPr="001F514E">
        <w:rPr>
          <w:rFonts w:ascii="Times New Roman" w:hAnsi="Times New Roman" w:cs="Times New Roman"/>
          <w:color w:val="222222"/>
          <w:shd w:val="clear" w:color="auto" w:fill="FFFFFF"/>
        </w:rPr>
        <w:t>, </w:t>
      </w:r>
      <w:r w:rsidRPr="001F514E">
        <w:rPr>
          <w:rFonts w:ascii="Times New Roman" w:hAnsi="Times New Roman" w:cs="Times New Roman"/>
          <w:i/>
          <w:iCs/>
          <w:color w:val="222222"/>
          <w:shd w:val="clear" w:color="auto" w:fill="FFFFFF"/>
        </w:rPr>
        <w:t>470</w:t>
      </w:r>
      <w:r w:rsidRPr="001F514E">
        <w:rPr>
          <w:rFonts w:ascii="Times New Roman" w:hAnsi="Times New Roman" w:cs="Times New Roman"/>
          <w:color w:val="222222"/>
          <w:shd w:val="clear" w:color="auto" w:fill="FFFFFF"/>
        </w:rPr>
        <w:t>, 800-817.</w:t>
      </w:r>
    </w:p>
    <w:p w:rsidR="00360DD5" w:rsidRPr="001F514E" w:rsidRDefault="00360DD5" w:rsidP="00360DD5">
      <w:pPr>
        <w:tabs>
          <w:tab w:val="left" w:pos="5985"/>
        </w:tabs>
        <w:spacing w:line="480" w:lineRule="auto"/>
        <w:jc w:val="center"/>
        <w:rPr>
          <w:rFonts w:ascii="Times New Roman" w:hAnsi="Times New Roman" w:cs="Times New Roman"/>
          <w:color w:val="222222"/>
          <w:shd w:val="clear" w:color="auto" w:fill="FFFFFF"/>
        </w:rPr>
      </w:pPr>
      <w:r w:rsidRPr="001F514E">
        <w:rPr>
          <w:rFonts w:ascii="Times New Roman" w:hAnsi="Times New Roman" w:cs="Times New Roman"/>
          <w:color w:val="222222"/>
          <w:shd w:val="clear" w:color="auto" w:fill="FFFFFF"/>
        </w:rPr>
        <w:t>Williams, D. (2002). Cancer after nuclear fallout: lessons from the Chernobyl accident. </w:t>
      </w:r>
      <w:r w:rsidRPr="001F514E">
        <w:rPr>
          <w:rFonts w:ascii="Times New Roman" w:hAnsi="Times New Roman" w:cs="Times New Roman"/>
          <w:i/>
          <w:iCs/>
          <w:color w:val="222222"/>
          <w:shd w:val="clear" w:color="auto" w:fill="FFFFFF"/>
        </w:rPr>
        <w:t>Nature Reviews Cancer</w:t>
      </w:r>
      <w:r w:rsidRPr="001F514E">
        <w:rPr>
          <w:rFonts w:ascii="Times New Roman" w:hAnsi="Times New Roman" w:cs="Times New Roman"/>
          <w:color w:val="222222"/>
          <w:shd w:val="clear" w:color="auto" w:fill="FFFFFF"/>
        </w:rPr>
        <w:t>, </w:t>
      </w:r>
      <w:r w:rsidRPr="001F514E">
        <w:rPr>
          <w:rFonts w:ascii="Times New Roman" w:hAnsi="Times New Roman" w:cs="Times New Roman"/>
          <w:i/>
          <w:iCs/>
          <w:color w:val="222222"/>
          <w:shd w:val="clear" w:color="auto" w:fill="FFFFFF"/>
        </w:rPr>
        <w:t>2</w:t>
      </w:r>
      <w:r w:rsidRPr="001F514E">
        <w:rPr>
          <w:rFonts w:ascii="Times New Roman" w:hAnsi="Times New Roman" w:cs="Times New Roman"/>
          <w:color w:val="222222"/>
          <w:shd w:val="clear" w:color="auto" w:fill="FFFFFF"/>
        </w:rPr>
        <w:t>(7), 543-549.</w:t>
      </w:r>
    </w:p>
    <w:sectPr w:rsidR="00360DD5" w:rsidRPr="001F514E" w:rsidSect="00BA377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95E" w:rsidRDefault="0013795E" w:rsidP="008303A6">
      <w:r>
        <w:separator/>
      </w:r>
    </w:p>
  </w:endnote>
  <w:endnote w:type="continuationSeparator" w:id="1">
    <w:p w:rsidR="0013795E" w:rsidRDefault="0013795E" w:rsidP="008303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95E" w:rsidRDefault="0013795E" w:rsidP="008303A6">
      <w:r>
        <w:separator/>
      </w:r>
    </w:p>
  </w:footnote>
  <w:footnote w:type="continuationSeparator" w:id="1">
    <w:p w:rsidR="0013795E" w:rsidRDefault="0013795E" w:rsidP="008303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7F" w:rsidRPr="00BA377F" w:rsidRDefault="00BA377F">
    <w:pPr>
      <w:pStyle w:val="Header"/>
      <w:jc w:val="right"/>
      <w:rPr>
        <w:rFonts w:ascii="Times New Roman" w:hAnsi="Times New Roman" w:cs="Times New Roman"/>
      </w:rPr>
    </w:pPr>
    <w:r w:rsidRPr="00BA377F">
      <w:rPr>
        <w:rFonts w:ascii="Times New Roman" w:hAnsi="Times New Roman" w:cs="Times New Roman"/>
      </w:rPr>
      <w:t>Running Head: CHERNOBYL NUCLEAR ACCIDENT</w:t>
    </w:r>
    <w:r w:rsidRPr="00BA377F">
      <w:rPr>
        <w:rFonts w:ascii="Times New Roman" w:hAnsi="Times New Roman" w:cs="Times New Roman"/>
      </w:rPr>
      <w:tab/>
    </w:r>
    <w:sdt>
      <w:sdtPr>
        <w:rPr>
          <w:rFonts w:ascii="Times New Roman" w:hAnsi="Times New Roman" w:cs="Times New Roman"/>
        </w:rPr>
        <w:id w:val="2158899"/>
        <w:docPartObj>
          <w:docPartGallery w:val="Page Numbers (Top of Page)"/>
          <w:docPartUnique/>
        </w:docPartObj>
      </w:sdtPr>
      <w:sdtContent>
        <w:r w:rsidRPr="00BA377F">
          <w:rPr>
            <w:rFonts w:ascii="Times New Roman" w:hAnsi="Times New Roman" w:cs="Times New Roman"/>
          </w:rPr>
          <w:fldChar w:fldCharType="begin"/>
        </w:r>
        <w:r w:rsidRPr="00BA377F">
          <w:rPr>
            <w:rFonts w:ascii="Times New Roman" w:hAnsi="Times New Roman" w:cs="Times New Roman"/>
          </w:rPr>
          <w:instrText xml:space="preserve"> PAGE   \* MERGEFORMAT </w:instrText>
        </w:r>
        <w:r w:rsidRPr="00BA377F">
          <w:rPr>
            <w:rFonts w:ascii="Times New Roman" w:hAnsi="Times New Roman" w:cs="Times New Roman"/>
          </w:rPr>
          <w:fldChar w:fldCharType="separate"/>
        </w:r>
        <w:r w:rsidR="00547695">
          <w:rPr>
            <w:rFonts w:ascii="Times New Roman" w:hAnsi="Times New Roman" w:cs="Times New Roman"/>
            <w:noProof/>
          </w:rPr>
          <w:t>4</w:t>
        </w:r>
        <w:r w:rsidRPr="00BA377F">
          <w:rPr>
            <w:rFonts w:ascii="Times New Roman" w:hAnsi="Times New Roman" w:cs="Times New Roman"/>
          </w:rPr>
          <w:fldChar w:fldCharType="end"/>
        </w:r>
      </w:sdtContent>
    </w:sdt>
  </w:p>
  <w:p w:rsidR="00BA377F" w:rsidRDefault="00BA37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9C" w:rsidRPr="0091399C" w:rsidRDefault="0091399C">
    <w:pPr>
      <w:pStyle w:val="Header"/>
      <w:jc w:val="right"/>
      <w:rPr>
        <w:rFonts w:ascii="Times New Roman" w:hAnsi="Times New Roman" w:cs="Times New Roman"/>
      </w:rPr>
    </w:pPr>
    <w:r w:rsidRPr="0091399C">
      <w:rPr>
        <w:rFonts w:ascii="Times New Roman" w:hAnsi="Times New Roman" w:cs="Times New Roman"/>
      </w:rPr>
      <w:t>Running Head: CHERNOBYL NUCLEAR ACCIDENT</w:t>
    </w:r>
    <w:r w:rsidRPr="0091399C">
      <w:rPr>
        <w:rFonts w:ascii="Times New Roman" w:hAnsi="Times New Roman" w:cs="Times New Roman"/>
      </w:rPr>
      <w:tab/>
    </w:r>
    <w:sdt>
      <w:sdtPr>
        <w:rPr>
          <w:rFonts w:ascii="Times New Roman" w:hAnsi="Times New Roman" w:cs="Times New Roman"/>
        </w:rPr>
        <w:id w:val="2158846"/>
        <w:docPartObj>
          <w:docPartGallery w:val="Page Numbers (Top of Page)"/>
          <w:docPartUnique/>
        </w:docPartObj>
      </w:sdtPr>
      <w:sdtContent>
        <w:r w:rsidRPr="0091399C">
          <w:rPr>
            <w:rFonts w:ascii="Times New Roman" w:hAnsi="Times New Roman" w:cs="Times New Roman"/>
          </w:rPr>
          <w:fldChar w:fldCharType="begin"/>
        </w:r>
        <w:r w:rsidRPr="0091399C">
          <w:rPr>
            <w:rFonts w:ascii="Times New Roman" w:hAnsi="Times New Roman" w:cs="Times New Roman"/>
          </w:rPr>
          <w:instrText xml:space="preserve"> PAGE   \* MERGEFORMAT </w:instrText>
        </w:r>
        <w:r w:rsidRPr="0091399C">
          <w:rPr>
            <w:rFonts w:ascii="Times New Roman" w:hAnsi="Times New Roman" w:cs="Times New Roman"/>
          </w:rPr>
          <w:fldChar w:fldCharType="separate"/>
        </w:r>
        <w:r w:rsidR="00BA377F">
          <w:rPr>
            <w:rFonts w:ascii="Times New Roman" w:hAnsi="Times New Roman" w:cs="Times New Roman"/>
            <w:noProof/>
          </w:rPr>
          <w:t>1</w:t>
        </w:r>
        <w:r w:rsidRPr="0091399C">
          <w:rPr>
            <w:rFonts w:ascii="Times New Roman" w:hAnsi="Times New Roman" w:cs="Times New Roman"/>
          </w:rPr>
          <w:fldChar w:fldCharType="end"/>
        </w:r>
      </w:sdtContent>
    </w:sdt>
  </w:p>
  <w:p w:rsidR="0091399C" w:rsidRDefault="009139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0F4407"/>
    <w:multiLevelType w:val="hybridMultilevel"/>
    <w:tmpl w:val="09F65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BA2B0A"/>
    <w:multiLevelType w:val="hybridMultilevel"/>
    <w:tmpl w:val="A7E2380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bUwsDAyBAIzC3MzcyUdpeDU4uLM/DyQAsNaAPeuECQsAAAA"/>
  </w:docVars>
  <w:rsids>
    <w:rsidRoot w:val="00743EE0"/>
    <w:rsid w:val="0000680E"/>
    <w:rsid w:val="00045CA8"/>
    <w:rsid w:val="000531D1"/>
    <w:rsid w:val="00053319"/>
    <w:rsid w:val="000A623C"/>
    <w:rsid w:val="000C6245"/>
    <w:rsid w:val="000C7959"/>
    <w:rsid w:val="000D49AA"/>
    <w:rsid w:val="000D6BAC"/>
    <w:rsid w:val="000F3A55"/>
    <w:rsid w:val="00103AE7"/>
    <w:rsid w:val="00125B43"/>
    <w:rsid w:val="0012609C"/>
    <w:rsid w:val="00127D23"/>
    <w:rsid w:val="001336C4"/>
    <w:rsid w:val="0013394F"/>
    <w:rsid w:val="00136BF2"/>
    <w:rsid w:val="0013795E"/>
    <w:rsid w:val="00143F94"/>
    <w:rsid w:val="001512BF"/>
    <w:rsid w:val="00155ADE"/>
    <w:rsid w:val="00165386"/>
    <w:rsid w:val="00166C45"/>
    <w:rsid w:val="00170C70"/>
    <w:rsid w:val="00172294"/>
    <w:rsid w:val="00175AAD"/>
    <w:rsid w:val="001761A0"/>
    <w:rsid w:val="00184B67"/>
    <w:rsid w:val="001919DE"/>
    <w:rsid w:val="001C209C"/>
    <w:rsid w:val="001C3D0A"/>
    <w:rsid w:val="001F339E"/>
    <w:rsid w:val="001F39D7"/>
    <w:rsid w:val="001F4E48"/>
    <w:rsid w:val="001F514E"/>
    <w:rsid w:val="00205CA3"/>
    <w:rsid w:val="00214654"/>
    <w:rsid w:val="00244E87"/>
    <w:rsid w:val="00265878"/>
    <w:rsid w:val="0026793D"/>
    <w:rsid w:val="0027498D"/>
    <w:rsid w:val="00293091"/>
    <w:rsid w:val="002B2BB2"/>
    <w:rsid w:val="002C6FDA"/>
    <w:rsid w:val="002F18B5"/>
    <w:rsid w:val="0031089A"/>
    <w:rsid w:val="00320A0A"/>
    <w:rsid w:val="00335BDE"/>
    <w:rsid w:val="003571A6"/>
    <w:rsid w:val="00360DD5"/>
    <w:rsid w:val="0036177B"/>
    <w:rsid w:val="003776F1"/>
    <w:rsid w:val="0039786B"/>
    <w:rsid w:val="003C371E"/>
    <w:rsid w:val="003D72EE"/>
    <w:rsid w:val="003F5CDC"/>
    <w:rsid w:val="00402966"/>
    <w:rsid w:val="00405D36"/>
    <w:rsid w:val="004415A7"/>
    <w:rsid w:val="00444B83"/>
    <w:rsid w:val="00457B6A"/>
    <w:rsid w:val="00461D56"/>
    <w:rsid w:val="00472DB5"/>
    <w:rsid w:val="0047467E"/>
    <w:rsid w:val="00481B57"/>
    <w:rsid w:val="004A23AC"/>
    <w:rsid w:val="004D4E28"/>
    <w:rsid w:val="004E14AC"/>
    <w:rsid w:val="004F0B00"/>
    <w:rsid w:val="005030B5"/>
    <w:rsid w:val="005153A2"/>
    <w:rsid w:val="0053563E"/>
    <w:rsid w:val="005378E2"/>
    <w:rsid w:val="005435D9"/>
    <w:rsid w:val="005453A9"/>
    <w:rsid w:val="00547695"/>
    <w:rsid w:val="005570EF"/>
    <w:rsid w:val="00566AFF"/>
    <w:rsid w:val="0058704C"/>
    <w:rsid w:val="00590825"/>
    <w:rsid w:val="005B2FAB"/>
    <w:rsid w:val="005B403C"/>
    <w:rsid w:val="005E656E"/>
    <w:rsid w:val="005F7B90"/>
    <w:rsid w:val="00611A89"/>
    <w:rsid w:val="006166D7"/>
    <w:rsid w:val="006435E6"/>
    <w:rsid w:val="00665321"/>
    <w:rsid w:val="00671717"/>
    <w:rsid w:val="00677E7F"/>
    <w:rsid w:val="00686838"/>
    <w:rsid w:val="006A3205"/>
    <w:rsid w:val="006B50EC"/>
    <w:rsid w:val="006D64B4"/>
    <w:rsid w:val="006F2B34"/>
    <w:rsid w:val="006F4AED"/>
    <w:rsid w:val="00701274"/>
    <w:rsid w:val="00717BC7"/>
    <w:rsid w:val="00722311"/>
    <w:rsid w:val="00725C38"/>
    <w:rsid w:val="00743EE0"/>
    <w:rsid w:val="00744DD6"/>
    <w:rsid w:val="00753BE1"/>
    <w:rsid w:val="0075492E"/>
    <w:rsid w:val="00773C03"/>
    <w:rsid w:val="007A6905"/>
    <w:rsid w:val="007B2833"/>
    <w:rsid w:val="007C19FA"/>
    <w:rsid w:val="007C3C66"/>
    <w:rsid w:val="007C6D3B"/>
    <w:rsid w:val="008303A6"/>
    <w:rsid w:val="00832D6A"/>
    <w:rsid w:val="008371EC"/>
    <w:rsid w:val="008432C0"/>
    <w:rsid w:val="00851304"/>
    <w:rsid w:val="00855AB2"/>
    <w:rsid w:val="008774A9"/>
    <w:rsid w:val="00886438"/>
    <w:rsid w:val="008979E0"/>
    <w:rsid w:val="008B0541"/>
    <w:rsid w:val="008B0A50"/>
    <w:rsid w:val="008B0AAB"/>
    <w:rsid w:val="008C0818"/>
    <w:rsid w:val="008D3878"/>
    <w:rsid w:val="008D7F1E"/>
    <w:rsid w:val="008E15B3"/>
    <w:rsid w:val="0091347C"/>
    <w:rsid w:val="0091399C"/>
    <w:rsid w:val="00965C95"/>
    <w:rsid w:val="00967C4D"/>
    <w:rsid w:val="00980A3B"/>
    <w:rsid w:val="00992257"/>
    <w:rsid w:val="009A2235"/>
    <w:rsid w:val="009B7240"/>
    <w:rsid w:val="009C18E8"/>
    <w:rsid w:val="009C6E20"/>
    <w:rsid w:val="009D47AE"/>
    <w:rsid w:val="009D7E89"/>
    <w:rsid w:val="00A008ED"/>
    <w:rsid w:val="00A2610C"/>
    <w:rsid w:val="00A35363"/>
    <w:rsid w:val="00A45A42"/>
    <w:rsid w:val="00A77EB2"/>
    <w:rsid w:val="00A905FC"/>
    <w:rsid w:val="00A945F5"/>
    <w:rsid w:val="00AA3220"/>
    <w:rsid w:val="00AB39C0"/>
    <w:rsid w:val="00AC420F"/>
    <w:rsid w:val="00AD4352"/>
    <w:rsid w:val="00AE1B4A"/>
    <w:rsid w:val="00AE5880"/>
    <w:rsid w:val="00AE6849"/>
    <w:rsid w:val="00B07C1A"/>
    <w:rsid w:val="00B271BF"/>
    <w:rsid w:val="00B51018"/>
    <w:rsid w:val="00B62A95"/>
    <w:rsid w:val="00B6690B"/>
    <w:rsid w:val="00B72F13"/>
    <w:rsid w:val="00B87E26"/>
    <w:rsid w:val="00B90AC1"/>
    <w:rsid w:val="00B91400"/>
    <w:rsid w:val="00B9373D"/>
    <w:rsid w:val="00B95D0F"/>
    <w:rsid w:val="00B96128"/>
    <w:rsid w:val="00BA2E56"/>
    <w:rsid w:val="00BA377F"/>
    <w:rsid w:val="00BF4FDA"/>
    <w:rsid w:val="00C030AD"/>
    <w:rsid w:val="00C15DE2"/>
    <w:rsid w:val="00C2468C"/>
    <w:rsid w:val="00C30996"/>
    <w:rsid w:val="00C32816"/>
    <w:rsid w:val="00C539C8"/>
    <w:rsid w:val="00C56B0C"/>
    <w:rsid w:val="00C64A35"/>
    <w:rsid w:val="00C83C6C"/>
    <w:rsid w:val="00C966BB"/>
    <w:rsid w:val="00CB5C66"/>
    <w:rsid w:val="00CE677C"/>
    <w:rsid w:val="00CF43A4"/>
    <w:rsid w:val="00D04B79"/>
    <w:rsid w:val="00D07D08"/>
    <w:rsid w:val="00D2468C"/>
    <w:rsid w:val="00D3702B"/>
    <w:rsid w:val="00D50156"/>
    <w:rsid w:val="00D52B3C"/>
    <w:rsid w:val="00D54EB1"/>
    <w:rsid w:val="00D61C05"/>
    <w:rsid w:val="00D65B87"/>
    <w:rsid w:val="00D73952"/>
    <w:rsid w:val="00D9126C"/>
    <w:rsid w:val="00D92EA7"/>
    <w:rsid w:val="00DB3F13"/>
    <w:rsid w:val="00DD41BD"/>
    <w:rsid w:val="00DF380C"/>
    <w:rsid w:val="00E16EB9"/>
    <w:rsid w:val="00E36205"/>
    <w:rsid w:val="00E44D92"/>
    <w:rsid w:val="00E525AA"/>
    <w:rsid w:val="00E53C18"/>
    <w:rsid w:val="00E74EB4"/>
    <w:rsid w:val="00E93857"/>
    <w:rsid w:val="00E9435A"/>
    <w:rsid w:val="00E96407"/>
    <w:rsid w:val="00E96B0F"/>
    <w:rsid w:val="00EA2069"/>
    <w:rsid w:val="00EB26F5"/>
    <w:rsid w:val="00EC033B"/>
    <w:rsid w:val="00EC3251"/>
    <w:rsid w:val="00EC4069"/>
    <w:rsid w:val="00EE0FED"/>
    <w:rsid w:val="00EE79C1"/>
    <w:rsid w:val="00EE7AC4"/>
    <w:rsid w:val="00EF3146"/>
    <w:rsid w:val="00EF3B50"/>
    <w:rsid w:val="00F055DB"/>
    <w:rsid w:val="00F10A61"/>
    <w:rsid w:val="00F11BDC"/>
    <w:rsid w:val="00F30C4C"/>
    <w:rsid w:val="00F33BA1"/>
    <w:rsid w:val="00F35484"/>
    <w:rsid w:val="00F444AA"/>
    <w:rsid w:val="00F52DA5"/>
    <w:rsid w:val="00FD778F"/>
    <w:rsid w:val="00FE11B0"/>
    <w:rsid w:val="00FE7B32"/>
    <w:rsid w:val="00FF52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EE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3A6"/>
    <w:pPr>
      <w:tabs>
        <w:tab w:val="center" w:pos="4680"/>
        <w:tab w:val="right" w:pos="9360"/>
      </w:tabs>
    </w:pPr>
  </w:style>
  <w:style w:type="character" w:customStyle="1" w:styleId="HeaderChar">
    <w:name w:val="Header Char"/>
    <w:basedOn w:val="DefaultParagraphFont"/>
    <w:link w:val="Header"/>
    <w:uiPriority w:val="99"/>
    <w:rsid w:val="008303A6"/>
    <w:rPr>
      <w:sz w:val="24"/>
      <w:szCs w:val="24"/>
    </w:rPr>
  </w:style>
  <w:style w:type="paragraph" w:styleId="Footer">
    <w:name w:val="footer"/>
    <w:basedOn w:val="Normal"/>
    <w:link w:val="FooterChar"/>
    <w:uiPriority w:val="99"/>
    <w:semiHidden/>
    <w:unhideWhenUsed/>
    <w:rsid w:val="008303A6"/>
    <w:pPr>
      <w:tabs>
        <w:tab w:val="center" w:pos="4680"/>
        <w:tab w:val="right" w:pos="9360"/>
      </w:tabs>
    </w:pPr>
  </w:style>
  <w:style w:type="character" w:customStyle="1" w:styleId="FooterChar">
    <w:name w:val="Footer Char"/>
    <w:basedOn w:val="DefaultParagraphFont"/>
    <w:link w:val="Footer"/>
    <w:uiPriority w:val="99"/>
    <w:semiHidden/>
    <w:rsid w:val="008303A6"/>
    <w:rPr>
      <w:sz w:val="24"/>
      <w:szCs w:val="24"/>
    </w:rPr>
  </w:style>
  <w:style w:type="paragraph" w:styleId="ListParagraph">
    <w:name w:val="List Paragraph"/>
    <w:basedOn w:val="Normal"/>
    <w:uiPriority w:val="34"/>
    <w:qFormat/>
    <w:rsid w:val="00FD778F"/>
    <w:pPr>
      <w:ind w:left="720"/>
      <w:contextualSpacing/>
    </w:pPr>
  </w:style>
</w:styles>
</file>

<file path=word/webSettings.xml><?xml version="1.0" encoding="utf-8"?>
<w:webSettings xmlns:r="http://schemas.openxmlformats.org/officeDocument/2006/relationships" xmlns:w="http://schemas.openxmlformats.org/wordprocessingml/2006/main">
  <w:divs>
    <w:div w:id="1500923987">
      <w:bodyDiv w:val="1"/>
      <w:marLeft w:val="0"/>
      <w:marRight w:val="0"/>
      <w:marTop w:val="0"/>
      <w:marBottom w:val="0"/>
      <w:divBdr>
        <w:top w:val="none" w:sz="0" w:space="0" w:color="auto"/>
        <w:left w:val="none" w:sz="0" w:space="0" w:color="auto"/>
        <w:bottom w:val="none" w:sz="0" w:space="0" w:color="auto"/>
        <w:right w:val="none" w:sz="0" w:space="0" w:color="auto"/>
      </w:divBdr>
      <w:divsChild>
        <w:div w:id="1180505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1777</TotalTime>
  <Pages>8</Pages>
  <Words>1748</Words>
  <Characters>9967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266</cp:revision>
  <dcterms:created xsi:type="dcterms:W3CDTF">2017-11-19T13:56:00Z</dcterms:created>
  <dcterms:modified xsi:type="dcterms:W3CDTF">2017-11-22T08:23:00Z</dcterms:modified>
</cp:coreProperties>
</file>