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BA0" w:rsidRDefault="00314BA0">
      <w:r>
        <w:rPr>
          <w:noProof/>
        </w:rPr>
        <w:drawing>
          <wp:inline distT="0" distB="0" distL="0" distR="0" wp14:anchorId="3F60A713" wp14:editId="79F65BF1">
            <wp:extent cx="5943600" cy="1854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BA0" w:rsidRPr="00314BA0" w:rsidRDefault="00314BA0" w:rsidP="00314BA0"/>
    <w:p w:rsidR="00314BA0" w:rsidRDefault="00314BA0" w:rsidP="00314BA0"/>
    <w:p w:rsidR="00B60E9D" w:rsidRDefault="00314BA0" w:rsidP="00314BA0">
      <w:r>
        <w:t>10-8</w:t>
      </w:r>
    </w:p>
    <w:p w:rsidR="00314BA0" w:rsidRDefault="00314BA0" w:rsidP="00314BA0">
      <w:pPr>
        <w:ind w:left="0" w:firstLine="0"/>
      </w:pPr>
      <w:r>
        <w:t>The attacker</w:t>
      </w:r>
      <w:bookmarkStart w:id="0" w:name="_GoBack"/>
      <w:bookmarkEnd w:id="0"/>
      <w:r>
        <w:t xml:space="preserve">s used spear-phishing in order to infect a Target third party vendor in order to gather keystrokes, </w:t>
      </w:r>
      <w:proofErr w:type="gramStart"/>
      <w:r>
        <w:t>screenshots</w:t>
      </w:r>
      <w:proofErr w:type="gramEnd"/>
      <w:r>
        <w:t xml:space="preserve"> and login credentials so as to easily access the vendor portal/server on the Target’s network.</w:t>
      </w:r>
    </w:p>
    <w:p w:rsidR="00314BA0" w:rsidRDefault="00314BA0" w:rsidP="00314BA0">
      <w:pPr>
        <w:ind w:left="0" w:firstLine="0"/>
      </w:pPr>
      <w:r>
        <w:t>10-9</w:t>
      </w:r>
    </w:p>
    <w:p w:rsidR="00B4635D" w:rsidRDefault="00314BA0" w:rsidP="00314BA0">
      <w:pPr>
        <w:ind w:left="0" w:firstLine="0"/>
      </w:pPr>
      <w:r>
        <w:t>The security shortcomings of the third-party vendors is every cybercriminal’s dream</w:t>
      </w:r>
      <w:r w:rsidR="00B4635D">
        <w:t xml:space="preserve">.  The </w:t>
      </w:r>
      <w:proofErr w:type="gramStart"/>
      <w:r w:rsidR="00B4635D">
        <w:t>third-party</w:t>
      </w:r>
      <w:proofErr w:type="gramEnd"/>
      <w:r w:rsidR="00B4635D">
        <w:t xml:space="preserve"> could be a reason to data breach which is a security risk. In many cases, hackers use the third party to </w:t>
      </w:r>
    </w:p>
    <w:p w:rsidR="00314BA0" w:rsidRDefault="00B4635D" w:rsidP="00314BA0">
      <w:pPr>
        <w:ind w:left="0" w:firstLine="0"/>
      </w:pPr>
      <w:proofErr w:type="gramStart"/>
      <w:r>
        <w:t>get</w:t>
      </w:r>
      <w:proofErr w:type="gramEnd"/>
      <w:r>
        <w:t xml:space="preserve"> into systems of these companies.</w:t>
      </w:r>
    </w:p>
    <w:p w:rsidR="00B4635D" w:rsidRDefault="00B4635D" w:rsidP="00314BA0">
      <w:pPr>
        <w:ind w:left="0" w:firstLine="0"/>
      </w:pPr>
      <w:r>
        <w:t>10-10</w:t>
      </w:r>
    </w:p>
    <w:p w:rsidR="00B4635D" w:rsidRDefault="000B7E41" w:rsidP="00314BA0">
      <w:pPr>
        <w:ind w:left="0" w:firstLine="0"/>
      </w:pPr>
      <w:r>
        <w:t xml:space="preserve">The attackers first used spear-phishing to attack the third party named Fazio Mechanical Services. </w:t>
      </w:r>
      <w:r w:rsidR="00B4635D">
        <w:t>The</w:t>
      </w:r>
      <w:r>
        <w:t>n the</w:t>
      </w:r>
      <w:r w:rsidR="00B4635D">
        <w:t xml:space="preserve"> attackers used malware names Trojan to compromise the systems such as Windows file server, and the POS terminals. The customer data </w:t>
      </w:r>
      <w:proofErr w:type="gramStart"/>
      <w:r w:rsidR="00B4635D">
        <w:t>was then sent</w:t>
      </w:r>
      <w:proofErr w:type="gramEnd"/>
      <w:r w:rsidR="00B4635D">
        <w:t xml:space="preserve"> continuously from the POS terminal to an extraction server within the Targets network.</w:t>
      </w:r>
      <w:r>
        <w:t xml:space="preserve"> </w:t>
      </w:r>
    </w:p>
    <w:p w:rsidR="000B7E41" w:rsidRDefault="000B7E41" w:rsidP="00314BA0">
      <w:pPr>
        <w:ind w:left="0" w:firstLine="0"/>
      </w:pPr>
      <w:r>
        <w:t>10-11</w:t>
      </w:r>
    </w:p>
    <w:p w:rsidR="000B7E41" w:rsidRDefault="000B7E41" w:rsidP="00314BA0">
      <w:pPr>
        <w:ind w:left="0" w:firstLine="0"/>
      </w:pPr>
      <w:r>
        <w:t xml:space="preserve">Data loss </w:t>
      </w:r>
      <w:proofErr w:type="gramStart"/>
      <w:r>
        <w:t>could in one organization could affect</w:t>
      </w:r>
      <w:proofErr w:type="gramEnd"/>
      <w:r>
        <w:t xml:space="preserve"> the other organizations in one way or the other. For example, when the organizations share the same server, attackers can use one of the organization’s </w:t>
      </w:r>
      <w:r>
        <w:lastRenderedPageBreak/>
        <w:t>systems to attack another. Organizations that work together might be an easy one for the attackers. For example, network service providers of a company could attract the attackers to use the service provider to attack the organization.</w:t>
      </w:r>
    </w:p>
    <w:p w:rsidR="000B7E41" w:rsidRDefault="000B7E41" w:rsidP="00314BA0">
      <w:pPr>
        <w:ind w:left="0" w:firstLine="0"/>
      </w:pPr>
      <w:r>
        <w:t>10-12</w:t>
      </w:r>
    </w:p>
    <w:p w:rsidR="000B7E41" w:rsidRDefault="000B7E41" w:rsidP="00314BA0">
      <w:pPr>
        <w:ind w:left="0" w:firstLine="0"/>
      </w:pPr>
      <w:r>
        <w:t xml:space="preserve">Large companies are attractive targets for attackers </w:t>
      </w:r>
      <w:proofErr w:type="gramStart"/>
      <w:r>
        <w:t>because,</w:t>
      </w:r>
      <w:proofErr w:type="gramEnd"/>
      <w:r>
        <w:t xml:space="preserve"> they provide a huge chunk of money once the deal goes through. No attacker want to do a tedious and risky job for small amount of money.</w:t>
      </w:r>
      <w:r w:rsidR="00A10E14">
        <w:t xml:space="preserve"> </w:t>
      </w:r>
      <w:proofErr w:type="gramStart"/>
      <w:r w:rsidR="00A10E14">
        <w:t>large</w:t>
      </w:r>
      <w:proofErr w:type="gramEnd"/>
      <w:r w:rsidR="00A10E14">
        <w:t xml:space="preserve"> companies have a wide range of systems, channels e.g. POS terminals which make it easy for the attacker to carry out their mission.</w:t>
      </w:r>
    </w:p>
    <w:p w:rsidR="00A10E14" w:rsidRDefault="00A10E14" w:rsidP="00314BA0">
      <w:pPr>
        <w:ind w:left="0" w:firstLine="0"/>
      </w:pPr>
      <w:r>
        <w:t>10-13</w:t>
      </w:r>
    </w:p>
    <w:p w:rsidR="00A10E14" w:rsidRDefault="00A10E14" w:rsidP="00314BA0">
      <w:pPr>
        <w:ind w:left="0" w:firstLine="0"/>
      </w:pPr>
      <w:r>
        <w:t xml:space="preserve">The chip-and-pin cards help in reducing theft and contain the right security </w:t>
      </w:r>
      <w:r w:rsidR="0097552B">
        <w:t xml:space="preserve">measures (EMV technology) for the information contained in the card. Information in chip-and-pin cards </w:t>
      </w:r>
      <w:proofErr w:type="gramStart"/>
      <w:r w:rsidR="0097552B">
        <w:t>is encrypted</w:t>
      </w:r>
      <w:proofErr w:type="gramEnd"/>
      <w:r w:rsidR="0097552B">
        <w:t xml:space="preserve"> and if the credit card chip reader used once, it cannot be used to make a frequent purchase.</w:t>
      </w:r>
    </w:p>
    <w:p w:rsidR="0097552B" w:rsidRDefault="0097552B" w:rsidP="00314BA0">
      <w:pPr>
        <w:ind w:left="0" w:firstLine="0"/>
      </w:pPr>
      <w:r>
        <w:t>10-14</w:t>
      </w:r>
    </w:p>
    <w:p w:rsidR="0097552B" w:rsidRPr="00314BA0" w:rsidRDefault="0097552B" w:rsidP="00314BA0">
      <w:pPr>
        <w:ind w:left="0" w:firstLine="0"/>
      </w:pPr>
      <w:r>
        <w:t>Target did not have a CISO before the data breach because the company was not ready for the attack until it came. The company saw no need of having a CISO before until the loss and they wanted no more losses in the future that is why they had to hire a CISO.</w:t>
      </w:r>
    </w:p>
    <w:sectPr w:rsidR="0097552B" w:rsidRPr="00314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BA0"/>
    <w:rsid w:val="000B7E41"/>
    <w:rsid w:val="001F4BBA"/>
    <w:rsid w:val="00314BA0"/>
    <w:rsid w:val="00356927"/>
    <w:rsid w:val="0097552B"/>
    <w:rsid w:val="00A10E14"/>
    <w:rsid w:val="00B4635D"/>
    <w:rsid w:val="00B6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12C2AE-DD43-492F-9ADB-9CFE450C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</cp:revision>
  <dcterms:created xsi:type="dcterms:W3CDTF">2018-07-29T00:12:00Z</dcterms:created>
  <dcterms:modified xsi:type="dcterms:W3CDTF">2018-07-29T01:09:00Z</dcterms:modified>
</cp:coreProperties>
</file>