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380" w:rsidRDefault="00D77380" w:rsidP="00D77380">
      <w:pPr>
        <w:spacing w:line="480" w:lineRule="auto"/>
        <w:jc w:val="center"/>
        <w:rPr>
          <w:rFonts w:ascii="Times New Roman" w:hAnsi="Times New Roman" w:cs="Times New Roman"/>
          <w:sz w:val="24"/>
          <w:szCs w:val="24"/>
        </w:rPr>
      </w:pPr>
    </w:p>
    <w:p w:rsidR="00D77380" w:rsidRDefault="00D77380" w:rsidP="00D77380">
      <w:pPr>
        <w:spacing w:line="480" w:lineRule="auto"/>
        <w:jc w:val="center"/>
        <w:rPr>
          <w:rFonts w:ascii="Times New Roman" w:hAnsi="Times New Roman" w:cs="Times New Roman"/>
          <w:sz w:val="24"/>
          <w:szCs w:val="24"/>
        </w:rPr>
      </w:pPr>
    </w:p>
    <w:p w:rsidR="00D77380" w:rsidRDefault="00D77380" w:rsidP="00D77380">
      <w:pPr>
        <w:spacing w:line="480" w:lineRule="auto"/>
        <w:jc w:val="center"/>
        <w:rPr>
          <w:rFonts w:ascii="Times New Roman" w:hAnsi="Times New Roman" w:cs="Times New Roman"/>
          <w:sz w:val="24"/>
          <w:szCs w:val="24"/>
        </w:rPr>
      </w:pPr>
    </w:p>
    <w:p w:rsidR="00D77380" w:rsidRDefault="00D77380" w:rsidP="00D77380">
      <w:pPr>
        <w:spacing w:line="480" w:lineRule="auto"/>
        <w:jc w:val="center"/>
        <w:rPr>
          <w:rFonts w:ascii="Times New Roman" w:hAnsi="Times New Roman" w:cs="Times New Roman"/>
          <w:sz w:val="24"/>
          <w:szCs w:val="24"/>
        </w:rPr>
      </w:pPr>
    </w:p>
    <w:p w:rsidR="00D77380" w:rsidRDefault="00D77380" w:rsidP="00D77380">
      <w:pPr>
        <w:spacing w:line="480" w:lineRule="auto"/>
        <w:jc w:val="center"/>
        <w:rPr>
          <w:rFonts w:ascii="Times New Roman" w:hAnsi="Times New Roman" w:cs="Times New Roman"/>
          <w:sz w:val="24"/>
          <w:szCs w:val="24"/>
        </w:rPr>
      </w:pPr>
    </w:p>
    <w:p w:rsidR="00D77380" w:rsidRDefault="00D77380" w:rsidP="00D77380">
      <w:pPr>
        <w:spacing w:line="480" w:lineRule="auto"/>
        <w:jc w:val="center"/>
        <w:rPr>
          <w:rFonts w:ascii="Times New Roman" w:hAnsi="Times New Roman" w:cs="Times New Roman"/>
          <w:sz w:val="24"/>
          <w:szCs w:val="24"/>
        </w:rPr>
      </w:pPr>
    </w:p>
    <w:p w:rsidR="00D77380" w:rsidRDefault="00D77380" w:rsidP="00D77380">
      <w:pPr>
        <w:spacing w:line="480" w:lineRule="auto"/>
        <w:jc w:val="center"/>
        <w:rPr>
          <w:rFonts w:ascii="Times New Roman" w:hAnsi="Times New Roman" w:cs="Times New Roman"/>
          <w:sz w:val="24"/>
          <w:szCs w:val="24"/>
        </w:rPr>
      </w:pPr>
    </w:p>
    <w:p w:rsidR="009C6912" w:rsidRPr="00D77380" w:rsidRDefault="00D77380" w:rsidP="00D77380">
      <w:pPr>
        <w:spacing w:line="480" w:lineRule="auto"/>
        <w:jc w:val="center"/>
        <w:rPr>
          <w:rFonts w:ascii="Times New Roman" w:hAnsi="Times New Roman" w:cs="Times New Roman"/>
          <w:sz w:val="24"/>
          <w:szCs w:val="24"/>
        </w:rPr>
      </w:pPr>
      <w:r w:rsidRPr="00D77380">
        <w:rPr>
          <w:rFonts w:ascii="Times New Roman" w:hAnsi="Times New Roman" w:cs="Times New Roman"/>
          <w:sz w:val="24"/>
          <w:szCs w:val="24"/>
        </w:rPr>
        <w:t>Climate change</w:t>
      </w:r>
    </w:p>
    <w:p w:rsidR="009C6912" w:rsidRPr="00D77380" w:rsidRDefault="00D77380" w:rsidP="00D77380">
      <w:pPr>
        <w:spacing w:line="480" w:lineRule="auto"/>
        <w:jc w:val="center"/>
        <w:rPr>
          <w:rFonts w:ascii="Times New Roman" w:hAnsi="Times New Roman" w:cs="Times New Roman"/>
          <w:sz w:val="24"/>
          <w:szCs w:val="24"/>
        </w:rPr>
      </w:pPr>
      <w:r w:rsidRPr="00D77380">
        <w:rPr>
          <w:rFonts w:ascii="Times New Roman" w:hAnsi="Times New Roman" w:cs="Times New Roman"/>
          <w:sz w:val="24"/>
          <w:szCs w:val="24"/>
        </w:rPr>
        <w:t>Name</w:t>
      </w:r>
    </w:p>
    <w:p w:rsidR="009C6912" w:rsidRPr="00D77380" w:rsidRDefault="00D77380" w:rsidP="00D77380">
      <w:pPr>
        <w:spacing w:line="480" w:lineRule="auto"/>
        <w:jc w:val="center"/>
        <w:rPr>
          <w:rFonts w:ascii="Times New Roman" w:hAnsi="Times New Roman" w:cs="Times New Roman"/>
          <w:sz w:val="24"/>
          <w:szCs w:val="24"/>
        </w:rPr>
      </w:pPr>
      <w:r w:rsidRPr="00D77380">
        <w:rPr>
          <w:rFonts w:ascii="Times New Roman" w:hAnsi="Times New Roman" w:cs="Times New Roman"/>
          <w:sz w:val="24"/>
          <w:szCs w:val="24"/>
        </w:rPr>
        <w:t>Instructor</w:t>
      </w:r>
    </w:p>
    <w:p w:rsidR="009C6912" w:rsidRPr="00D77380" w:rsidRDefault="00D77380" w:rsidP="00D77380">
      <w:pPr>
        <w:spacing w:line="480" w:lineRule="auto"/>
        <w:jc w:val="center"/>
        <w:rPr>
          <w:rFonts w:ascii="Times New Roman" w:hAnsi="Times New Roman" w:cs="Times New Roman"/>
          <w:sz w:val="24"/>
          <w:szCs w:val="24"/>
        </w:rPr>
      </w:pPr>
      <w:r w:rsidRPr="00D77380">
        <w:rPr>
          <w:rFonts w:ascii="Times New Roman" w:hAnsi="Times New Roman" w:cs="Times New Roman"/>
          <w:sz w:val="24"/>
          <w:szCs w:val="24"/>
        </w:rPr>
        <w:t>Course</w:t>
      </w:r>
    </w:p>
    <w:p w:rsidR="009C6912" w:rsidRPr="00D77380" w:rsidRDefault="00D77380" w:rsidP="00D77380">
      <w:pPr>
        <w:spacing w:line="480" w:lineRule="auto"/>
        <w:jc w:val="center"/>
        <w:rPr>
          <w:rFonts w:ascii="Times New Roman" w:hAnsi="Times New Roman" w:cs="Times New Roman"/>
          <w:sz w:val="24"/>
          <w:szCs w:val="24"/>
        </w:rPr>
      </w:pPr>
      <w:r w:rsidRPr="00D77380">
        <w:rPr>
          <w:rFonts w:ascii="Times New Roman" w:hAnsi="Times New Roman" w:cs="Times New Roman"/>
          <w:sz w:val="24"/>
          <w:szCs w:val="24"/>
        </w:rPr>
        <w:t>Date</w:t>
      </w:r>
    </w:p>
    <w:p w:rsidR="009C6912" w:rsidRPr="00D77380" w:rsidRDefault="009C6912" w:rsidP="00D77380">
      <w:pPr>
        <w:spacing w:line="480" w:lineRule="auto"/>
        <w:jc w:val="both"/>
        <w:rPr>
          <w:rFonts w:ascii="Times New Roman" w:hAnsi="Times New Roman" w:cs="Times New Roman"/>
          <w:color w:val="1C1E29"/>
          <w:sz w:val="24"/>
          <w:szCs w:val="24"/>
        </w:rPr>
      </w:pPr>
    </w:p>
    <w:p w:rsidR="009C6912" w:rsidRPr="00D77380" w:rsidRDefault="009C6912" w:rsidP="00D77380">
      <w:pPr>
        <w:spacing w:line="480" w:lineRule="auto"/>
        <w:jc w:val="both"/>
        <w:rPr>
          <w:rFonts w:ascii="Times New Roman" w:hAnsi="Times New Roman" w:cs="Times New Roman"/>
          <w:color w:val="1C1E29"/>
          <w:sz w:val="24"/>
          <w:szCs w:val="24"/>
        </w:rPr>
      </w:pPr>
    </w:p>
    <w:p w:rsidR="009C6912" w:rsidRPr="00D77380" w:rsidRDefault="009C6912" w:rsidP="00D77380">
      <w:pPr>
        <w:spacing w:line="480" w:lineRule="auto"/>
        <w:jc w:val="both"/>
        <w:rPr>
          <w:rFonts w:ascii="Times New Roman" w:hAnsi="Times New Roman" w:cs="Times New Roman"/>
          <w:color w:val="1C1E29"/>
          <w:sz w:val="24"/>
          <w:szCs w:val="24"/>
        </w:rPr>
      </w:pPr>
    </w:p>
    <w:p w:rsidR="009C6912" w:rsidRPr="00D77380" w:rsidRDefault="009C6912" w:rsidP="00D77380">
      <w:pPr>
        <w:spacing w:line="480" w:lineRule="auto"/>
        <w:jc w:val="both"/>
        <w:rPr>
          <w:rFonts w:ascii="Times New Roman" w:hAnsi="Times New Roman" w:cs="Times New Roman"/>
          <w:color w:val="1C1E29"/>
          <w:sz w:val="24"/>
          <w:szCs w:val="24"/>
        </w:rPr>
      </w:pPr>
    </w:p>
    <w:p w:rsidR="009C6912" w:rsidRPr="00D77380" w:rsidRDefault="009C6912" w:rsidP="00D77380">
      <w:pPr>
        <w:spacing w:line="480" w:lineRule="auto"/>
        <w:jc w:val="both"/>
        <w:rPr>
          <w:rFonts w:ascii="Times New Roman" w:hAnsi="Times New Roman" w:cs="Times New Roman"/>
          <w:color w:val="1C1E29"/>
          <w:sz w:val="24"/>
          <w:szCs w:val="24"/>
        </w:rPr>
      </w:pPr>
    </w:p>
    <w:p w:rsidR="00BD0D9D" w:rsidRPr="00D77380" w:rsidRDefault="00BD0D9D" w:rsidP="00D77380">
      <w:pPr>
        <w:spacing w:line="480" w:lineRule="auto"/>
        <w:jc w:val="both"/>
        <w:rPr>
          <w:rFonts w:ascii="Times New Roman" w:hAnsi="Times New Roman" w:cs="Times New Roman"/>
          <w:color w:val="1C1E29"/>
          <w:sz w:val="24"/>
          <w:szCs w:val="24"/>
        </w:rPr>
      </w:pPr>
    </w:p>
    <w:p w:rsidR="008B3D98" w:rsidRPr="00D77380" w:rsidRDefault="008B3D98" w:rsidP="00D77380">
      <w:pPr>
        <w:spacing w:line="480" w:lineRule="auto"/>
        <w:ind w:firstLine="720"/>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lastRenderedPageBreak/>
        <w:t xml:space="preserve">Climate change is a significant threat to the environment and human beings. The most affected are the farmers in arid regions of Africa that solely depend on rain for agriculture, which is their main livelihood. The main aim of the study is to assess the social effects of climate change in Africa communities. In Africa, a day to day lives are structured around climatic conditions; therefore, climatic change causes a significant impact on society through effects on the number of different social, cultural, and natural resources. (Boko et al., 201) Climate change affects food, water, human health, infrastructure, and transportation system. In Africa, most, the communities that face the major challenge of climate change are the immigrant communities, the desert dwellers, the older adults, and the people living along the coast. Similarly, in a professional way industries are faced with a considerable challenge from climate change. The profession that is directly affected by weather and climate is outdoor tourism, agriculture, and commerce which are the major backbone of survival in Africa (Parry, M. L.2019) `besides, climate change is not the only factor that possesses effects in Africa. Still, instead of in conjunction with other non-climatic factors, therefore, understanding climatic change and adaptation at a local scale are essential. Right now, across Africa, the effects of climate change had already being felt by the people, evidence shows that the change in temperature has affected the healthy livelihood, food productivity, water availability and the security of African people. According to the climate vulnerability index for 2015 seven countries are the most at risk of climate change are in Africa. (De </w:t>
      </w:r>
      <w:proofErr w:type="spellStart"/>
      <w:r w:rsidRPr="00D77380">
        <w:rPr>
          <w:rFonts w:ascii="Times New Roman" w:hAnsi="Times New Roman" w:cs="Times New Roman"/>
          <w:color w:val="1C1E29"/>
          <w:sz w:val="24"/>
          <w:szCs w:val="24"/>
        </w:rPr>
        <w:t>Sario</w:t>
      </w:r>
      <w:proofErr w:type="spellEnd"/>
      <w:r w:rsidRPr="00D77380">
        <w:rPr>
          <w:rFonts w:ascii="Times New Roman" w:hAnsi="Times New Roman" w:cs="Times New Roman"/>
          <w:color w:val="1C1E29"/>
          <w:sz w:val="24"/>
          <w:szCs w:val="24"/>
        </w:rPr>
        <w:t xml:space="preserve"> et al., 2013) over the past twenty years are a number of weather-related calamities such as floods, drought, and strong winds have increased causing a higher number of mortality rates than any other region in the world.</w:t>
      </w:r>
    </w:p>
    <w:p w:rsidR="008B3D98" w:rsidRPr="00D77380" w:rsidRDefault="008B3D98" w:rsidP="00D77380">
      <w:pPr>
        <w:spacing w:line="480" w:lineRule="auto"/>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xml:space="preserve">Across Africa crop yield has reduced due to landscape change and rise in heat level, according to Oxfam East Africa facing the world worse food shortage in the past years and is in direct need of </w:t>
      </w:r>
      <w:r w:rsidRPr="00D77380">
        <w:rPr>
          <w:rFonts w:ascii="Times New Roman" w:hAnsi="Times New Roman" w:cs="Times New Roman"/>
          <w:color w:val="1C1E29"/>
          <w:sz w:val="24"/>
          <w:szCs w:val="24"/>
        </w:rPr>
        <w:lastRenderedPageBreak/>
        <w:t>food, this region rainfall is below average being dry in the regions that depe</w:t>
      </w:r>
      <w:r w:rsidR="00D77380">
        <w:rPr>
          <w:rFonts w:ascii="Times New Roman" w:hAnsi="Times New Roman" w:cs="Times New Roman"/>
          <w:color w:val="1C1E29"/>
          <w:sz w:val="24"/>
          <w:szCs w:val="24"/>
        </w:rPr>
        <w:t xml:space="preserve">nd almost entirely on rainfall. </w:t>
      </w:r>
      <w:r w:rsidRPr="00D77380">
        <w:rPr>
          <w:rFonts w:ascii="Times New Roman" w:hAnsi="Times New Roman" w:cs="Times New Roman"/>
          <w:color w:val="1C1E29"/>
          <w:sz w:val="24"/>
          <w:szCs w:val="24"/>
        </w:rPr>
        <w:t>Most of the areas affected by climate are the developing countries which have minimal resources to cure the illnesses also one in four people are affected by Sahara climate change making it hard for the Government to cope w</w:t>
      </w:r>
      <w:r w:rsidR="00D77380">
        <w:rPr>
          <w:rFonts w:ascii="Times New Roman" w:hAnsi="Times New Roman" w:cs="Times New Roman"/>
          <w:color w:val="1C1E29"/>
          <w:sz w:val="24"/>
          <w:szCs w:val="24"/>
        </w:rPr>
        <w:t xml:space="preserve">ith food security in the region. </w:t>
      </w:r>
      <w:r w:rsidRPr="00D77380">
        <w:rPr>
          <w:rFonts w:ascii="Times New Roman" w:hAnsi="Times New Roman" w:cs="Times New Roman"/>
          <w:color w:val="1C1E29"/>
          <w:sz w:val="24"/>
          <w:szCs w:val="24"/>
        </w:rPr>
        <w:t>Many homes shelters, villages in Africa have been destroyed by severe flooding and intense drought, this introduces migration and as a result, a conflict that occurs due to insufficient resources African countries like  Sudan people are living contaminated areas forcing some of their families to sleep while standing so that they prote</w:t>
      </w:r>
      <w:r w:rsidR="00D77380">
        <w:rPr>
          <w:rFonts w:ascii="Times New Roman" w:hAnsi="Times New Roman" w:cs="Times New Roman"/>
          <w:color w:val="1C1E29"/>
          <w:sz w:val="24"/>
          <w:szCs w:val="24"/>
        </w:rPr>
        <w:t>ct their children out of water.</w:t>
      </w:r>
    </w:p>
    <w:p w:rsidR="008B3D98" w:rsidRPr="00D77380" w:rsidRDefault="008B3D98" w:rsidP="00D77380">
      <w:pPr>
        <w:spacing w:line="480" w:lineRule="auto"/>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Impact on national security is also caused by climate change; Conflict occurs due to lack of resource</w:t>
      </w:r>
      <w:r w:rsidR="00D77380">
        <w:rPr>
          <w:rFonts w:ascii="Times New Roman" w:hAnsi="Times New Roman" w:cs="Times New Roman"/>
          <w:color w:val="1C1E29"/>
          <w:sz w:val="24"/>
          <w:szCs w:val="24"/>
        </w:rPr>
        <w:t xml:space="preserve">s like fertile land and water. </w:t>
      </w:r>
      <w:r w:rsidRPr="00D77380">
        <w:rPr>
          <w:rFonts w:ascii="Times New Roman" w:hAnsi="Times New Roman" w:cs="Times New Roman"/>
          <w:color w:val="1C1E29"/>
          <w:sz w:val="24"/>
          <w:szCs w:val="24"/>
        </w:rPr>
        <w:t xml:space="preserve">United </w:t>
      </w:r>
      <w:r w:rsidR="00D77380" w:rsidRPr="00D77380">
        <w:rPr>
          <w:rFonts w:ascii="Times New Roman" w:hAnsi="Times New Roman" w:cs="Times New Roman"/>
          <w:color w:val="1C1E29"/>
          <w:sz w:val="24"/>
          <w:szCs w:val="24"/>
        </w:rPr>
        <w:t>Nations</w:t>
      </w:r>
      <w:r w:rsidRPr="00D77380">
        <w:rPr>
          <w:rFonts w:ascii="Times New Roman" w:hAnsi="Times New Roman" w:cs="Times New Roman"/>
          <w:color w:val="1C1E29"/>
          <w:sz w:val="24"/>
          <w:szCs w:val="24"/>
        </w:rPr>
        <w:t xml:space="preserve"> says that water may cause conflicts in the coming years, especially to countries where water bodies are shared.</w:t>
      </w:r>
    </w:p>
    <w:p w:rsidR="00C43DF3" w:rsidRDefault="008B3D98" w:rsidP="00D77380">
      <w:pPr>
        <w:spacing w:line="480" w:lineRule="auto"/>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xml:space="preserve">Impact on eco-system, Migration pattern, geographical range, and seasonal activities of many wildlife have a change in response to climatic change; this has also affected the abundance and interaction among </w:t>
      </w:r>
      <w:r w:rsidR="00D77380">
        <w:rPr>
          <w:rFonts w:ascii="Times New Roman" w:hAnsi="Times New Roman" w:cs="Times New Roman"/>
          <w:color w:val="1C1E29"/>
          <w:sz w:val="24"/>
          <w:szCs w:val="24"/>
        </w:rPr>
        <w:t xml:space="preserve">species. </w:t>
      </w:r>
      <w:r w:rsidRPr="00D77380">
        <w:rPr>
          <w:rFonts w:ascii="Times New Roman" w:hAnsi="Times New Roman" w:cs="Times New Roman"/>
          <w:color w:val="1C1E29"/>
          <w:sz w:val="24"/>
          <w:szCs w:val="24"/>
        </w:rPr>
        <w:t>Climate change needs to be addressed globally with agency and priority; otherwise, the impact it possesses might wipe out living creatures if action is not taken at this point.</w:t>
      </w:r>
    </w:p>
    <w:p w:rsidR="00D77380" w:rsidRDefault="00D77380" w:rsidP="00D77380">
      <w:pPr>
        <w:spacing w:line="480" w:lineRule="auto"/>
        <w:jc w:val="both"/>
        <w:rPr>
          <w:rFonts w:ascii="Times New Roman" w:hAnsi="Times New Roman" w:cs="Times New Roman"/>
          <w:color w:val="1C1E29"/>
          <w:sz w:val="24"/>
          <w:szCs w:val="24"/>
        </w:rPr>
      </w:pPr>
    </w:p>
    <w:p w:rsidR="00D77380" w:rsidRDefault="00D77380" w:rsidP="00D77380">
      <w:pPr>
        <w:spacing w:line="480" w:lineRule="auto"/>
        <w:jc w:val="both"/>
        <w:rPr>
          <w:rFonts w:ascii="Times New Roman" w:hAnsi="Times New Roman" w:cs="Times New Roman"/>
          <w:color w:val="1C1E29"/>
          <w:sz w:val="24"/>
          <w:szCs w:val="24"/>
        </w:rPr>
      </w:pPr>
    </w:p>
    <w:p w:rsidR="00D77380" w:rsidRDefault="00D77380" w:rsidP="00D77380">
      <w:pPr>
        <w:spacing w:line="480" w:lineRule="auto"/>
        <w:jc w:val="both"/>
        <w:rPr>
          <w:rFonts w:ascii="Times New Roman" w:hAnsi="Times New Roman" w:cs="Times New Roman"/>
          <w:color w:val="1C1E29"/>
          <w:sz w:val="24"/>
          <w:szCs w:val="24"/>
        </w:rPr>
      </w:pPr>
    </w:p>
    <w:p w:rsidR="00D77380" w:rsidRDefault="00D77380" w:rsidP="00D77380">
      <w:pPr>
        <w:spacing w:line="480" w:lineRule="auto"/>
        <w:jc w:val="both"/>
        <w:rPr>
          <w:rFonts w:ascii="Times New Roman" w:hAnsi="Times New Roman" w:cs="Times New Roman"/>
          <w:color w:val="1C1E29"/>
          <w:sz w:val="24"/>
          <w:szCs w:val="24"/>
        </w:rPr>
      </w:pPr>
    </w:p>
    <w:p w:rsidR="00D77380" w:rsidRPr="00D77380" w:rsidRDefault="00D77380" w:rsidP="00D77380">
      <w:pPr>
        <w:spacing w:line="480" w:lineRule="auto"/>
        <w:jc w:val="both"/>
        <w:rPr>
          <w:rFonts w:ascii="Times New Roman" w:hAnsi="Times New Roman" w:cs="Times New Roman"/>
          <w:color w:val="1C1E29"/>
          <w:sz w:val="24"/>
          <w:szCs w:val="24"/>
        </w:rPr>
      </w:pPr>
    </w:p>
    <w:p w:rsidR="009C6912" w:rsidRPr="00D77380" w:rsidRDefault="009C6912" w:rsidP="00D77380">
      <w:pPr>
        <w:spacing w:line="480" w:lineRule="auto"/>
        <w:jc w:val="center"/>
        <w:rPr>
          <w:rFonts w:ascii="Times New Roman" w:hAnsi="Times New Roman" w:cs="Times New Roman"/>
          <w:color w:val="1C1E29"/>
          <w:sz w:val="24"/>
          <w:szCs w:val="24"/>
        </w:rPr>
      </w:pPr>
      <w:r w:rsidRPr="00D77380">
        <w:rPr>
          <w:rFonts w:ascii="Times New Roman" w:hAnsi="Times New Roman" w:cs="Times New Roman"/>
          <w:color w:val="1C1E29"/>
          <w:sz w:val="24"/>
          <w:szCs w:val="24"/>
        </w:rPr>
        <w:lastRenderedPageBreak/>
        <w:t>References</w:t>
      </w:r>
    </w:p>
    <w:p w:rsidR="009C6912" w:rsidRPr="00D77380" w:rsidRDefault="009C6912" w:rsidP="00D77380">
      <w:pPr>
        <w:spacing w:line="480" w:lineRule="auto"/>
        <w:ind w:left="720" w:hanging="720"/>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xml:space="preserve">Boko, M., </w:t>
      </w:r>
      <w:proofErr w:type="spellStart"/>
      <w:r w:rsidRPr="00D77380">
        <w:rPr>
          <w:rFonts w:ascii="Times New Roman" w:hAnsi="Times New Roman" w:cs="Times New Roman"/>
          <w:color w:val="1C1E29"/>
          <w:sz w:val="24"/>
          <w:szCs w:val="24"/>
        </w:rPr>
        <w:t>Niang</w:t>
      </w:r>
      <w:proofErr w:type="spellEnd"/>
      <w:r w:rsidRPr="00D77380">
        <w:rPr>
          <w:rFonts w:ascii="Times New Roman" w:hAnsi="Times New Roman" w:cs="Times New Roman"/>
          <w:color w:val="1C1E29"/>
          <w:sz w:val="24"/>
          <w:szCs w:val="24"/>
        </w:rPr>
        <w:t xml:space="preserve">, I., </w:t>
      </w:r>
      <w:proofErr w:type="spellStart"/>
      <w:r w:rsidRPr="00D77380">
        <w:rPr>
          <w:rFonts w:ascii="Times New Roman" w:hAnsi="Times New Roman" w:cs="Times New Roman"/>
          <w:color w:val="1C1E29"/>
          <w:sz w:val="24"/>
          <w:szCs w:val="24"/>
        </w:rPr>
        <w:t>Nyong</w:t>
      </w:r>
      <w:proofErr w:type="spellEnd"/>
      <w:r w:rsidRPr="00D77380">
        <w:rPr>
          <w:rFonts w:ascii="Times New Roman" w:hAnsi="Times New Roman" w:cs="Times New Roman"/>
          <w:color w:val="1C1E29"/>
          <w:sz w:val="24"/>
          <w:szCs w:val="24"/>
        </w:rPr>
        <w:t xml:space="preserve">, A., Vogel, A., </w:t>
      </w:r>
      <w:proofErr w:type="spellStart"/>
      <w:r w:rsidRPr="00D77380">
        <w:rPr>
          <w:rFonts w:ascii="Times New Roman" w:hAnsi="Times New Roman" w:cs="Times New Roman"/>
          <w:color w:val="1C1E29"/>
          <w:sz w:val="24"/>
          <w:szCs w:val="24"/>
        </w:rPr>
        <w:t>Githeko</w:t>
      </w:r>
      <w:proofErr w:type="spellEnd"/>
      <w:r w:rsidRPr="00D77380">
        <w:rPr>
          <w:rFonts w:ascii="Times New Roman" w:hAnsi="Times New Roman" w:cs="Times New Roman"/>
          <w:color w:val="1C1E29"/>
          <w:sz w:val="24"/>
          <w:szCs w:val="24"/>
        </w:rPr>
        <w:t xml:space="preserve">, A., </w:t>
      </w:r>
      <w:proofErr w:type="spellStart"/>
      <w:r w:rsidRPr="00D77380">
        <w:rPr>
          <w:rFonts w:ascii="Times New Roman" w:hAnsi="Times New Roman" w:cs="Times New Roman"/>
          <w:color w:val="1C1E29"/>
          <w:sz w:val="24"/>
          <w:szCs w:val="24"/>
        </w:rPr>
        <w:t>Medany</w:t>
      </w:r>
      <w:proofErr w:type="spellEnd"/>
      <w:r w:rsidRPr="00D77380">
        <w:rPr>
          <w:rFonts w:ascii="Times New Roman" w:hAnsi="Times New Roman" w:cs="Times New Roman"/>
          <w:color w:val="1C1E29"/>
          <w:sz w:val="24"/>
          <w:szCs w:val="24"/>
        </w:rPr>
        <w:t xml:space="preserve">, M. ... &amp; </w:t>
      </w:r>
      <w:proofErr w:type="spellStart"/>
      <w:r w:rsidRPr="00D77380">
        <w:rPr>
          <w:rFonts w:ascii="Times New Roman" w:hAnsi="Times New Roman" w:cs="Times New Roman"/>
          <w:color w:val="1C1E29"/>
          <w:sz w:val="24"/>
          <w:szCs w:val="24"/>
        </w:rPr>
        <w:t>Yanda</w:t>
      </w:r>
      <w:proofErr w:type="spellEnd"/>
      <w:r w:rsidRPr="00D77380">
        <w:rPr>
          <w:rFonts w:ascii="Times New Roman" w:hAnsi="Times New Roman" w:cs="Times New Roman"/>
          <w:color w:val="1C1E29"/>
          <w:sz w:val="24"/>
          <w:szCs w:val="24"/>
        </w:rPr>
        <w:t>, P. Z. (2018)</w:t>
      </w:r>
      <w:proofErr w:type="gramStart"/>
      <w:r w:rsidRPr="00D77380">
        <w:rPr>
          <w:rFonts w:ascii="Times New Roman" w:hAnsi="Times New Roman" w:cs="Times New Roman"/>
          <w:color w:val="1C1E29"/>
          <w:sz w:val="24"/>
          <w:szCs w:val="24"/>
        </w:rPr>
        <w:t>..</w:t>
      </w:r>
      <w:proofErr w:type="gramEnd"/>
    </w:p>
    <w:p w:rsidR="009C6912" w:rsidRPr="00D77380" w:rsidRDefault="009C6912" w:rsidP="00D77380">
      <w:pPr>
        <w:spacing w:line="480" w:lineRule="auto"/>
        <w:ind w:left="720" w:hanging="720"/>
        <w:jc w:val="both"/>
        <w:rPr>
          <w:rFonts w:ascii="Times New Roman" w:hAnsi="Times New Roman" w:cs="Times New Roman"/>
          <w:color w:val="1C1E29"/>
          <w:sz w:val="24"/>
          <w:szCs w:val="24"/>
        </w:rPr>
      </w:pPr>
      <w:proofErr w:type="spellStart"/>
      <w:r w:rsidRPr="00D77380">
        <w:rPr>
          <w:rFonts w:ascii="Times New Roman" w:hAnsi="Times New Roman" w:cs="Times New Roman"/>
          <w:color w:val="1C1E29"/>
          <w:sz w:val="24"/>
          <w:szCs w:val="24"/>
        </w:rPr>
        <w:t>Edenhofer</w:t>
      </w:r>
      <w:proofErr w:type="spellEnd"/>
      <w:r w:rsidRPr="00D77380">
        <w:rPr>
          <w:rFonts w:ascii="Times New Roman" w:hAnsi="Times New Roman" w:cs="Times New Roman"/>
          <w:color w:val="1C1E29"/>
          <w:sz w:val="24"/>
          <w:szCs w:val="24"/>
        </w:rPr>
        <w:t>, O. (Ed.). 2015. </w:t>
      </w:r>
      <w:r w:rsidRPr="00D77380">
        <w:rPr>
          <w:rStyle w:val="Emphasis"/>
          <w:rFonts w:ascii="Times New Roman" w:hAnsi="Times New Roman" w:cs="Times New Roman"/>
          <w:color w:val="1C1E29"/>
          <w:sz w:val="24"/>
          <w:szCs w:val="24"/>
        </w:rPr>
        <w:t>Climate change 2014: mitigation of climate change</w:t>
      </w:r>
      <w:r w:rsidRPr="00D77380">
        <w:rPr>
          <w:rFonts w:ascii="Times New Roman" w:hAnsi="Times New Roman" w:cs="Times New Roman"/>
          <w:color w:val="1C1E29"/>
          <w:sz w:val="24"/>
          <w:szCs w:val="24"/>
        </w:rPr>
        <w:t> (Vol. 3). Cambridge University Press </w:t>
      </w:r>
    </w:p>
    <w:p w:rsidR="009C6912" w:rsidRPr="00D77380" w:rsidRDefault="009C6912" w:rsidP="00D77380">
      <w:pPr>
        <w:spacing w:line="480" w:lineRule="auto"/>
        <w:ind w:left="720" w:hanging="720"/>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Parry, M. L., 2019. </w:t>
      </w:r>
      <w:r w:rsidRPr="00D77380">
        <w:rPr>
          <w:rStyle w:val="Emphasis"/>
          <w:rFonts w:ascii="Times New Roman" w:hAnsi="Times New Roman" w:cs="Times New Roman"/>
          <w:color w:val="1C1E29"/>
          <w:sz w:val="24"/>
          <w:szCs w:val="24"/>
        </w:rPr>
        <w:t>Climate change and world agriculture</w:t>
      </w:r>
      <w:r w:rsidRPr="00D77380">
        <w:rPr>
          <w:rFonts w:ascii="Times New Roman" w:hAnsi="Times New Roman" w:cs="Times New Roman"/>
          <w:color w:val="1C1E29"/>
          <w:sz w:val="24"/>
          <w:szCs w:val="24"/>
        </w:rPr>
        <w:t>. Routledge </w:t>
      </w:r>
    </w:p>
    <w:p w:rsidR="009C6912" w:rsidRPr="00D77380" w:rsidRDefault="009C6912" w:rsidP="00D77380">
      <w:pPr>
        <w:spacing w:line="480" w:lineRule="auto"/>
        <w:ind w:left="720" w:hanging="720"/>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xml:space="preserve">De </w:t>
      </w:r>
      <w:proofErr w:type="spellStart"/>
      <w:r w:rsidRPr="00D77380">
        <w:rPr>
          <w:rFonts w:ascii="Times New Roman" w:hAnsi="Times New Roman" w:cs="Times New Roman"/>
          <w:color w:val="1C1E29"/>
          <w:sz w:val="24"/>
          <w:szCs w:val="24"/>
        </w:rPr>
        <w:t>Sario</w:t>
      </w:r>
      <w:proofErr w:type="spellEnd"/>
      <w:r w:rsidRPr="00D77380">
        <w:rPr>
          <w:rFonts w:ascii="Times New Roman" w:hAnsi="Times New Roman" w:cs="Times New Roman"/>
          <w:color w:val="1C1E29"/>
          <w:sz w:val="24"/>
          <w:szCs w:val="24"/>
        </w:rPr>
        <w:t xml:space="preserve">, M., </w:t>
      </w:r>
      <w:proofErr w:type="spellStart"/>
      <w:r w:rsidRPr="00D77380">
        <w:rPr>
          <w:rFonts w:ascii="Times New Roman" w:hAnsi="Times New Roman" w:cs="Times New Roman"/>
          <w:color w:val="1C1E29"/>
          <w:sz w:val="24"/>
          <w:szCs w:val="24"/>
        </w:rPr>
        <w:t>Katsouyanni</w:t>
      </w:r>
      <w:proofErr w:type="spellEnd"/>
      <w:r w:rsidRPr="00D77380">
        <w:rPr>
          <w:rFonts w:ascii="Times New Roman" w:hAnsi="Times New Roman" w:cs="Times New Roman"/>
          <w:color w:val="1C1E29"/>
          <w:sz w:val="24"/>
          <w:szCs w:val="24"/>
        </w:rPr>
        <w:t xml:space="preserve">, K., &amp; </w:t>
      </w:r>
      <w:proofErr w:type="spellStart"/>
      <w:r w:rsidRPr="00D77380">
        <w:rPr>
          <w:rFonts w:ascii="Times New Roman" w:hAnsi="Times New Roman" w:cs="Times New Roman"/>
          <w:color w:val="1C1E29"/>
          <w:sz w:val="24"/>
          <w:szCs w:val="24"/>
        </w:rPr>
        <w:t>M</w:t>
      </w:r>
      <w:bookmarkStart w:id="0" w:name="_GoBack"/>
      <w:bookmarkEnd w:id="0"/>
      <w:r w:rsidRPr="00D77380">
        <w:rPr>
          <w:rFonts w:ascii="Times New Roman" w:hAnsi="Times New Roman" w:cs="Times New Roman"/>
          <w:color w:val="1C1E29"/>
          <w:sz w:val="24"/>
          <w:szCs w:val="24"/>
        </w:rPr>
        <w:t>ichelozzi</w:t>
      </w:r>
      <w:proofErr w:type="spellEnd"/>
      <w:r w:rsidRPr="00D77380">
        <w:rPr>
          <w:rFonts w:ascii="Times New Roman" w:hAnsi="Times New Roman" w:cs="Times New Roman"/>
          <w:color w:val="1C1E29"/>
          <w:sz w:val="24"/>
          <w:szCs w:val="24"/>
        </w:rPr>
        <w:t>, P. (2013). Climate change, extreme weather events, air pollution, and respiratory health in Europe. </w:t>
      </w:r>
      <w:r w:rsidRPr="00D77380">
        <w:rPr>
          <w:rStyle w:val="Emphasis"/>
          <w:rFonts w:ascii="Times New Roman" w:hAnsi="Times New Roman" w:cs="Times New Roman"/>
          <w:color w:val="1C1E29"/>
          <w:sz w:val="24"/>
          <w:szCs w:val="24"/>
        </w:rPr>
        <w:t>European Respiratory Journal</w:t>
      </w:r>
      <w:r w:rsidRPr="00D77380">
        <w:rPr>
          <w:rFonts w:ascii="Times New Roman" w:hAnsi="Times New Roman" w:cs="Times New Roman"/>
          <w:color w:val="1C1E29"/>
          <w:sz w:val="24"/>
          <w:szCs w:val="24"/>
        </w:rPr>
        <w:t>, </w:t>
      </w:r>
      <w:r w:rsidRPr="00D77380">
        <w:rPr>
          <w:rStyle w:val="Emphasis"/>
          <w:rFonts w:ascii="Times New Roman" w:hAnsi="Times New Roman" w:cs="Times New Roman"/>
          <w:color w:val="1C1E29"/>
          <w:sz w:val="24"/>
          <w:szCs w:val="24"/>
        </w:rPr>
        <w:t>42</w:t>
      </w:r>
      <w:r w:rsidRPr="00D77380">
        <w:rPr>
          <w:rFonts w:ascii="Times New Roman" w:hAnsi="Times New Roman" w:cs="Times New Roman"/>
          <w:color w:val="1C1E29"/>
          <w:sz w:val="24"/>
          <w:szCs w:val="24"/>
        </w:rPr>
        <w:t>(3), 826-843</w:t>
      </w:r>
    </w:p>
    <w:p w:rsidR="009C6912" w:rsidRPr="00D77380" w:rsidRDefault="009C6912" w:rsidP="00D77380">
      <w:pPr>
        <w:spacing w:line="480" w:lineRule="auto"/>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w:t>
      </w:r>
    </w:p>
    <w:p w:rsidR="009C6912" w:rsidRPr="00D77380" w:rsidRDefault="009C6912" w:rsidP="00D77380">
      <w:pPr>
        <w:spacing w:line="480" w:lineRule="auto"/>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w:t>
      </w:r>
    </w:p>
    <w:p w:rsidR="009C6912" w:rsidRPr="00D77380" w:rsidRDefault="009C6912" w:rsidP="00D77380">
      <w:pPr>
        <w:spacing w:line="480" w:lineRule="auto"/>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w:t>
      </w:r>
    </w:p>
    <w:p w:rsidR="009C6912" w:rsidRPr="00D77380" w:rsidRDefault="009C6912" w:rsidP="00D77380">
      <w:pPr>
        <w:spacing w:line="480" w:lineRule="auto"/>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w:t>
      </w:r>
    </w:p>
    <w:p w:rsidR="009C6912" w:rsidRPr="00D77380" w:rsidRDefault="009C6912" w:rsidP="00D77380">
      <w:pPr>
        <w:spacing w:line="480" w:lineRule="auto"/>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w:t>
      </w:r>
    </w:p>
    <w:p w:rsidR="009C6912" w:rsidRPr="00D77380" w:rsidRDefault="009C6912" w:rsidP="00D77380">
      <w:pPr>
        <w:spacing w:line="480" w:lineRule="auto"/>
        <w:jc w:val="both"/>
        <w:rPr>
          <w:rFonts w:ascii="Times New Roman" w:hAnsi="Times New Roman" w:cs="Times New Roman"/>
          <w:color w:val="1C1E29"/>
          <w:sz w:val="24"/>
          <w:szCs w:val="24"/>
        </w:rPr>
      </w:pPr>
      <w:r w:rsidRPr="00D77380">
        <w:rPr>
          <w:rFonts w:ascii="Times New Roman" w:hAnsi="Times New Roman" w:cs="Times New Roman"/>
          <w:color w:val="1C1E29"/>
          <w:sz w:val="24"/>
          <w:szCs w:val="24"/>
        </w:rPr>
        <w:t> </w:t>
      </w:r>
    </w:p>
    <w:p w:rsidR="008E4E68" w:rsidRPr="00D77380" w:rsidRDefault="008E4E68" w:rsidP="00D77380">
      <w:pPr>
        <w:spacing w:line="480" w:lineRule="auto"/>
        <w:jc w:val="both"/>
        <w:rPr>
          <w:rFonts w:ascii="Times New Roman" w:hAnsi="Times New Roman" w:cs="Times New Roman"/>
          <w:sz w:val="24"/>
          <w:szCs w:val="24"/>
        </w:rPr>
      </w:pPr>
    </w:p>
    <w:sectPr w:rsidR="008E4E68" w:rsidRPr="00D77380" w:rsidSect="008B3D9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720B" w:rsidRDefault="00A1720B" w:rsidP="009C6912">
      <w:pPr>
        <w:spacing w:after="0" w:line="240" w:lineRule="auto"/>
      </w:pPr>
      <w:r>
        <w:separator/>
      </w:r>
    </w:p>
  </w:endnote>
  <w:endnote w:type="continuationSeparator" w:id="0">
    <w:p w:rsidR="00A1720B" w:rsidRDefault="00A1720B" w:rsidP="009C6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720B" w:rsidRDefault="00A1720B" w:rsidP="009C6912">
      <w:pPr>
        <w:spacing w:after="0" w:line="240" w:lineRule="auto"/>
      </w:pPr>
      <w:r>
        <w:separator/>
      </w:r>
    </w:p>
  </w:footnote>
  <w:footnote w:type="continuationSeparator" w:id="0">
    <w:p w:rsidR="00A1720B" w:rsidRDefault="00A1720B" w:rsidP="009C6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06350401"/>
      <w:docPartObj>
        <w:docPartGallery w:val="Page Numbers (Top of Page)"/>
        <w:docPartUnique/>
      </w:docPartObj>
    </w:sdtPr>
    <w:sdtEndPr>
      <w:rPr>
        <w:noProof/>
      </w:rPr>
    </w:sdtEndPr>
    <w:sdtContent>
      <w:p w:rsidR="00BD0D9D" w:rsidRPr="008B3D98" w:rsidRDefault="008B3D98" w:rsidP="008B3D98">
        <w:pPr>
          <w:pStyle w:val="Header"/>
          <w:rPr>
            <w:rFonts w:ascii="Times New Roman" w:hAnsi="Times New Roman" w:cs="Times New Roman"/>
            <w:sz w:val="24"/>
            <w:szCs w:val="24"/>
          </w:rPr>
        </w:pPr>
        <w:r w:rsidRPr="008B3D98">
          <w:rPr>
            <w:rFonts w:ascii="Times New Roman" w:hAnsi="Times New Roman" w:cs="Times New Roman"/>
            <w:sz w:val="24"/>
            <w:szCs w:val="24"/>
          </w:rPr>
          <w:t>WEEK 2</w:t>
        </w:r>
        <w:r w:rsidRPr="008B3D98">
          <w:rPr>
            <w:rFonts w:ascii="Times New Roman" w:hAnsi="Times New Roman" w:cs="Times New Roman"/>
            <w:sz w:val="24"/>
            <w:szCs w:val="24"/>
          </w:rPr>
          <w:tab/>
        </w:r>
        <w:r w:rsidRPr="008B3D98">
          <w:rPr>
            <w:rFonts w:ascii="Times New Roman" w:hAnsi="Times New Roman" w:cs="Times New Roman"/>
            <w:sz w:val="24"/>
            <w:szCs w:val="24"/>
          </w:rPr>
          <w:tab/>
        </w:r>
        <w:r w:rsidRPr="008B3D98">
          <w:rPr>
            <w:rFonts w:ascii="Times New Roman" w:hAnsi="Times New Roman" w:cs="Times New Roman"/>
            <w:sz w:val="24"/>
            <w:szCs w:val="24"/>
          </w:rPr>
          <w:fldChar w:fldCharType="begin"/>
        </w:r>
        <w:r w:rsidRPr="008B3D98">
          <w:rPr>
            <w:rFonts w:ascii="Times New Roman" w:hAnsi="Times New Roman" w:cs="Times New Roman"/>
            <w:sz w:val="24"/>
            <w:szCs w:val="24"/>
          </w:rPr>
          <w:instrText xml:space="preserve"> PAGE   \* MERGEFORMAT </w:instrText>
        </w:r>
        <w:r w:rsidRPr="008B3D98">
          <w:rPr>
            <w:rFonts w:ascii="Times New Roman" w:hAnsi="Times New Roman" w:cs="Times New Roman"/>
            <w:sz w:val="24"/>
            <w:szCs w:val="24"/>
          </w:rPr>
          <w:fldChar w:fldCharType="separate"/>
        </w:r>
        <w:r w:rsidR="00D77380">
          <w:rPr>
            <w:rFonts w:ascii="Times New Roman" w:hAnsi="Times New Roman" w:cs="Times New Roman"/>
            <w:noProof/>
            <w:sz w:val="24"/>
            <w:szCs w:val="24"/>
          </w:rPr>
          <w:t>4</w:t>
        </w:r>
        <w:r w:rsidRPr="008B3D98">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0D9D" w:rsidRPr="008B3D98" w:rsidRDefault="008B3D98" w:rsidP="008B3D98">
    <w:pPr>
      <w:pStyle w:val="Header"/>
      <w:jc w:val="right"/>
      <w:rPr>
        <w:rFonts w:ascii="Times New Roman" w:hAnsi="Times New Roman" w:cs="Times New Roman"/>
        <w:sz w:val="24"/>
        <w:szCs w:val="24"/>
      </w:rPr>
    </w:pPr>
    <w:r w:rsidRPr="008B3D98">
      <w:rPr>
        <w:rFonts w:ascii="Times New Roman" w:hAnsi="Times New Roman" w:cs="Times New Roman"/>
        <w:sz w:val="24"/>
        <w:szCs w:val="24"/>
      </w:rPr>
      <w:t>Running head: WEEK 2</w:t>
    </w:r>
    <w:r w:rsidRPr="008B3D98">
      <w:rPr>
        <w:rFonts w:ascii="Times New Roman" w:hAnsi="Times New Roman" w:cs="Times New Roman"/>
        <w:sz w:val="24"/>
        <w:szCs w:val="24"/>
      </w:rPr>
      <w:tab/>
    </w:r>
    <w:r w:rsidRPr="008B3D98">
      <w:rPr>
        <w:rFonts w:ascii="Times New Roman" w:hAnsi="Times New Roman" w:cs="Times New Roman"/>
        <w:sz w:val="24"/>
        <w:szCs w:val="24"/>
      </w:rPr>
      <w:tab/>
    </w:r>
    <w:sdt>
      <w:sdtPr>
        <w:rPr>
          <w:rFonts w:ascii="Times New Roman" w:hAnsi="Times New Roman" w:cs="Times New Roman"/>
          <w:sz w:val="24"/>
          <w:szCs w:val="24"/>
        </w:rPr>
        <w:id w:val="-440835066"/>
        <w:docPartObj>
          <w:docPartGallery w:val="Page Numbers (Top of Page)"/>
          <w:docPartUnique/>
        </w:docPartObj>
      </w:sdtPr>
      <w:sdtEndPr>
        <w:rPr>
          <w:noProof/>
        </w:rPr>
      </w:sdtEndPr>
      <w:sdtContent>
        <w:r w:rsidRPr="008B3D98">
          <w:rPr>
            <w:rFonts w:ascii="Times New Roman" w:hAnsi="Times New Roman" w:cs="Times New Roman"/>
            <w:sz w:val="24"/>
            <w:szCs w:val="24"/>
          </w:rPr>
          <w:fldChar w:fldCharType="begin"/>
        </w:r>
        <w:r w:rsidRPr="008B3D98">
          <w:rPr>
            <w:rFonts w:ascii="Times New Roman" w:hAnsi="Times New Roman" w:cs="Times New Roman"/>
            <w:sz w:val="24"/>
            <w:szCs w:val="24"/>
          </w:rPr>
          <w:instrText xml:space="preserve"> PAGE   \* MERGEFORMAT </w:instrText>
        </w:r>
        <w:r w:rsidRPr="008B3D98">
          <w:rPr>
            <w:rFonts w:ascii="Times New Roman" w:hAnsi="Times New Roman" w:cs="Times New Roman"/>
            <w:sz w:val="24"/>
            <w:szCs w:val="24"/>
          </w:rPr>
          <w:fldChar w:fldCharType="separate"/>
        </w:r>
        <w:r w:rsidR="00D77380">
          <w:rPr>
            <w:rFonts w:ascii="Times New Roman" w:hAnsi="Times New Roman" w:cs="Times New Roman"/>
            <w:noProof/>
            <w:sz w:val="24"/>
            <w:szCs w:val="24"/>
          </w:rPr>
          <w:t>1</w:t>
        </w:r>
        <w:r w:rsidRPr="008B3D9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912"/>
    <w:rsid w:val="0005743E"/>
    <w:rsid w:val="00156C7A"/>
    <w:rsid w:val="001A3798"/>
    <w:rsid w:val="00257313"/>
    <w:rsid w:val="00257983"/>
    <w:rsid w:val="003E6BF6"/>
    <w:rsid w:val="004537EA"/>
    <w:rsid w:val="004C74E5"/>
    <w:rsid w:val="007D78FF"/>
    <w:rsid w:val="008A0D48"/>
    <w:rsid w:val="008B3D98"/>
    <w:rsid w:val="008E4E68"/>
    <w:rsid w:val="00936D23"/>
    <w:rsid w:val="009C6912"/>
    <w:rsid w:val="00A1720B"/>
    <w:rsid w:val="00AB6132"/>
    <w:rsid w:val="00AD6891"/>
    <w:rsid w:val="00BD0D9D"/>
    <w:rsid w:val="00C43DF3"/>
    <w:rsid w:val="00D77380"/>
    <w:rsid w:val="00DC649A"/>
    <w:rsid w:val="00FC6D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AFB14"/>
  <w15:chartTrackingRefBased/>
  <w15:docId w15:val="{99078975-FE9B-49AF-8826-C3FC1D0DC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C691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C6912"/>
    <w:rPr>
      <w:i/>
      <w:iCs/>
    </w:rPr>
  </w:style>
  <w:style w:type="paragraph" w:styleId="Header">
    <w:name w:val="header"/>
    <w:basedOn w:val="Normal"/>
    <w:link w:val="HeaderChar"/>
    <w:uiPriority w:val="99"/>
    <w:unhideWhenUsed/>
    <w:rsid w:val="009C69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912"/>
  </w:style>
  <w:style w:type="paragraph" w:styleId="Footer">
    <w:name w:val="footer"/>
    <w:basedOn w:val="Normal"/>
    <w:link w:val="FooterChar"/>
    <w:uiPriority w:val="99"/>
    <w:unhideWhenUsed/>
    <w:rsid w:val="009C69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9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668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611</Words>
  <Characters>3487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2</cp:revision>
  <dcterms:created xsi:type="dcterms:W3CDTF">2019-11-14T20:27:00Z</dcterms:created>
  <dcterms:modified xsi:type="dcterms:W3CDTF">2019-11-14T20:27:00Z</dcterms:modified>
</cp:coreProperties>
</file>