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8DCB" w14:textId="77777777" w:rsidR="00543CEC" w:rsidRDefault="00543CEC"/>
    <w:p w14:paraId="48F5A639" w14:textId="77777777" w:rsidR="007763EB" w:rsidRDefault="007763EB"/>
    <w:p w14:paraId="12F6ADC1" w14:textId="77777777" w:rsidR="007763EB" w:rsidRDefault="007763EB"/>
    <w:p w14:paraId="1C747ED0" w14:textId="77777777" w:rsidR="007763EB" w:rsidRDefault="007763EB"/>
    <w:p w14:paraId="3C319FCB" w14:textId="77777777" w:rsidR="007763EB" w:rsidRDefault="007763EB"/>
    <w:p w14:paraId="56CC0B5B" w14:textId="77777777" w:rsidR="007763EB" w:rsidRDefault="007763EB"/>
    <w:p w14:paraId="6CDC8F60" w14:textId="77777777" w:rsidR="007763EB" w:rsidRDefault="007763EB"/>
    <w:p w14:paraId="6475569A" w14:textId="77777777" w:rsidR="007763EB" w:rsidRDefault="007763EB"/>
    <w:p w14:paraId="04882E30" w14:textId="77777777" w:rsidR="007763EB" w:rsidRDefault="007763EB"/>
    <w:p w14:paraId="77608B8D"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COVID-19 Impact on US Healthcare System </w:t>
      </w:r>
    </w:p>
    <w:p w14:paraId="4DD68F31"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14:paraId="3B402517"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14:paraId="26DBB87A"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14:paraId="5640E0FB" w14:textId="77777777" w:rsidR="007763EB" w:rsidRDefault="00475E36">
      <w:pPr>
        <w:rPr>
          <w:rFonts w:asciiTheme="majorBidi" w:hAnsiTheme="majorBidi" w:cstheme="majorBidi"/>
          <w:sz w:val="24"/>
          <w:szCs w:val="24"/>
        </w:rPr>
      </w:pPr>
      <w:r>
        <w:rPr>
          <w:rFonts w:asciiTheme="majorBidi" w:hAnsiTheme="majorBidi" w:cstheme="majorBidi"/>
          <w:sz w:val="24"/>
          <w:szCs w:val="24"/>
        </w:rPr>
        <w:br w:type="page"/>
      </w:r>
    </w:p>
    <w:p w14:paraId="1203F406" w14:textId="77777777" w:rsidR="007763EB" w:rsidRDefault="00475E36" w:rsidP="007763EB">
      <w:pPr>
        <w:spacing w:line="480" w:lineRule="auto"/>
        <w:jc w:val="center"/>
        <w:rPr>
          <w:rFonts w:asciiTheme="majorBidi" w:hAnsiTheme="majorBidi" w:cstheme="majorBidi"/>
          <w:b/>
          <w:bCs/>
          <w:sz w:val="24"/>
          <w:szCs w:val="24"/>
        </w:rPr>
      </w:pPr>
      <w:r w:rsidRPr="007763EB">
        <w:rPr>
          <w:rFonts w:asciiTheme="majorBidi" w:hAnsiTheme="majorBidi" w:cstheme="majorBidi"/>
          <w:b/>
          <w:bCs/>
          <w:sz w:val="24"/>
          <w:szCs w:val="24"/>
        </w:rPr>
        <w:lastRenderedPageBreak/>
        <w:t>COVID-19 Impact on US Healthcare System</w:t>
      </w:r>
    </w:p>
    <w:p w14:paraId="3CB540CE" w14:textId="77777777" w:rsidR="007763EB" w:rsidRDefault="00475E36" w:rsidP="007F6E45">
      <w:pPr>
        <w:spacing w:line="480" w:lineRule="auto"/>
        <w:ind w:firstLine="720"/>
        <w:rPr>
          <w:rFonts w:asciiTheme="majorBidi" w:hAnsiTheme="majorBidi" w:cstheme="majorBidi"/>
          <w:b/>
          <w:bCs/>
          <w:sz w:val="24"/>
          <w:szCs w:val="24"/>
        </w:rPr>
      </w:pPr>
      <w:r>
        <w:rPr>
          <w:rFonts w:asciiTheme="majorBidi" w:hAnsiTheme="majorBidi" w:cstheme="majorBidi"/>
          <w:b/>
          <w:bCs/>
          <w:sz w:val="24"/>
          <w:szCs w:val="24"/>
        </w:rPr>
        <w:t>Introduction</w:t>
      </w:r>
    </w:p>
    <w:p w14:paraId="1083E246" w14:textId="77777777" w:rsidR="007F6E45" w:rsidRDefault="00475E36" w:rsidP="007F6E45">
      <w:pPr>
        <w:spacing w:line="480" w:lineRule="auto"/>
        <w:ind w:firstLine="720"/>
        <w:rPr>
          <w:rFonts w:asciiTheme="majorBidi" w:hAnsiTheme="majorBidi" w:cstheme="majorBidi"/>
          <w:noProof/>
          <w:sz w:val="24"/>
          <w:szCs w:val="24"/>
        </w:rPr>
      </w:pPr>
      <w:r>
        <w:rPr>
          <w:rFonts w:asciiTheme="majorBidi" w:hAnsiTheme="majorBidi" w:cstheme="majorBidi"/>
          <w:sz w:val="24"/>
          <w:szCs w:val="24"/>
        </w:rPr>
        <w:t xml:space="preserve">The Novel Coronavirus pandemic has adversely impacted the healthcare systems across the world. It exposed the underlying issues that derail efficiencies in healthcare systems across all the countries. The pandemic showed that no country is </w:t>
      </w:r>
      <w:r w:rsidR="00BD3F57">
        <w:rPr>
          <w:rFonts w:asciiTheme="majorBidi" w:hAnsiTheme="majorBidi" w:cstheme="majorBidi"/>
          <w:sz w:val="24"/>
          <w:szCs w:val="24"/>
        </w:rPr>
        <w:t>a hundred percent prepared to deal with a widespread public health emergency. However, it also provided an opportunity for countries to evaluate their healthcare syste</w:t>
      </w:r>
      <w:r w:rsidR="004E0866">
        <w:rPr>
          <w:rFonts w:asciiTheme="majorBidi" w:hAnsiTheme="majorBidi" w:cstheme="majorBidi"/>
          <w:sz w:val="24"/>
          <w:szCs w:val="24"/>
        </w:rPr>
        <w:t xml:space="preserve">ms and improve their weaknesses. For instance, the issues of capacity, financing, and health insurance among the population impact accessibility to healthcare. The US was disproportionately impacted by the virus compared to other developed and developing nations. Currently, it is </w:t>
      </w:r>
      <w:r w:rsidR="00FC0FF8">
        <w:rPr>
          <w:rFonts w:asciiTheme="majorBidi" w:hAnsiTheme="majorBidi" w:cstheme="majorBidi"/>
          <w:sz w:val="24"/>
          <w:szCs w:val="24"/>
        </w:rPr>
        <w:t xml:space="preserve">the leading country in terms of infections and deaths at </w:t>
      </w:r>
      <w:r w:rsidR="00FC0FF8" w:rsidRPr="00FC0FF8">
        <w:rPr>
          <w:rFonts w:asciiTheme="majorBidi" w:hAnsiTheme="majorBidi" w:cstheme="majorBidi"/>
          <w:sz w:val="24"/>
          <w:szCs w:val="24"/>
        </w:rPr>
        <w:t>32,983,695</w:t>
      </w:r>
      <w:r w:rsidR="00FC0FF8">
        <w:rPr>
          <w:rFonts w:asciiTheme="majorBidi" w:hAnsiTheme="majorBidi" w:cstheme="majorBidi"/>
          <w:sz w:val="24"/>
          <w:szCs w:val="24"/>
        </w:rPr>
        <w:t xml:space="preserve"> and </w:t>
      </w:r>
      <w:r w:rsidR="00FC0FF8" w:rsidRPr="00FC0FF8">
        <w:rPr>
          <w:rFonts w:asciiTheme="majorBidi" w:hAnsiTheme="majorBidi" w:cstheme="majorBidi"/>
          <w:sz w:val="24"/>
          <w:szCs w:val="24"/>
        </w:rPr>
        <w:t>588,337</w:t>
      </w:r>
      <w:r w:rsidR="00FC0FF8">
        <w:rPr>
          <w:rFonts w:asciiTheme="majorBidi" w:hAnsiTheme="majorBidi" w:cstheme="majorBidi"/>
          <w:sz w:val="24"/>
          <w:szCs w:val="24"/>
        </w:rPr>
        <w:t>, respectively</w:t>
      </w:r>
      <w:sdt>
        <w:sdtPr>
          <w:rPr>
            <w:rFonts w:asciiTheme="majorBidi" w:hAnsiTheme="majorBidi" w:cstheme="majorBidi"/>
            <w:sz w:val="24"/>
            <w:szCs w:val="24"/>
          </w:rPr>
          <w:id w:val="-1767612351"/>
          <w:citation/>
        </w:sdtPr>
        <w:sdtEndPr/>
        <w:sdtContent>
          <w:r w:rsidR="00FC0FF8">
            <w:rPr>
              <w:rFonts w:asciiTheme="majorBidi" w:hAnsiTheme="majorBidi" w:cstheme="majorBidi"/>
              <w:sz w:val="24"/>
              <w:szCs w:val="24"/>
            </w:rPr>
            <w:fldChar w:fldCharType="begin"/>
          </w:r>
          <w:r w:rsidR="00FC0FF8">
            <w:rPr>
              <w:rFonts w:asciiTheme="majorBidi" w:hAnsiTheme="majorBidi" w:cstheme="majorBidi"/>
              <w:sz w:val="24"/>
              <w:szCs w:val="24"/>
            </w:rPr>
            <w:instrText xml:space="preserve"> CITATION Wor21 \l 1033 </w:instrText>
          </w:r>
          <w:r w:rsidR="00FC0FF8">
            <w:rPr>
              <w:rFonts w:asciiTheme="majorBidi" w:hAnsiTheme="majorBidi" w:cstheme="majorBidi"/>
              <w:sz w:val="24"/>
              <w:szCs w:val="24"/>
            </w:rPr>
            <w:fldChar w:fldCharType="separate"/>
          </w:r>
          <w:r w:rsidR="00FC0FF8">
            <w:rPr>
              <w:rFonts w:asciiTheme="majorBidi" w:hAnsiTheme="majorBidi" w:cstheme="majorBidi"/>
              <w:noProof/>
              <w:sz w:val="24"/>
              <w:szCs w:val="24"/>
            </w:rPr>
            <w:t xml:space="preserve"> </w:t>
          </w:r>
          <w:r w:rsidR="00FC0FF8" w:rsidRPr="00FC0FF8">
            <w:rPr>
              <w:rFonts w:asciiTheme="majorBidi" w:hAnsiTheme="majorBidi" w:cstheme="majorBidi"/>
              <w:noProof/>
              <w:sz w:val="24"/>
              <w:szCs w:val="24"/>
            </w:rPr>
            <w:t>(Worldometer, 2021)</w:t>
          </w:r>
          <w:r w:rsidR="00FC0FF8">
            <w:rPr>
              <w:rFonts w:asciiTheme="majorBidi" w:hAnsiTheme="majorBidi" w:cstheme="majorBidi"/>
              <w:sz w:val="24"/>
              <w:szCs w:val="24"/>
            </w:rPr>
            <w:fldChar w:fldCharType="end"/>
          </w:r>
        </w:sdtContent>
      </w:sdt>
      <w:r w:rsidR="00FC0FF8">
        <w:rPr>
          <w:rFonts w:asciiTheme="majorBidi" w:hAnsiTheme="majorBidi" w:cstheme="majorBidi"/>
          <w:sz w:val="24"/>
          <w:szCs w:val="24"/>
        </w:rPr>
        <w:t xml:space="preserve">. </w:t>
      </w:r>
      <w:r w:rsidR="00966D1B">
        <w:rPr>
          <w:rFonts w:asciiTheme="majorBidi" w:hAnsiTheme="majorBidi" w:cstheme="majorBidi"/>
          <w:noProof/>
          <w:sz w:val="24"/>
          <w:szCs w:val="24"/>
        </w:rPr>
        <w:t>Blumenthal et al. (2020)</w:t>
      </w:r>
      <w:r w:rsidR="00EE576A">
        <w:rPr>
          <w:rFonts w:asciiTheme="majorBidi" w:hAnsiTheme="majorBidi" w:cstheme="majorBidi"/>
          <w:noProof/>
          <w:sz w:val="24"/>
          <w:szCs w:val="24"/>
        </w:rPr>
        <w:t xml:space="preserve"> examined the i</w:t>
      </w:r>
      <w:r w:rsidR="00D13533">
        <w:rPr>
          <w:rFonts w:asciiTheme="majorBidi" w:hAnsiTheme="majorBidi" w:cstheme="majorBidi"/>
          <w:noProof/>
          <w:sz w:val="24"/>
          <w:szCs w:val="24"/>
        </w:rPr>
        <w:t>mplication of the COVID-19 pandemic on the US healthcare system. The author evaluates the causes of the healthcare system crisis and long-term solutions to the system's inadequacy.</w:t>
      </w:r>
    </w:p>
    <w:p w14:paraId="2E8C5D30" w14:textId="77777777" w:rsidR="00D13533" w:rsidRDefault="00475E36" w:rsidP="007F6E45">
      <w:pPr>
        <w:spacing w:line="480" w:lineRule="auto"/>
        <w:ind w:firstLine="720"/>
        <w:rPr>
          <w:rFonts w:asciiTheme="majorBidi" w:hAnsiTheme="majorBidi" w:cstheme="majorBidi"/>
          <w:noProof/>
          <w:sz w:val="24"/>
          <w:szCs w:val="24"/>
        </w:rPr>
      </w:pPr>
      <w:r>
        <w:rPr>
          <w:rFonts w:asciiTheme="majorBidi" w:hAnsiTheme="majorBidi" w:cstheme="majorBidi"/>
          <w:noProof/>
          <w:sz w:val="24"/>
          <w:szCs w:val="24"/>
        </w:rPr>
        <w:t>Question One</w:t>
      </w:r>
    </w:p>
    <w:p w14:paraId="59DFD865" w14:textId="77777777" w:rsidR="00D13533" w:rsidRDefault="00475E36" w:rsidP="00FE5053">
      <w:pPr>
        <w:spacing w:line="480" w:lineRule="auto"/>
        <w:ind w:firstLine="720"/>
        <w:rPr>
          <w:rFonts w:asciiTheme="majorBidi" w:hAnsiTheme="majorBidi" w:cstheme="majorBidi"/>
          <w:sz w:val="24"/>
          <w:szCs w:val="24"/>
        </w:rPr>
      </w:pPr>
      <w:r>
        <w:rPr>
          <w:rFonts w:asciiTheme="majorBidi" w:hAnsiTheme="majorBidi" w:cstheme="majorBidi"/>
          <w:noProof/>
          <w:sz w:val="24"/>
          <w:szCs w:val="24"/>
        </w:rPr>
        <w:t>Blumenthal et al.'s (2020) assessment of the healthcare crisis and its causes are largely accurate. The devastating effect of the COVID-19 pandemic on the country's healthcare system and its population is due to multiple issues that involve preparations, financi</w:t>
      </w:r>
      <w:r>
        <w:rPr>
          <w:rFonts w:asciiTheme="majorBidi" w:hAnsiTheme="majorBidi" w:cstheme="majorBidi"/>
          <w:sz w:val="24"/>
          <w:szCs w:val="24"/>
        </w:rPr>
        <w:t xml:space="preserve">ng, </w:t>
      </w:r>
      <w:r w:rsidR="00DB53C3">
        <w:rPr>
          <w:rFonts w:asciiTheme="majorBidi" w:hAnsiTheme="majorBidi" w:cstheme="majorBidi"/>
          <w:sz w:val="24"/>
          <w:szCs w:val="24"/>
        </w:rPr>
        <w:t xml:space="preserve">and political goodwill. </w:t>
      </w:r>
      <w:r w:rsidR="00FE5053">
        <w:rPr>
          <w:rFonts w:asciiTheme="majorBidi" w:hAnsiTheme="majorBidi" w:cstheme="majorBidi"/>
          <w:sz w:val="24"/>
          <w:szCs w:val="24"/>
        </w:rPr>
        <w:t xml:space="preserve">Nonetheless, the pandemic provided the country with an opportunity to evaluate its healthcare structure and make appropriate improvements to prevent another catastrophe. The US is the largest economy in the world and </w:t>
      </w:r>
      <w:r w:rsidR="003B6679">
        <w:rPr>
          <w:rFonts w:asciiTheme="majorBidi" w:hAnsiTheme="majorBidi" w:cstheme="majorBidi"/>
          <w:sz w:val="24"/>
          <w:szCs w:val="24"/>
        </w:rPr>
        <w:t xml:space="preserve">has adequate resources to fund create an efficient and accessible healthcare system for its population. </w:t>
      </w:r>
    </w:p>
    <w:p w14:paraId="7B7D9259" w14:textId="77777777" w:rsidR="00763603" w:rsidRDefault="00475E36" w:rsidP="008768D2">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The cost of healthcare in the country is one of the factors that led to the catastrophic of the COVID-19 pandemic in the country. Blumenthal et al. (2020) note that inadequate health insurance coverage in the country contributed to the high number of deaths. </w:t>
      </w:r>
      <w:r w:rsidR="0004560C">
        <w:rPr>
          <w:rFonts w:asciiTheme="majorBidi" w:hAnsiTheme="majorBidi" w:cstheme="majorBidi"/>
          <w:sz w:val="24"/>
          <w:szCs w:val="24"/>
        </w:rPr>
        <w:t xml:space="preserve">The US is one of the countries with the highest cost of medical services, making it inaccessible to people with insurance coverage. Individuals with no medical insurance have to </w:t>
      </w:r>
      <w:r w:rsidR="00756323">
        <w:rPr>
          <w:rFonts w:asciiTheme="majorBidi" w:hAnsiTheme="majorBidi" w:cstheme="majorBidi"/>
          <w:sz w:val="24"/>
          <w:szCs w:val="24"/>
        </w:rPr>
        <w:t xml:space="preserve">pay from their pockets, which is costly to most people. </w:t>
      </w:r>
    </w:p>
    <w:p w14:paraId="1B64639C" w14:textId="77777777" w:rsidR="00BD090E" w:rsidRDefault="00475E36" w:rsidP="00763603">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According to </w:t>
      </w:r>
      <w:r w:rsidRPr="001B0A74">
        <w:rPr>
          <w:rFonts w:asciiTheme="majorBidi" w:hAnsiTheme="majorBidi" w:cstheme="majorBidi"/>
          <w:noProof/>
          <w:sz w:val="24"/>
          <w:szCs w:val="24"/>
        </w:rPr>
        <w:t>Epstein</w:t>
      </w:r>
      <w:r>
        <w:rPr>
          <w:rFonts w:asciiTheme="majorBidi" w:hAnsiTheme="majorBidi" w:cstheme="majorBidi"/>
          <w:noProof/>
          <w:sz w:val="24"/>
          <w:szCs w:val="24"/>
        </w:rPr>
        <w:t xml:space="preserve"> et al.(</w:t>
      </w:r>
      <w:r w:rsidRPr="001B0A74">
        <w:rPr>
          <w:rFonts w:asciiTheme="majorBidi" w:hAnsiTheme="majorBidi" w:cstheme="majorBidi"/>
          <w:noProof/>
          <w:sz w:val="24"/>
          <w:szCs w:val="24"/>
        </w:rPr>
        <w:t>2017)</w:t>
      </w:r>
      <w:r>
        <w:rPr>
          <w:rFonts w:asciiTheme="majorBidi" w:hAnsiTheme="majorBidi" w:cstheme="majorBidi"/>
          <w:noProof/>
          <w:sz w:val="24"/>
          <w:szCs w:val="24"/>
        </w:rPr>
        <w:t xml:space="preserve">, increased health insurance among the population improves medical care and health outcomes. </w:t>
      </w:r>
      <w:r w:rsidR="0010073C">
        <w:rPr>
          <w:rFonts w:asciiTheme="majorBidi" w:hAnsiTheme="majorBidi" w:cstheme="majorBidi"/>
          <w:sz w:val="24"/>
          <w:szCs w:val="24"/>
        </w:rPr>
        <w:t>The US is the only developed country without any form of universal health c</w:t>
      </w:r>
      <w:r>
        <w:rPr>
          <w:rFonts w:asciiTheme="majorBidi" w:hAnsiTheme="majorBidi" w:cstheme="majorBidi"/>
          <w:sz w:val="24"/>
          <w:szCs w:val="24"/>
        </w:rPr>
        <w:t>overage, which leaves millions of its citizens exposed to health risks. Individuals with no medical cover do not frequently visit hospitals for medical checku</w:t>
      </w:r>
      <w:r w:rsidR="00763603">
        <w:rPr>
          <w:rFonts w:asciiTheme="majorBidi" w:hAnsiTheme="majorBidi" w:cstheme="majorBidi"/>
          <w:sz w:val="24"/>
          <w:szCs w:val="24"/>
        </w:rPr>
        <w:t>ps</w:t>
      </w:r>
      <w:r w:rsidR="00B14606">
        <w:rPr>
          <w:rFonts w:asciiTheme="majorBidi" w:hAnsiTheme="majorBidi" w:cstheme="majorBidi"/>
          <w:sz w:val="24"/>
          <w:szCs w:val="24"/>
        </w:rPr>
        <w:t xml:space="preserve">. They can have underlying medical conditions without their knowledge. Subsequently, they were vulnerable to the Coronavirus disease. Also, the prohibitive cost of out-of-pocket payment for medical services prevented uninsured individuals from seeking healthcare services. The overall impact on the population is that infected </w:t>
      </w:r>
      <w:r w:rsidR="001A471B">
        <w:rPr>
          <w:rFonts w:asciiTheme="majorBidi" w:hAnsiTheme="majorBidi" w:cstheme="majorBidi"/>
          <w:sz w:val="24"/>
          <w:szCs w:val="24"/>
        </w:rPr>
        <w:t xml:space="preserve">uninsured </w:t>
      </w:r>
      <w:r w:rsidR="00B14606">
        <w:rPr>
          <w:rFonts w:asciiTheme="majorBidi" w:hAnsiTheme="majorBidi" w:cstheme="majorBidi"/>
          <w:sz w:val="24"/>
          <w:szCs w:val="24"/>
        </w:rPr>
        <w:t>individuals</w:t>
      </w:r>
      <w:r w:rsidR="001A471B">
        <w:rPr>
          <w:rFonts w:asciiTheme="majorBidi" w:hAnsiTheme="majorBidi" w:cstheme="majorBidi"/>
          <w:sz w:val="24"/>
          <w:szCs w:val="24"/>
        </w:rPr>
        <w:t xml:space="preserve"> spread the disease unknowingly. </w:t>
      </w:r>
    </w:p>
    <w:p w14:paraId="754E1423" w14:textId="77777777" w:rsidR="0006718A" w:rsidRDefault="00475E36" w:rsidP="00887141">
      <w:pPr>
        <w:spacing w:line="480" w:lineRule="auto"/>
        <w:ind w:firstLine="720"/>
        <w:rPr>
          <w:rFonts w:asciiTheme="majorBidi" w:hAnsiTheme="majorBidi" w:cstheme="majorBidi"/>
          <w:sz w:val="24"/>
          <w:szCs w:val="24"/>
        </w:rPr>
      </w:pPr>
      <w:r>
        <w:rPr>
          <w:rFonts w:asciiTheme="majorBidi" w:hAnsiTheme="majorBidi" w:cstheme="majorBidi"/>
          <w:sz w:val="24"/>
          <w:szCs w:val="24"/>
        </w:rPr>
        <w:t>The highly privatized healthcare also contributed to the high death rates in the country. A sudden demand for medical services without a corresponding increase in expenditure means most facilities lacked adequate resources to expand their capacities. A comparison of emergency response between the US and other countries</w:t>
      </w:r>
      <w:r w:rsidR="00227184">
        <w:rPr>
          <w:rFonts w:asciiTheme="majorBidi" w:hAnsiTheme="majorBidi" w:cstheme="majorBidi"/>
          <w:sz w:val="24"/>
          <w:szCs w:val="24"/>
        </w:rPr>
        <w:t>,</w:t>
      </w:r>
      <w:r>
        <w:rPr>
          <w:rFonts w:asciiTheme="majorBidi" w:hAnsiTheme="majorBidi" w:cstheme="majorBidi"/>
          <w:sz w:val="24"/>
          <w:szCs w:val="24"/>
        </w:rPr>
        <w:t xml:space="preserve"> like China and the UK</w:t>
      </w:r>
      <w:r w:rsidR="00227184">
        <w:rPr>
          <w:rFonts w:asciiTheme="majorBidi" w:hAnsiTheme="majorBidi" w:cstheme="majorBidi"/>
          <w:sz w:val="24"/>
          <w:szCs w:val="24"/>
        </w:rPr>
        <w:t>,</w:t>
      </w:r>
      <w:r>
        <w:rPr>
          <w:rFonts w:asciiTheme="majorBidi" w:hAnsiTheme="majorBidi" w:cstheme="majorBidi"/>
          <w:sz w:val="24"/>
          <w:szCs w:val="24"/>
        </w:rPr>
        <w:t xml:space="preserve"> </w:t>
      </w:r>
      <w:r w:rsidR="00227184">
        <w:rPr>
          <w:rFonts w:asciiTheme="majorBidi" w:hAnsiTheme="majorBidi" w:cstheme="majorBidi"/>
          <w:sz w:val="24"/>
          <w:szCs w:val="24"/>
        </w:rPr>
        <w:t xml:space="preserve">shows the government was sluggish. For instance, China built a COVID-19 hospital in days to expand the capacity of its healthcare system to cope up with sudden surges. Contrarily, the </w:t>
      </w:r>
      <w:r w:rsidR="00AC61AA">
        <w:rPr>
          <w:rFonts w:asciiTheme="majorBidi" w:hAnsiTheme="majorBidi" w:cstheme="majorBidi"/>
          <w:sz w:val="24"/>
          <w:szCs w:val="24"/>
        </w:rPr>
        <w:t xml:space="preserve">US medical system experienced financial pressure due to dwindling payments caused by reduced </w:t>
      </w:r>
      <w:r w:rsidR="00304DDF">
        <w:rPr>
          <w:rFonts w:asciiTheme="majorBidi" w:hAnsiTheme="majorBidi" w:cstheme="majorBidi"/>
          <w:sz w:val="24"/>
          <w:szCs w:val="24"/>
        </w:rPr>
        <w:t>routine visits. The increase in demand for acute care services also increased the cost</w:t>
      </w:r>
      <w:r>
        <w:rPr>
          <w:rFonts w:asciiTheme="majorBidi" w:hAnsiTheme="majorBidi" w:cstheme="majorBidi"/>
          <w:sz w:val="24"/>
          <w:szCs w:val="24"/>
        </w:rPr>
        <w:t xml:space="preserve"> of operations for hospitals. Consequently, the country relied on under-resourced facilities to combat the pandemic.</w:t>
      </w:r>
    </w:p>
    <w:p w14:paraId="4F6772F5" w14:textId="77777777" w:rsidR="002127EF" w:rsidRDefault="00475E36" w:rsidP="006C29A2">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The racial and ethnic disparity in healthcare accessibility is also an issue contributing to the high numbers of deaths in the US. Blumenthal et al. (2020) present the saddening death rates among African Americans compared to other sections of the population. </w:t>
      </w:r>
      <w:r w:rsidR="00A735DA">
        <w:rPr>
          <w:rFonts w:asciiTheme="majorBidi" w:hAnsiTheme="majorBidi" w:cstheme="majorBidi"/>
          <w:sz w:val="24"/>
          <w:szCs w:val="24"/>
        </w:rPr>
        <w:t xml:space="preserve">The racial disparities between different groups in the country are not limited to the pandemic, as evident in other healthcare issues. </w:t>
      </w:r>
      <w:r w:rsidR="006C29A2" w:rsidRPr="00CF6BEF">
        <w:rPr>
          <w:rFonts w:asciiTheme="majorBidi" w:hAnsiTheme="majorBidi" w:cstheme="majorBidi"/>
          <w:noProof/>
          <w:sz w:val="24"/>
          <w:szCs w:val="24"/>
        </w:rPr>
        <w:t>Mon</w:t>
      </w:r>
      <w:r w:rsidR="006C29A2">
        <w:rPr>
          <w:rFonts w:asciiTheme="majorBidi" w:hAnsiTheme="majorBidi" w:cstheme="majorBidi"/>
          <w:noProof/>
          <w:sz w:val="24"/>
          <w:szCs w:val="24"/>
        </w:rPr>
        <w:t>estel-Umaña et al. (</w:t>
      </w:r>
      <w:r w:rsidR="006C29A2" w:rsidRPr="00CF6BEF">
        <w:rPr>
          <w:rFonts w:asciiTheme="majorBidi" w:hAnsiTheme="majorBidi" w:cstheme="majorBidi"/>
          <w:noProof/>
          <w:sz w:val="24"/>
          <w:szCs w:val="24"/>
        </w:rPr>
        <w:t xml:space="preserve"> 2015)</w:t>
      </w:r>
      <w:r w:rsidR="006C29A2">
        <w:rPr>
          <w:rFonts w:asciiTheme="majorBidi" w:hAnsiTheme="majorBidi" w:cstheme="majorBidi"/>
          <w:noProof/>
          <w:sz w:val="24"/>
          <w:szCs w:val="24"/>
        </w:rPr>
        <w:t xml:space="preserve"> revealed that the disparity in health literacy between different races contributed to the varying health </w:t>
      </w:r>
      <w:r w:rsidR="006C29A2">
        <w:rPr>
          <w:rFonts w:asciiTheme="majorBidi" w:hAnsiTheme="majorBidi" w:cstheme="majorBidi"/>
          <w:sz w:val="24"/>
          <w:szCs w:val="24"/>
        </w:rPr>
        <w:t xml:space="preserve">outcomes. The COVID-19 exposed the underlying racial and ethnic gaps in access to healthcare in the country. Thus, the effects of the pandemic on the country's healthcare would </w:t>
      </w:r>
      <w:r>
        <w:rPr>
          <w:rFonts w:asciiTheme="majorBidi" w:hAnsiTheme="majorBidi" w:cstheme="majorBidi"/>
          <w:sz w:val="24"/>
          <w:szCs w:val="24"/>
        </w:rPr>
        <w:t>be lower if the US had universal healthcare coverage.</w:t>
      </w:r>
    </w:p>
    <w:p w14:paraId="4EB1FEBD" w14:textId="5B7DA6F7" w:rsidR="00CF2CDE" w:rsidRDefault="00475E36" w:rsidP="00CF2CDE">
      <w:pPr>
        <w:spacing w:line="480" w:lineRule="auto"/>
        <w:ind w:firstLine="720"/>
        <w:rPr>
          <w:rFonts w:asciiTheme="majorBidi" w:hAnsiTheme="majorBidi" w:cstheme="majorBidi"/>
          <w:sz w:val="24"/>
          <w:szCs w:val="24"/>
        </w:rPr>
      </w:pPr>
      <w:r>
        <w:rPr>
          <w:rFonts w:asciiTheme="majorBidi" w:hAnsiTheme="majorBidi" w:cstheme="majorBidi"/>
          <w:sz w:val="24"/>
          <w:szCs w:val="24"/>
        </w:rPr>
        <w:t>Blumenthal et al.'s (2020) article offer objective criticism of the country's healthcare system. The authors' position on issues like insurance cover, racial/ ethnic disparities</w:t>
      </w:r>
      <w:r w:rsidR="00C50E27">
        <w:rPr>
          <w:rFonts w:asciiTheme="majorBidi" w:hAnsiTheme="majorBidi" w:cstheme="majorBidi"/>
          <w:sz w:val="24"/>
          <w:szCs w:val="24"/>
        </w:rPr>
        <w:t>,</w:t>
      </w:r>
      <w:r>
        <w:rPr>
          <w:rFonts w:asciiTheme="majorBidi" w:hAnsiTheme="majorBidi" w:cstheme="majorBidi"/>
          <w:sz w:val="24"/>
          <w:szCs w:val="24"/>
        </w:rPr>
        <w:t xml:space="preserve"> and hospitals' deepening financial troubles </w:t>
      </w:r>
      <w:r w:rsidR="00463F2E">
        <w:rPr>
          <w:rFonts w:asciiTheme="majorBidi" w:hAnsiTheme="majorBidi" w:cstheme="majorBidi"/>
          <w:sz w:val="24"/>
          <w:szCs w:val="24"/>
        </w:rPr>
        <w:t xml:space="preserve">reflects their understanding of the structure and operation of the American healthcare system. The article provides an avenue for constructive discussion on reforming the healthcare system to make it accessible to everyone. It is time for Americans to appreciate the value of universal healthcare coverage in protecting the entire population. </w:t>
      </w:r>
    </w:p>
    <w:p w14:paraId="1D867B6B" w14:textId="77777777" w:rsidR="002127EF" w:rsidRDefault="00475E36" w:rsidP="006C29A2">
      <w:pPr>
        <w:spacing w:line="480" w:lineRule="auto"/>
        <w:ind w:firstLine="720"/>
        <w:rPr>
          <w:rFonts w:asciiTheme="majorBidi" w:hAnsiTheme="majorBidi" w:cstheme="majorBidi"/>
          <w:sz w:val="24"/>
          <w:szCs w:val="24"/>
        </w:rPr>
      </w:pPr>
      <w:r>
        <w:rPr>
          <w:rFonts w:asciiTheme="majorBidi" w:hAnsiTheme="majorBidi" w:cstheme="majorBidi"/>
          <w:sz w:val="24"/>
          <w:szCs w:val="24"/>
        </w:rPr>
        <w:t>Part B</w:t>
      </w:r>
    </w:p>
    <w:p w14:paraId="4B397AC8" w14:textId="488426B1" w:rsidR="00463F2E" w:rsidRDefault="00475E36" w:rsidP="00FA4977">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Affordable Care Act is one of the progressive </w:t>
      </w:r>
      <w:r w:rsidR="00215B0B">
        <w:rPr>
          <w:rFonts w:asciiTheme="majorBidi" w:hAnsiTheme="majorBidi" w:cstheme="majorBidi"/>
          <w:sz w:val="24"/>
          <w:szCs w:val="24"/>
        </w:rPr>
        <w:t>legislations</w:t>
      </w:r>
      <w:r>
        <w:rPr>
          <w:rFonts w:asciiTheme="majorBidi" w:hAnsiTheme="majorBidi" w:cstheme="majorBidi"/>
          <w:sz w:val="24"/>
          <w:szCs w:val="24"/>
        </w:rPr>
        <w:t xml:space="preserve"> passed by Congress in the recent past to expand access to health insurance in the country. It helped increase the population of A</w:t>
      </w:r>
      <w:r w:rsidR="00C60F24">
        <w:rPr>
          <w:rFonts w:asciiTheme="majorBidi" w:hAnsiTheme="majorBidi" w:cstheme="majorBidi"/>
          <w:sz w:val="24"/>
          <w:szCs w:val="24"/>
        </w:rPr>
        <w:t xml:space="preserve">mericans with insurance by reducing the barriers required for a person to get cover. ACA positively impacted access to healthcare in the country, leading to improvement in health outcomes among socioeconomically </w:t>
      </w:r>
      <w:r w:rsidR="00FA4977">
        <w:rPr>
          <w:rFonts w:asciiTheme="majorBidi" w:hAnsiTheme="majorBidi" w:cstheme="majorBidi"/>
          <w:sz w:val="24"/>
          <w:szCs w:val="24"/>
        </w:rPr>
        <w:t>disadvantaged people</w:t>
      </w:r>
      <w:r w:rsidR="00FA4977">
        <w:rPr>
          <w:rFonts w:asciiTheme="majorBidi" w:hAnsiTheme="majorBidi" w:cstheme="majorBidi"/>
          <w:noProof/>
          <w:sz w:val="24"/>
          <w:szCs w:val="24"/>
        </w:rPr>
        <w:t xml:space="preserve"> (Epstein et al.,</w:t>
      </w:r>
      <w:r w:rsidR="00FA4977" w:rsidRPr="00FA4977">
        <w:rPr>
          <w:rFonts w:asciiTheme="majorBidi" w:hAnsiTheme="majorBidi" w:cstheme="majorBidi"/>
          <w:noProof/>
          <w:sz w:val="24"/>
          <w:szCs w:val="24"/>
        </w:rPr>
        <w:t xml:space="preserve"> 2017)</w:t>
      </w:r>
      <w:r w:rsidR="00FA4977">
        <w:rPr>
          <w:rFonts w:asciiTheme="majorBidi" w:hAnsiTheme="majorBidi" w:cstheme="majorBidi"/>
          <w:noProof/>
          <w:sz w:val="24"/>
          <w:szCs w:val="24"/>
        </w:rPr>
        <w:t xml:space="preserve">. ACA proved pivotal during the pandemic as it enabled millions of people to access medical care. However, </w:t>
      </w:r>
      <w:r w:rsidR="00231544">
        <w:rPr>
          <w:rFonts w:asciiTheme="majorBidi" w:hAnsiTheme="majorBidi" w:cstheme="majorBidi"/>
          <w:noProof/>
          <w:sz w:val="24"/>
          <w:szCs w:val="24"/>
        </w:rPr>
        <w:lastRenderedPageBreak/>
        <w:t>lack of adequate information on the program resulting in some vulnerable people not getting insurance. ACA has several provisions that address most of the issues highlighted in the article.</w:t>
      </w:r>
      <w:r w:rsidR="002C4F53">
        <w:rPr>
          <w:rFonts w:asciiTheme="majorBidi" w:hAnsiTheme="majorBidi" w:cstheme="majorBidi"/>
          <w:noProof/>
          <w:sz w:val="24"/>
          <w:szCs w:val="24"/>
        </w:rPr>
        <w:t xml:space="preserve"> </w:t>
      </w:r>
    </w:p>
    <w:p w14:paraId="77282C5C" w14:textId="77777777" w:rsidR="00200700" w:rsidRDefault="00475E36" w:rsidP="00200700">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Blumenthal et al. (2020) identify lack of adequate insurance coverage as one of the issues that resulted in the US being the most affected country. The primary goal of ACA is to expand access to health insurance in America. Section </w:t>
      </w:r>
      <w:r w:rsidR="00DF06DA">
        <w:rPr>
          <w:rFonts w:asciiTheme="majorBidi" w:hAnsiTheme="majorBidi" w:cstheme="majorBidi"/>
          <w:sz w:val="24"/>
          <w:szCs w:val="24"/>
        </w:rPr>
        <w:t xml:space="preserve">4004 of the Act focuses on awareness of public health issues. </w:t>
      </w:r>
      <w:r w:rsidR="00310ED2">
        <w:rPr>
          <w:rFonts w:asciiTheme="majorBidi" w:hAnsiTheme="majorBidi" w:cstheme="majorBidi"/>
          <w:sz w:val="24"/>
          <w:szCs w:val="24"/>
        </w:rPr>
        <w:t>The section requires the Department of Health Service</w:t>
      </w:r>
      <w:r w:rsidR="00AB7E5B">
        <w:rPr>
          <w:rFonts w:asciiTheme="majorBidi" w:hAnsiTheme="majorBidi" w:cstheme="majorBidi"/>
          <w:sz w:val="24"/>
          <w:szCs w:val="24"/>
        </w:rPr>
        <w:t xml:space="preserve"> (DHS)</w:t>
      </w:r>
      <w:r w:rsidR="00310ED2">
        <w:rPr>
          <w:rFonts w:asciiTheme="majorBidi" w:hAnsiTheme="majorBidi" w:cstheme="majorBidi"/>
          <w:sz w:val="24"/>
          <w:szCs w:val="24"/>
        </w:rPr>
        <w:t xml:space="preserve"> to conduct aggressive awareness campaigns to enlighten the public on health issues and reduce racial and ethnic disparities. The provision in the section provides </w:t>
      </w:r>
      <w:r w:rsidR="00AB7E5B">
        <w:rPr>
          <w:rFonts w:asciiTheme="majorBidi" w:hAnsiTheme="majorBidi" w:cstheme="majorBidi"/>
          <w:sz w:val="24"/>
          <w:szCs w:val="24"/>
        </w:rPr>
        <w:t xml:space="preserve">a legal framework to enable the DHS to promote positive behavior among the population. </w:t>
      </w:r>
      <w:r w:rsidR="00945ED3">
        <w:rPr>
          <w:rFonts w:asciiTheme="majorBidi" w:hAnsiTheme="majorBidi" w:cstheme="majorBidi"/>
          <w:sz w:val="24"/>
          <w:szCs w:val="24"/>
        </w:rPr>
        <w:t xml:space="preserve">It also requires the federal government to support the states in expanding Medicare and Medicaid for all. The full implementation of the section would have expanded access to medical insurance. Further, accessibility to Medicaid would reduce the racial and ethnic disparities in health outcomes as it provides equal opportunities for everyone to access </w:t>
      </w:r>
      <w:r>
        <w:rPr>
          <w:rFonts w:asciiTheme="majorBidi" w:hAnsiTheme="majorBidi" w:cstheme="majorBidi"/>
          <w:sz w:val="24"/>
          <w:szCs w:val="24"/>
        </w:rPr>
        <w:t>medical services.</w:t>
      </w:r>
    </w:p>
    <w:p w14:paraId="5B3AC03A" w14:textId="77777777" w:rsidR="00200700" w:rsidRDefault="00475E36" w:rsidP="00200700">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Additionally, the provisions in sections 4108 and </w:t>
      </w:r>
      <w:r w:rsidR="00BC3250">
        <w:rPr>
          <w:rFonts w:asciiTheme="majorBidi" w:hAnsiTheme="majorBidi" w:cstheme="majorBidi"/>
          <w:sz w:val="24"/>
          <w:szCs w:val="24"/>
        </w:rPr>
        <w:t xml:space="preserve">4106 would promote healthcare accessibility. Section 4106 seeks to encourage states to ACIP vaccines to </w:t>
      </w:r>
      <w:proofErr w:type="gramStart"/>
      <w:r w:rsidR="00BC3250">
        <w:rPr>
          <w:rFonts w:asciiTheme="majorBidi" w:hAnsiTheme="majorBidi" w:cstheme="majorBidi"/>
          <w:sz w:val="24"/>
          <w:szCs w:val="24"/>
        </w:rPr>
        <w:t>their the</w:t>
      </w:r>
      <w:proofErr w:type="gramEnd"/>
      <w:r w:rsidR="00BC3250">
        <w:rPr>
          <w:rFonts w:asciiTheme="majorBidi" w:hAnsiTheme="majorBidi" w:cstheme="majorBidi"/>
          <w:sz w:val="24"/>
          <w:szCs w:val="24"/>
        </w:rPr>
        <w:t xml:space="preserve"> United States Preventive Service Task Force </w:t>
      </w:r>
      <w:r w:rsidR="0051295E">
        <w:rPr>
          <w:rFonts w:asciiTheme="majorBidi" w:hAnsiTheme="majorBidi" w:cstheme="majorBidi"/>
          <w:sz w:val="24"/>
          <w:szCs w:val="24"/>
        </w:rPr>
        <w:t>at no cost. In section 4108, the Act provides that the government establish grant programs to support states in testing and evaluating mechanisms to promote M</w:t>
      </w:r>
      <w:r w:rsidR="0018341B">
        <w:rPr>
          <w:rFonts w:asciiTheme="majorBidi" w:hAnsiTheme="majorBidi" w:cstheme="majorBidi"/>
          <w:sz w:val="24"/>
          <w:szCs w:val="24"/>
        </w:rPr>
        <w:t xml:space="preserve">edicaid. The two provisions could positively impact access to health insurance in the country. An expanded medical cover and funding of healthcare facilities would have reduced the impact of the pandemic. </w:t>
      </w:r>
    </w:p>
    <w:p w14:paraId="77ED662E" w14:textId="77777777" w:rsidR="0018341B" w:rsidRDefault="00475E36" w:rsidP="00200700">
      <w:pPr>
        <w:spacing w:line="480" w:lineRule="auto"/>
        <w:ind w:firstLine="720"/>
        <w:rPr>
          <w:rFonts w:asciiTheme="majorBidi" w:hAnsiTheme="majorBidi" w:cstheme="majorBidi"/>
          <w:sz w:val="24"/>
          <w:szCs w:val="24"/>
        </w:rPr>
      </w:pPr>
      <w:r>
        <w:rPr>
          <w:rFonts w:asciiTheme="majorBidi" w:hAnsiTheme="majorBidi" w:cstheme="majorBidi"/>
          <w:sz w:val="24"/>
          <w:szCs w:val="24"/>
        </w:rPr>
        <w:t>Part C</w:t>
      </w:r>
    </w:p>
    <w:p w14:paraId="6975EF3D" w14:textId="77777777" w:rsidR="0018341B" w:rsidRDefault="00475E36" w:rsidP="00733865">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The COVID-19 pandemic exposed the vulnerability of the US healthcare system, which requires immediate intervention to avoid future crises. It showed the need for a universal healthcare coverage system in the country. Developed countries like Germany, the United Kingdom, and Canada </w:t>
      </w:r>
      <w:r w:rsidR="000C6D09">
        <w:rPr>
          <w:rFonts w:asciiTheme="majorBidi" w:hAnsiTheme="majorBidi" w:cstheme="majorBidi"/>
          <w:sz w:val="24"/>
          <w:szCs w:val="24"/>
        </w:rPr>
        <w:t>handled the pandemic better than the US due to its universal healthcare system. The UK's National Health S</w:t>
      </w:r>
      <w:r w:rsidR="009A386E">
        <w:rPr>
          <w:rFonts w:asciiTheme="majorBidi" w:hAnsiTheme="majorBidi" w:cstheme="majorBidi"/>
          <w:sz w:val="24"/>
          <w:szCs w:val="24"/>
        </w:rPr>
        <w:t>er</w:t>
      </w:r>
      <w:r w:rsidR="0096023D">
        <w:rPr>
          <w:rFonts w:asciiTheme="majorBidi" w:hAnsiTheme="majorBidi" w:cstheme="majorBidi"/>
          <w:sz w:val="24"/>
          <w:szCs w:val="24"/>
        </w:rPr>
        <w:t>vices (NHS) proved vital in the nation's fight against the pandemic as it enabled every citizen and resident to access medical service. Contrarily, people without health insurance in the US hardly visit hospitals due to the prohibitive cost of out-of-pocket payment. The US has to work on creating universal healthcare coverage by expanding access to Medicare and Medicaid.</w:t>
      </w:r>
    </w:p>
    <w:p w14:paraId="6C67F32A" w14:textId="77777777" w:rsidR="0096023D" w:rsidRDefault="00475E36" w:rsidP="00200700">
      <w:pPr>
        <w:spacing w:line="480" w:lineRule="auto"/>
        <w:ind w:firstLine="720"/>
        <w:rPr>
          <w:rFonts w:asciiTheme="majorBidi" w:hAnsiTheme="majorBidi" w:cstheme="majorBidi"/>
          <w:sz w:val="24"/>
          <w:szCs w:val="24"/>
        </w:rPr>
      </w:pPr>
      <w:r>
        <w:rPr>
          <w:rFonts w:asciiTheme="majorBidi" w:hAnsiTheme="majorBidi" w:cstheme="majorBidi"/>
          <w:sz w:val="24"/>
          <w:szCs w:val="24"/>
        </w:rPr>
        <w:t>ACA provides a foundation for the implementation of Medicare for all. However, the nature of the country's political discourse on hea</w:t>
      </w:r>
      <w:r w:rsidR="008A7478">
        <w:rPr>
          <w:rFonts w:asciiTheme="majorBidi" w:hAnsiTheme="majorBidi" w:cstheme="majorBidi"/>
          <w:sz w:val="24"/>
          <w:szCs w:val="24"/>
        </w:rPr>
        <w:t>lthcare coverage makes it impossible to create a single-payer health insurance scheme. Thus, the country can adopt a multi-payer</w:t>
      </w:r>
      <w:r w:rsidR="00196B58">
        <w:rPr>
          <w:rFonts w:asciiTheme="majorBidi" w:hAnsiTheme="majorBidi" w:cstheme="majorBidi"/>
          <w:sz w:val="24"/>
          <w:szCs w:val="24"/>
        </w:rPr>
        <w:t xml:space="preserve"> system where the government funds the medical services for individuals in its scheme</w:t>
      </w:r>
      <w:sdt>
        <w:sdtPr>
          <w:rPr>
            <w:rFonts w:asciiTheme="majorBidi" w:hAnsiTheme="majorBidi" w:cstheme="majorBidi"/>
            <w:sz w:val="24"/>
            <w:szCs w:val="24"/>
          </w:rPr>
          <w:id w:val="1476878849"/>
          <w:citation/>
        </w:sdtPr>
        <w:sdtEndPr/>
        <w:sdtContent>
          <w:r w:rsidR="00733865">
            <w:rPr>
              <w:rFonts w:asciiTheme="majorBidi" w:hAnsiTheme="majorBidi" w:cstheme="majorBidi"/>
              <w:sz w:val="24"/>
              <w:szCs w:val="24"/>
            </w:rPr>
            <w:fldChar w:fldCharType="begin"/>
          </w:r>
          <w:r w:rsidR="00733865">
            <w:rPr>
              <w:rFonts w:asciiTheme="majorBidi" w:hAnsiTheme="majorBidi" w:cstheme="majorBidi"/>
              <w:sz w:val="24"/>
              <w:szCs w:val="24"/>
            </w:rPr>
            <w:instrText xml:space="preserve"> CITATION Ros161 \l 1033 </w:instrText>
          </w:r>
          <w:r w:rsidR="00733865">
            <w:rPr>
              <w:rFonts w:asciiTheme="majorBidi" w:hAnsiTheme="majorBidi" w:cstheme="majorBidi"/>
              <w:sz w:val="24"/>
              <w:szCs w:val="24"/>
            </w:rPr>
            <w:fldChar w:fldCharType="separate"/>
          </w:r>
          <w:r w:rsidR="00733865">
            <w:rPr>
              <w:rFonts w:asciiTheme="majorBidi" w:hAnsiTheme="majorBidi" w:cstheme="majorBidi"/>
              <w:noProof/>
              <w:sz w:val="24"/>
              <w:szCs w:val="24"/>
            </w:rPr>
            <w:t xml:space="preserve"> </w:t>
          </w:r>
          <w:r w:rsidR="00733865" w:rsidRPr="00733865">
            <w:rPr>
              <w:rFonts w:asciiTheme="majorBidi" w:hAnsiTheme="majorBidi" w:cstheme="majorBidi"/>
              <w:noProof/>
              <w:sz w:val="24"/>
              <w:szCs w:val="24"/>
            </w:rPr>
            <w:t>(Rosenthal, et al., 2016)</w:t>
          </w:r>
          <w:r w:rsidR="00733865">
            <w:rPr>
              <w:rFonts w:asciiTheme="majorBidi" w:hAnsiTheme="majorBidi" w:cstheme="majorBidi"/>
              <w:sz w:val="24"/>
              <w:szCs w:val="24"/>
            </w:rPr>
            <w:fldChar w:fldCharType="end"/>
          </w:r>
        </w:sdtContent>
      </w:sdt>
      <w:r w:rsidR="00196B58">
        <w:rPr>
          <w:rFonts w:asciiTheme="majorBidi" w:hAnsiTheme="majorBidi" w:cstheme="majorBidi"/>
          <w:sz w:val="24"/>
          <w:szCs w:val="24"/>
        </w:rPr>
        <w:t xml:space="preserve">. For example, the government can introduce statutory deductions to create a pool of funds to provide comprehensive medical cover. The resources from statutory deductions complement Medicaid's contribution to </w:t>
      </w:r>
      <w:r w:rsidR="00480117">
        <w:rPr>
          <w:rFonts w:asciiTheme="majorBidi" w:hAnsiTheme="majorBidi" w:cstheme="majorBidi"/>
          <w:sz w:val="24"/>
          <w:szCs w:val="24"/>
        </w:rPr>
        <w:t xml:space="preserve">creating affordable, quality healthcare insurance. The system can only work if it proves affordable and efficient. A universal healthcare coverage system is mandatory if the country hopes to avert a similar crisis in the future. </w:t>
      </w:r>
    </w:p>
    <w:p w14:paraId="6AE883B2" w14:textId="77777777" w:rsidR="00480117" w:rsidRDefault="00475E36" w:rsidP="00200700">
      <w:pPr>
        <w:spacing w:line="480" w:lineRule="auto"/>
        <w:ind w:firstLine="720"/>
        <w:rPr>
          <w:rFonts w:asciiTheme="majorBidi" w:hAnsiTheme="majorBidi" w:cstheme="majorBidi"/>
          <w:b/>
          <w:bCs/>
          <w:sz w:val="24"/>
          <w:szCs w:val="24"/>
        </w:rPr>
      </w:pPr>
      <w:r w:rsidRPr="00480117">
        <w:rPr>
          <w:rFonts w:asciiTheme="majorBidi" w:hAnsiTheme="majorBidi" w:cstheme="majorBidi"/>
          <w:b/>
          <w:bCs/>
          <w:sz w:val="24"/>
          <w:szCs w:val="24"/>
        </w:rPr>
        <w:t>Conclusion</w:t>
      </w:r>
    </w:p>
    <w:p w14:paraId="7511442A" w14:textId="77777777" w:rsidR="00480117" w:rsidRDefault="00475E36" w:rsidP="00200700">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Blumenthal et al.’s (2020) article provided an in-depth and objective analysis of the causes and remedies for the American healthcare crisis caused by </w:t>
      </w:r>
      <w:r w:rsidR="005C1A30">
        <w:rPr>
          <w:rFonts w:asciiTheme="majorBidi" w:hAnsiTheme="majorBidi" w:cstheme="majorBidi"/>
          <w:sz w:val="24"/>
          <w:szCs w:val="24"/>
        </w:rPr>
        <w:t xml:space="preserve">the COVID-19 pandemic. </w:t>
      </w:r>
      <w:r w:rsidR="00DD61EA">
        <w:rPr>
          <w:rFonts w:asciiTheme="majorBidi" w:hAnsiTheme="majorBidi" w:cstheme="majorBidi"/>
          <w:sz w:val="24"/>
          <w:szCs w:val="24"/>
        </w:rPr>
        <w:t>The lack of universal healthcare coverage in the country</w:t>
      </w:r>
      <w:r w:rsidR="003726AF">
        <w:rPr>
          <w:rFonts w:asciiTheme="majorBidi" w:hAnsiTheme="majorBidi" w:cstheme="majorBidi"/>
          <w:sz w:val="24"/>
          <w:szCs w:val="24"/>
        </w:rPr>
        <w:t xml:space="preserve"> limits access to medical services for millions </w:t>
      </w:r>
      <w:r w:rsidR="003726AF">
        <w:rPr>
          <w:rFonts w:asciiTheme="majorBidi" w:hAnsiTheme="majorBidi" w:cstheme="majorBidi"/>
          <w:sz w:val="24"/>
          <w:szCs w:val="24"/>
        </w:rPr>
        <w:lastRenderedPageBreak/>
        <w:t xml:space="preserve">of people. As a country, it is the right time to reform the healthcare system and make it accessible to everyone. </w:t>
      </w:r>
    </w:p>
    <w:p w14:paraId="3270ECE1" w14:textId="77777777" w:rsidR="001F475F" w:rsidRDefault="001F475F" w:rsidP="00200700">
      <w:pPr>
        <w:spacing w:line="480" w:lineRule="auto"/>
        <w:ind w:firstLine="720"/>
        <w:rPr>
          <w:rFonts w:asciiTheme="majorBidi" w:hAnsiTheme="majorBidi" w:cstheme="majorBidi"/>
          <w:sz w:val="24"/>
          <w:szCs w:val="24"/>
        </w:rPr>
      </w:pPr>
    </w:p>
    <w:p w14:paraId="313C43B0" w14:textId="77777777" w:rsidR="001F475F" w:rsidRDefault="001F475F" w:rsidP="00200700">
      <w:pPr>
        <w:spacing w:line="480" w:lineRule="auto"/>
        <w:ind w:firstLine="720"/>
        <w:rPr>
          <w:rFonts w:asciiTheme="majorBidi" w:hAnsiTheme="majorBidi" w:cstheme="majorBidi"/>
          <w:sz w:val="24"/>
          <w:szCs w:val="24"/>
        </w:rPr>
      </w:pPr>
    </w:p>
    <w:p w14:paraId="6FFD8982" w14:textId="77777777" w:rsidR="001F475F" w:rsidRDefault="001F475F" w:rsidP="00200700">
      <w:pPr>
        <w:spacing w:line="480" w:lineRule="auto"/>
        <w:ind w:firstLine="720"/>
        <w:rPr>
          <w:rFonts w:asciiTheme="majorBidi" w:hAnsiTheme="majorBidi" w:cstheme="majorBidi"/>
          <w:sz w:val="24"/>
          <w:szCs w:val="24"/>
        </w:rPr>
      </w:pPr>
    </w:p>
    <w:p w14:paraId="6C912082" w14:textId="77777777" w:rsidR="001F475F" w:rsidRDefault="001F475F" w:rsidP="00200700">
      <w:pPr>
        <w:spacing w:line="480" w:lineRule="auto"/>
        <w:ind w:firstLine="720"/>
        <w:rPr>
          <w:rFonts w:asciiTheme="majorBidi" w:hAnsiTheme="majorBidi" w:cstheme="majorBidi"/>
          <w:sz w:val="24"/>
          <w:szCs w:val="24"/>
        </w:rPr>
      </w:pPr>
    </w:p>
    <w:p w14:paraId="169904CE" w14:textId="77777777" w:rsidR="001F475F" w:rsidRDefault="001F475F" w:rsidP="00200700">
      <w:pPr>
        <w:spacing w:line="480" w:lineRule="auto"/>
        <w:ind w:firstLine="720"/>
        <w:rPr>
          <w:rFonts w:asciiTheme="majorBidi" w:hAnsiTheme="majorBidi" w:cstheme="majorBidi"/>
          <w:sz w:val="24"/>
          <w:szCs w:val="24"/>
        </w:rPr>
      </w:pPr>
    </w:p>
    <w:p w14:paraId="075A03C5" w14:textId="77777777" w:rsidR="001F475F" w:rsidRDefault="001F475F" w:rsidP="00200700">
      <w:pPr>
        <w:spacing w:line="480" w:lineRule="auto"/>
        <w:ind w:firstLine="720"/>
        <w:rPr>
          <w:rFonts w:asciiTheme="majorBidi" w:hAnsiTheme="majorBidi" w:cstheme="majorBidi"/>
          <w:sz w:val="24"/>
          <w:szCs w:val="24"/>
        </w:rPr>
      </w:pPr>
    </w:p>
    <w:p w14:paraId="234F4122" w14:textId="77777777" w:rsidR="001F475F" w:rsidRDefault="001F475F" w:rsidP="00200700">
      <w:pPr>
        <w:spacing w:line="480" w:lineRule="auto"/>
        <w:ind w:firstLine="720"/>
        <w:rPr>
          <w:rFonts w:asciiTheme="majorBidi" w:hAnsiTheme="majorBidi" w:cstheme="majorBidi"/>
          <w:sz w:val="24"/>
          <w:szCs w:val="24"/>
        </w:rPr>
      </w:pPr>
    </w:p>
    <w:p w14:paraId="32828168" w14:textId="77777777" w:rsidR="001F475F" w:rsidRDefault="001F475F" w:rsidP="00200700">
      <w:pPr>
        <w:spacing w:line="480" w:lineRule="auto"/>
        <w:ind w:firstLine="720"/>
        <w:rPr>
          <w:rFonts w:asciiTheme="majorBidi" w:hAnsiTheme="majorBidi" w:cstheme="majorBidi"/>
          <w:sz w:val="24"/>
          <w:szCs w:val="24"/>
        </w:rPr>
      </w:pPr>
    </w:p>
    <w:p w14:paraId="53AB3445" w14:textId="77777777" w:rsidR="001F475F" w:rsidRDefault="001F475F" w:rsidP="00200700">
      <w:pPr>
        <w:spacing w:line="480" w:lineRule="auto"/>
        <w:ind w:firstLine="720"/>
        <w:rPr>
          <w:rFonts w:asciiTheme="majorBidi" w:hAnsiTheme="majorBidi" w:cstheme="majorBidi"/>
          <w:sz w:val="24"/>
          <w:szCs w:val="24"/>
        </w:rPr>
      </w:pPr>
    </w:p>
    <w:p w14:paraId="6A010B76" w14:textId="77777777" w:rsidR="001F475F" w:rsidRDefault="001F475F" w:rsidP="00200700">
      <w:pPr>
        <w:spacing w:line="480" w:lineRule="auto"/>
        <w:ind w:firstLine="720"/>
        <w:rPr>
          <w:rFonts w:asciiTheme="majorBidi" w:hAnsiTheme="majorBidi" w:cstheme="majorBidi"/>
          <w:sz w:val="24"/>
          <w:szCs w:val="24"/>
        </w:rPr>
      </w:pPr>
    </w:p>
    <w:p w14:paraId="4521AA40" w14:textId="77777777" w:rsidR="001F475F" w:rsidRDefault="001F475F" w:rsidP="00200700">
      <w:pPr>
        <w:spacing w:line="480" w:lineRule="auto"/>
        <w:ind w:firstLine="720"/>
        <w:rPr>
          <w:rFonts w:asciiTheme="majorBidi" w:hAnsiTheme="majorBidi" w:cstheme="majorBidi"/>
          <w:sz w:val="24"/>
          <w:szCs w:val="24"/>
        </w:rPr>
      </w:pPr>
    </w:p>
    <w:p w14:paraId="378D20CF" w14:textId="77777777" w:rsidR="001F475F" w:rsidRDefault="001F475F" w:rsidP="00200700">
      <w:pPr>
        <w:spacing w:line="480" w:lineRule="auto"/>
        <w:ind w:firstLine="720"/>
        <w:rPr>
          <w:rFonts w:asciiTheme="majorBidi" w:hAnsiTheme="majorBidi" w:cstheme="majorBidi"/>
          <w:sz w:val="24"/>
          <w:szCs w:val="24"/>
        </w:rPr>
      </w:pPr>
    </w:p>
    <w:p w14:paraId="3C306A95" w14:textId="77777777" w:rsidR="001F475F" w:rsidRDefault="001F475F" w:rsidP="00200700">
      <w:pPr>
        <w:spacing w:line="480" w:lineRule="auto"/>
        <w:ind w:firstLine="720"/>
        <w:rPr>
          <w:rFonts w:asciiTheme="majorBidi" w:hAnsiTheme="majorBidi" w:cstheme="majorBidi"/>
          <w:sz w:val="24"/>
          <w:szCs w:val="24"/>
        </w:rPr>
      </w:pPr>
    </w:p>
    <w:p w14:paraId="2875B79D" w14:textId="77777777" w:rsidR="001F475F" w:rsidRDefault="001F475F" w:rsidP="00200700">
      <w:pPr>
        <w:spacing w:line="480" w:lineRule="auto"/>
        <w:ind w:firstLine="720"/>
        <w:rPr>
          <w:rFonts w:asciiTheme="majorBidi" w:hAnsiTheme="majorBidi" w:cstheme="majorBidi"/>
          <w:sz w:val="24"/>
          <w:szCs w:val="24"/>
        </w:rPr>
      </w:pPr>
    </w:p>
    <w:p w14:paraId="4711C193" w14:textId="77777777" w:rsidR="001F475F" w:rsidRDefault="001F475F" w:rsidP="00200700">
      <w:pPr>
        <w:spacing w:line="480" w:lineRule="auto"/>
        <w:ind w:firstLine="720"/>
        <w:rPr>
          <w:rFonts w:asciiTheme="majorBidi" w:hAnsiTheme="majorBidi" w:cstheme="majorBidi"/>
          <w:sz w:val="24"/>
          <w:szCs w:val="24"/>
        </w:rPr>
      </w:pPr>
    </w:p>
    <w:p w14:paraId="0F3BFF72" w14:textId="77777777" w:rsidR="001F475F" w:rsidRDefault="001F475F" w:rsidP="00200700">
      <w:pPr>
        <w:spacing w:line="480" w:lineRule="auto"/>
        <w:ind w:firstLine="720"/>
        <w:rPr>
          <w:rFonts w:asciiTheme="majorBidi" w:hAnsiTheme="majorBidi" w:cstheme="majorBidi"/>
          <w:sz w:val="24"/>
          <w:szCs w:val="24"/>
        </w:rPr>
      </w:pPr>
    </w:p>
    <w:p w14:paraId="0BC36021" w14:textId="77777777" w:rsidR="00913584" w:rsidRDefault="00913584" w:rsidP="001F475F">
      <w:pPr>
        <w:spacing w:line="480" w:lineRule="auto"/>
        <w:ind w:firstLine="720"/>
        <w:jc w:val="center"/>
        <w:rPr>
          <w:rFonts w:asciiTheme="majorBidi" w:hAnsiTheme="majorBidi" w:cstheme="majorBidi"/>
          <w:sz w:val="24"/>
          <w:szCs w:val="24"/>
        </w:rPr>
      </w:pPr>
    </w:p>
    <w:p w14:paraId="614B8FCD" w14:textId="77777777" w:rsidR="001F475F" w:rsidRDefault="00475E36" w:rsidP="001F475F">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lastRenderedPageBreak/>
        <w:t>Reference</w:t>
      </w:r>
    </w:p>
    <w:p w14:paraId="2AD8A60F" w14:textId="77777777" w:rsidR="001F475F" w:rsidRPr="001F475F" w:rsidRDefault="00475E36" w:rsidP="001F475F">
      <w:pPr>
        <w:pStyle w:val="Bibliography"/>
        <w:spacing w:line="480" w:lineRule="auto"/>
        <w:ind w:left="720" w:hanging="720"/>
        <w:rPr>
          <w:rFonts w:asciiTheme="majorBidi" w:hAnsiTheme="majorBidi" w:cstheme="majorBidi"/>
          <w:noProof/>
          <w:sz w:val="24"/>
          <w:szCs w:val="24"/>
        </w:rPr>
      </w:pPr>
      <w:r w:rsidRPr="001F475F">
        <w:rPr>
          <w:rFonts w:asciiTheme="majorBidi" w:hAnsiTheme="majorBidi" w:cstheme="majorBidi"/>
          <w:sz w:val="24"/>
          <w:szCs w:val="24"/>
        </w:rPr>
        <w:fldChar w:fldCharType="begin"/>
      </w:r>
      <w:r w:rsidRPr="001F475F">
        <w:rPr>
          <w:rFonts w:asciiTheme="majorBidi" w:hAnsiTheme="majorBidi" w:cstheme="majorBidi"/>
          <w:sz w:val="24"/>
          <w:szCs w:val="24"/>
        </w:rPr>
        <w:instrText xml:space="preserve"> BIBLIOGRAPHY  \l 1033 </w:instrText>
      </w:r>
      <w:r w:rsidRPr="001F475F">
        <w:rPr>
          <w:rFonts w:asciiTheme="majorBidi" w:hAnsiTheme="majorBidi" w:cstheme="majorBidi"/>
          <w:sz w:val="24"/>
          <w:szCs w:val="24"/>
        </w:rPr>
        <w:fldChar w:fldCharType="separate"/>
      </w:r>
      <w:r w:rsidRPr="001F475F">
        <w:rPr>
          <w:rFonts w:asciiTheme="majorBidi" w:hAnsiTheme="majorBidi" w:cstheme="majorBidi"/>
          <w:noProof/>
          <w:sz w:val="24"/>
          <w:szCs w:val="24"/>
        </w:rPr>
        <w:t xml:space="preserve">Blumenthal, D., Fowler, E. J., Abrams, M., &amp; Collins, S. R. (2020). Covid-19 — Implications for the Health Care System. </w:t>
      </w:r>
      <w:r w:rsidRPr="001F475F">
        <w:rPr>
          <w:rFonts w:asciiTheme="majorBidi" w:hAnsiTheme="majorBidi" w:cstheme="majorBidi"/>
          <w:i/>
          <w:iCs/>
          <w:noProof/>
          <w:sz w:val="24"/>
          <w:szCs w:val="24"/>
        </w:rPr>
        <w:t>The New England journal of medicine, 383(15)</w:t>
      </w:r>
      <w:r w:rsidRPr="001F475F">
        <w:rPr>
          <w:rFonts w:asciiTheme="majorBidi" w:hAnsiTheme="majorBidi" w:cstheme="majorBidi"/>
          <w:noProof/>
          <w:sz w:val="24"/>
          <w:szCs w:val="24"/>
        </w:rPr>
        <w:t>, 1483–1488. doi:10.1056/NEJMsb2021088</w:t>
      </w:r>
    </w:p>
    <w:p w14:paraId="54674738" w14:textId="77777777" w:rsidR="001F475F" w:rsidRPr="001F475F" w:rsidRDefault="00475E36" w:rsidP="001F475F">
      <w:pPr>
        <w:pStyle w:val="Bibliography"/>
        <w:spacing w:line="480" w:lineRule="auto"/>
        <w:ind w:left="720" w:hanging="720"/>
        <w:rPr>
          <w:rFonts w:asciiTheme="majorBidi" w:hAnsiTheme="majorBidi" w:cstheme="majorBidi"/>
          <w:noProof/>
          <w:sz w:val="24"/>
          <w:szCs w:val="24"/>
        </w:rPr>
      </w:pPr>
      <w:r w:rsidRPr="001F475F">
        <w:rPr>
          <w:rFonts w:asciiTheme="majorBidi" w:hAnsiTheme="majorBidi" w:cstheme="majorBidi"/>
          <w:noProof/>
          <w:sz w:val="24"/>
          <w:szCs w:val="24"/>
        </w:rPr>
        <w:t xml:space="preserve">Epstein, A. M., Sommers, B. D., Maylone, B., Blendon, R. J., &amp; Orav, E. J. (2017). Three-Year Impacts Of The Affordable Care Act: Improved Medical Care And Health Among Low-Income Adults. </w:t>
      </w:r>
      <w:r w:rsidRPr="001F475F">
        <w:rPr>
          <w:rFonts w:asciiTheme="majorBidi" w:hAnsiTheme="majorBidi" w:cstheme="majorBidi"/>
          <w:i/>
          <w:iCs/>
          <w:noProof/>
          <w:sz w:val="24"/>
          <w:szCs w:val="24"/>
        </w:rPr>
        <w:t>Health Affair, 36(6)</w:t>
      </w:r>
      <w:r w:rsidRPr="001F475F">
        <w:rPr>
          <w:rFonts w:asciiTheme="majorBidi" w:hAnsiTheme="majorBidi" w:cstheme="majorBidi"/>
          <w:noProof/>
          <w:sz w:val="24"/>
          <w:szCs w:val="24"/>
        </w:rPr>
        <w:t>, 1119-1128. doi:doi.org/10.1377/hlthaff.2017.0293</w:t>
      </w:r>
    </w:p>
    <w:p w14:paraId="19240AE9" w14:textId="77777777" w:rsidR="001F475F" w:rsidRPr="001F475F" w:rsidRDefault="00475E36" w:rsidP="001F475F">
      <w:pPr>
        <w:pStyle w:val="Bibliography"/>
        <w:spacing w:line="480" w:lineRule="auto"/>
        <w:ind w:left="720" w:hanging="720"/>
        <w:rPr>
          <w:rFonts w:asciiTheme="majorBidi" w:hAnsiTheme="majorBidi" w:cstheme="majorBidi"/>
          <w:noProof/>
          <w:sz w:val="24"/>
          <w:szCs w:val="24"/>
        </w:rPr>
      </w:pPr>
      <w:r w:rsidRPr="001F475F">
        <w:rPr>
          <w:rFonts w:asciiTheme="majorBidi" w:hAnsiTheme="majorBidi" w:cstheme="majorBidi"/>
          <w:noProof/>
          <w:sz w:val="24"/>
          <w:szCs w:val="24"/>
        </w:rPr>
        <w:t xml:space="preserve">Monestel-Umaña, S., Schulz, P. J., &amp; Mantwill, S. (2015). The Relationship between Health Literacy and Health Disparities: A Systematic Review. </w:t>
      </w:r>
      <w:r w:rsidRPr="001F475F">
        <w:rPr>
          <w:rFonts w:asciiTheme="majorBidi" w:hAnsiTheme="majorBidi" w:cstheme="majorBidi"/>
          <w:i/>
          <w:iCs/>
          <w:noProof/>
          <w:sz w:val="24"/>
          <w:szCs w:val="24"/>
        </w:rPr>
        <w:t>PLoS One, 10(12)</w:t>
      </w:r>
      <w:r w:rsidRPr="001F475F">
        <w:rPr>
          <w:rFonts w:asciiTheme="majorBidi" w:hAnsiTheme="majorBidi" w:cstheme="majorBidi"/>
          <w:noProof/>
          <w:sz w:val="24"/>
          <w:szCs w:val="24"/>
        </w:rPr>
        <w:t>, e0145455. doi:doi.org/10.1371/journal.pone.0145455</w:t>
      </w:r>
    </w:p>
    <w:p w14:paraId="16C33EC6" w14:textId="2CFA4F6E" w:rsidR="001F475F" w:rsidRPr="001F475F" w:rsidRDefault="00475E36" w:rsidP="001F475F">
      <w:pPr>
        <w:pStyle w:val="Bibliography"/>
        <w:spacing w:line="480" w:lineRule="auto"/>
        <w:ind w:left="720" w:hanging="720"/>
        <w:rPr>
          <w:rFonts w:asciiTheme="majorBidi" w:hAnsiTheme="majorBidi" w:cstheme="majorBidi"/>
          <w:noProof/>
          <w:sz w:val="24"/>
          <w:szCs w:val="24"/>
        </w:rPr>
      </w:pPr>
      <w:r w:rsidRPr="001F475F">
        <w:rPr>
          <w:rFonts w:asciiTheme="majorBidi" w:hAnsiTheme="majorBidi" w:cstheme="majorBidi"/>
          <w:noProof/>
          <w:sz w:val="24"/>
          <w:szCs w:val="24"/>
        </w:rPr>
        <w:t>Rosenthal, M. B., Alidina, S., Schneider, E. C., Friedberg, M. W., Li, Z., Singer, S. J., &amp; Eastman, D. (2016). A Difference-in-Difference Analysis of Changes in Quality, Utilization</w:t>
      </w:r>
      <w:r w:rsidR="00C50E27">
        <w:rPr>
          <w:rFonts w:asciiTheme="majorBidi" w:hAnsiTheme="majorBidi" w:cstheme="majorBidi"/>
          <w:noProof/>
          <w:sz w:val="24"/>
          <w:szCs w:val="24"/>
        </w:rPr>
        <w:t>,</w:t>
      </w:r>
      <w:r w:rsidRPr="001F475F">
        <w:rPr>
          <w:rFonts w:asciiTheme="majorBidi" w:hAnsiTheme="majorBidi" w:cstheme="majorBidi"/>
          <w:noProof/>
          <w:sz w:val="24"/>
          <w:szCs w:val="24"/>
        </w:rPr>
        <w:t xml:space="preserve"> and Cost Following the Colorado Multi-Payer Patient-Centered Medical Home Pilot. </w:t>
      </w:r>
      <w:r w:rsidRPr="001F475F">
        <w:rPr>
          <w:rFonts w:asciiTheme="majorBidi" w:hAnsiTheme="majorBidi" w:cstheme="majorBidi"/>
          <w:i/>
          <w:iCs/>
          <w:noProof/>
          <w:sz w:val="24"/>
          <w:szCs w:val="24"/>
        </w:rPr>
        <w:t>Journal of General Internal Medicine volume, 31</w:t>
      </w:r>
      <w:r w:rsidRPr="001F475F">
        <w:rPr>
          <w:rFonts w:asciiTheme="majorBidi" w:hAnsiTheme="majorBidi" w:cstheme="majorBidi"/>
          <w:noProof/>
          <w:sz w:val="24"/>
          <w:szCs w:val="24"/>
        </w:rPr>
        <w:t>, pages289–296. doi:doi.org/10.1007/s11606-015-3521-1</w:t>
      </w:r>
    </w:p>
    <w:p w14:paraId="5B4BF943" w14:textId="77777777" w:rsidR="001F475F" w:rsidRPr="001F475F" w:rsidRDefault="00475E36" w:rsidP="001F475F">
      <w:pPr>
        <w:pStyle w:val="Bibliography"/>
        <w:spacing w:line="480" w:lineRule="auto"/>
        <w:ind w:left="720" w:hanging="720"/>
        <w:rPr>
          <w:rFonts w:asciiTheme="majorBidi" w:hAnsiTheme="majorBidi" w:cstheme="majorBidi"/>
          <w:noProof/>
          <w:sz w:val="24"/>
          <w:szCs w:val="24"/>
        </w:rPr>
      </w:pPr>
      <w:r w:rsidRPr="001F475F">
        <w:rPr>
          <w:rFonts w:asciiTheme="majorBidi" w:hAnsiTheme="majorBidi" w:cstheme="majorBidi"/>
          <w:noProof/>
          <w:sz w:val="24"/>
          <w:szCs w:val="24"/>
        </w:rPr>
        <w:t xml:space="preserve">Worldometer. (2021, April 29). </w:t>
      </w:r>
      <w:r w:rsidRPr="001F475F">
        <w:rPr>
          <w:rFonts w:asciiTheme="majorBidi" w:hAnsiTheme="majorBidi" w:cstheme="majorBidi"/>
          <w:i/>
          <w:iCs/>
          <w:noProof/>
          <w:sz w:val="24"/>
          <w:szCs w:val="24"/>
        </w:rPr>
        <w:t>COVID-19 CORONAVIRUS PANDEMIC</w:t>
      </w:r>
      <w:r w:rsidRPr="001F475F">
        <w:rPr>
          <w:rFonts w:asciiTheme="majorBidi" w:hAnsiTheme="majorBidi" w:cstheme="majorBidi"/>
          <w:noProof/>
          <w:sz w:val="24"/>
          <w:szCs w:val="24"/>
        </w:rPr>
        <w:t>. Retrieved April 29, 2021, from https://www.worldometers.info/coronavirus/#countries</w:t>
      </w:r>
    </w:p>
    <w:p w14:paraId="0CA6562F" w14:textId="77777777" w:rsidR="001F475F" w:rsidRDefault="00475E36" w:rsidP="001F475F">
      <w:pPr>
        <w:spacing w:line="480" w:lineRule="auto"/>
        <w:ind w:firstLine="720"/>
        <w:rPr>
          <w:rFonts w:asciiTheme="majorBidi" w:hAnsiTheme="majorBidi" w:cstheme="majorBidi"/>
          <w:sz w:val="24"/>
          <w:szCs w:val="24"/>
        </w:rPr>
      </w:pPr>
      <w:r w:rsidRPr="001F475F">
        <w:rPr>
          <w:rFonts w:asciiTheme="majorBidi" w:hAnsiTheme="majorBidi" w:cstheme="majorBidi"/>
          <w:sz w:val="24"/>
          <w:szCs w:val="24"/>
        </w:rPr>
        <w:fldChar w:fldCharType="end"/>
      </w:r>
    </w:p>
    <w:p w14:paraId="6445108E" w14:textId="77777777" w:rsidR="001F475F" w:rsidRPr="00480117" w:rsidRDefault="001F475F" w:rsidP="00200700">
      <w:pPr>
        <w:spacing w:line="480" w:lineRule="auto"/>
        <w:ind w:firstLine="720"/>
        <w:rPr>
          <w:rFonts w:asciiTheme="majorBidi" w:hAnsiTheme="majorBidi" w:cstheme="majorBidi"/>
          <w:sz w:val="24"/>
          <w:szCs w:val="24"/>
        </w:rPr>
      </w:pPr>
    </w:p>
    <w:p w14:paraId="4898FC5D" w14:textId="77777777" w:rsidR="00480117" w:rsidRDefault="00480117" w:rsidP="00200700">
      <w:pPr>
        <w:spacing w:line="480" w:lineRule="auto"/>
        <w:ind w:firstLine="720"/>
        <w:rPr>
          <w:rFonts w:asciiTheme="majorBidi" w:hAnsiTheme="majorBidi" w:cstheme="majorBidi"/>
          <w:sz w:val="24"/>
          <w:szCs w:val="24"/>
        </w:rPr>
      </w:pPr>
    </w:p>
    <w:p w14:paraId="30166164" w14:textId="77777777" w:rsidR="00887141" w:rsidRPr="007F6E45" w:rsidRDefault="00475E36" w:rsidP="006C29A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 </w:t>
      </w:r>
    </w:p>
    <w:sectPr w:rsidR="00887141" w:rsidRPr="007F6E45" w:rsidSect="007763E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1F88" w14:textId="77777777" w:rsidR="00422C65" w:rsidRDefault="00422C65">
      <w:pPr>
        <w:spacing w:after="0" w:line="240" w:lineRule="auto"/>
      </w:pPr>
      <w:r>
        <w:separator/>
      </w:r>
    </w:p>
  </w:endnote>
  <w:endnote w:type="continuationSeparator" w:id="0">
    <w:p w14:paraId="5959DBF5" w14:textId="77777777" w:rsidR="00422C65" w:rsidRDefault="0042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8A5B" w14:textId="77777777" w:rsidR="00422C65" w:rsidRDefault="00422C65">
      <w:pPr>
        <w:spacing w:after="0" w:line="240" w:lineRule="auto"/>
      </w:pPr>
      <w:r>
        <w:separator/>
      </w:r>
    </w:p>
  </w:footnote>
  <w:footnote w:type="continuationSeparator" w:id="0">
    <w:p w14:paraId="087FF4B8" w14:textId="77777777" w:rsidR="00422C65" w:rsidRDefault="00422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32CF" w14:textId="77777777" w:rsidR="007763EB" w:rsidRPr="007763EB" w:rsidRDefault="00475E36">
    <w:pPr>
      <w:pStyle w:val="Header"/>
      <w:rPr>
        <w:rFonts w:asciiTheme="majorBidi" w:hAnsiTheme="majorBidi" w:cstheme="majorBidi"/>
        <w:sz w:val="24"/>
        <w:szCs w:val="24"/>
      </w:rPr>
    </w:pPr>
    <w:r>
      <w:rPr>
        <w:rFonts w:asciiTheme="majorBidi" w:hAnsiTheme="majorBidi" w:cstheme="majorBidi"/>
        <w:sz w:val="24"/>
        <w:szCs w:val="24"/>
      </w:rPr>
      <w:t xml:space="preserve">US HEALTHCARE SYSTEM </w:t>
    </w:r>
    <w:r>
      <w:rPr>
        <w:rFonts w:asciiTheme="majorBidi" w:hAnsiTheme="majorBidi" w:cstheme="majorBidi"/>
        <w:sz w:val="24"/>
        <w:szCs w:val="24"/>
      </w:rPr>
      <w:tab/>
    </w:r>
    <w:r>
      <w:rPr>
        <w:rFonts w:asciiTheme="majorBidi" w:hAnsiTheme="majorBidi" w:cstheme="majorBidi"/>
        <w:sz w:val="24"/>
        <w:szCs w:val="24"/>
      </w:rPr>
      <w:tab/>
    </w:r>
    <w:r w:rsidRPr="007763EB">
      <w:rPr>
        <w:rFonts w:asciiTheme="majorBidi" w:hAnsiTheme="majorBidi" w:cstheme="majorBidi"/>
        <w:sz w:val="24"/>
        <w:szCs w:val="24"/>
      </w:rPr>
      <w:fldChar w:fldCharType="begin"/>
    </w:r>
    <w:r w:rsidRPr="007763EB">
      <w:rPr>
        <w:rFonts w:asciiTheme="majorBidi" w:hAnsiTheme="majorBidi" w:cstheme="majorBidi"/>
        <w:sz w:val="24"/>
        <w:szCs w:val="24"/>
      </w:rPr>
      <w:instrText xml:space="preserve"> PAGE   \* MERGEFORMAT </w:instrText>
    </w:r>
    <w:r w:rsidRPr="007763EB">
      <w:rPr>
        <w:rFonts w:asciiTheme="majorBidi" w:hAnsiTheme="majorBidi" w:cstheme="majorBidi"/>
        <w:sz w:val="24"/>
        <w:szCs w:val="24"/>
      </w:rPr>
      <w:fldChar w:fldCharType="separate"/>
    </w:r>
    <w:r w:rsidR="00913584">
      <w:rPr>
        <w:rFonts w:asciiTheme="majorBidi" w:hAnsiTheme="majorBidi" w:cstheme="majorBidi"/>
        <w:noProof/>
        <w:sz w:val="24"/>
        <w:szCs w:val="24"/>
      </w:rPr>
      <w:t>4</w:t>
    </w:r>
    <w:r w:rsidRPr="007763EB">
      <w:rPr>
        <w:rFonts w:asciiTheme="majorBidi" w:hAnsiTheme="majorBidi" w:cstheme="majorBidi"/>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F3B9" w14:textId="77777777" w:rsidR="007763EB" w:rsidRPr="007763EB" w:rsidRDefault="00475E36">
    <w:pPr>
      <w:pStyle w:val="Header"/>
      <w:rPr>
        <w:rFonts w:asciiTheme="majorBidi" w:hAnsiTheme="majorBidi" w:cstheme="majorBidi"/>
        <w:sz w:val="24"/>
        <w:szCs w:val="24"/>
      </w:rPr>
    </w:pPr>
    <w:r>
      <w:rPr>
        <w:rFonts w:asciiTheme="majorBidi" w:hAnsiTheme="majorBidi" w:cstheme="majorBidi"/>
        <w:sz w:val="24"/>
        <w:szCs w:val="24"/>
      </w:rPr>
      <w:t xml:space="preserve">Running Head: US HEALTHCARE SYSTEM </w:t>
    </w:r>
    <w:r>
      <w:rPr>
        <w:rFonts w:asciiTheme="majorBidi" w:hAnsiTheme="majorBidi" w:cstheme="majorBidi"/>
        <w:sz w:val="24"/>
        <w:szCs w:val="24"/>
      </w:rPr>
      <w:tab/>
    </w:r>
    <w:r>
      <w:rPr>
        <w:rFonts w:asciiTheme="majorBidi" w:hAnsiTheme="majorBidi" w:cstheme="majorBidi"/>
        <w:sz w:val="24"/>
        <w:szCs w:val="24"/>
      </w:rPr>
      <w:tab/>
    </w:r>
    <w:r w:rsidRPr="007763EB">
      <w:rPr>
        <w:rFonts w:asciiTheme="majorBidi" w:hAnsiTheme="majorBidi" w:cstheme="majorBidi"/>
        <w:sz w:val="24"/>
        <w:szCs w:val="24"/>
      </w:rPr>
      <w:fldChar w:fldCharType="begin"/>
    </w:r>
    <w:r w:rsidRPr="007763EB">
      <w:rPr>
        <w:rFonts w:asciiTheme="majorBidi" w:hAnsiTheme="majorBidi" w:cstheme="majorBidi"/>
        <w:sz w:val="24"/>
        <w:szCs w:val="24"/>
      </w:rPr>
      <w:instrText xml:space="preserve"> PAGE   \* MERGEFORMAT </w:instrText>
    </w:r>
    <w:r w:rsidRPr="007763EB">
      <w:rPr>
        <w:rFonts w:asciiTheme="majorBidi" w:hAnsiTheme="majorBidi" w:cstheme="majorBidi"/>
        <w:sz w:val="24"/>
        <w:szCs w:val="24"/>
      </w:rPr>
      <w:fldChar w:fldCharType="separate"/>
    </w:r>
    <w:r w:rsidR="00913584">
      <w:rPr>
        <w:rFonts w:asciiTheme="majorBidi" w:hAnsiTheme="majorBidi" w:cstheme="majorBidi"/>
        <w:noProof/>
        <w:sz w:val="24"/>
        <w:szCs w:val="24"/>
      </w:rPr>
      <w:t>1</w:t>
    </w:r>
    <w:r w:rsidRPr="007763EB">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MDExNDc0MjSxMDJR0lEKTi0uzszPAykwrAUAzLYXtiwAAAA="/>
  </w:docVars>
  <w:rsids>
    <w:rsidRoot w:val="007763EB"/>
    <w:rsid w:val="000111EA"/>
    <w:rsid w:val="0004560C"/>
    <w:rsid w:val="00057146"/>
    <w:rsid w:val="0006718A"/>
    <w:rsid w:val="000C6D09"/>
    <w:rsid w:val="0010073C"/>
    <w:rsid w:val="0018341B"/>
    <w:rsid w:val="00196B58"/>
    <w:rsid w:val="001A471B"/>
    <w:rsid w:val="001B0A74"/>
    <w:rsid w:val="001F475F"/>
    <w:rsid w:val="00200700"/>
    <w:rsid w:val="00203E58"/>
    <w:rsid w:val="002127EF"/>
    <w:rsid w:val="00215B0B"/>
    <w:rsid w:val="00227184"/>
    <w:rsid w:val="00231544"/>
    <w:rsid w:val="002C4F53"/>
    <w:rsid w:val="002C57CB"/>
    <w:rsid w:val="00304DDF"/>
    <w:rsid w:val="00306EC4"/>
    <w:rsid w:val="00310ED2"/>
    <w:rsid w:val="003726AF"/>
    <w:rsid w:val="003B6679"/>
    <w:rsid w:val="00422C65"/>
    <w:rsid w:val="00463F2E"/>
    <w:rsid w:val="00475E36"/>
    <w:rsid w:val="00476002"/>
    <w:rsid w:val="00480117"/>
    <w:rsid w:val="004E0866"/>
    <w:rsid w:val="0051295E"/>
    <w:rsid w:val="00543CEC"/>
    <w:rsid w:val="005C1A30"/>
    <w:rsid w:val="005C2112"/>
    <w:rsid w:val="006136FD"/>
    <w:rsid w:val="006A321E"/>
    <w:rsid w:val="006C29A2"/>
    <w:rsid w:val="00733865"/>
    <w:rsid w:val="00756323"/>
    <w:rsid w:val="00763603"/>
    <w:rsid w:val="007763EB"/>
    <w:rsid w:val="00777C95"/>
    <w:rsid w:val="007F6E45"/>
    <w:rsid w:val="008603EF"/>
    <w:rsid w:val="008768D2"/>
    <w:rsid w:val="00887141"/>
    <w:rsid w:val="008A7478"/>
    <w:rsid w:val="00913584"/>
    <w:rsid w:val="00945ED3"/>
    <w:rsid w:val="0096023D"/>
    <w:rsid w:val="00966D1B"/>
    <w:rsid w:val="009A386E"/>
    <w:rsid w:val="009A473B"/>
    <w:rsid w:val="009B41F5"/>
    <w:rsid w:val="00A735C6"/>
    <w:rsid w:val="00A735DA"/>
    <w:rsid w:val="00AB7E5B"/>
    <w:rsid w:val="00AC61AA"/>
    <w:rsid w:val="00B14606"/>
    <w:rsid w:val="00B8734E"/>
    <w:rsid w:val="00BC3250"/>
    <w:rsid w:val="00BD090E"/>
    <w:rsid w:val="00BD3F57"/>
    <w:rsid w:val="00C50E27"/>
    <w:rsid w:val="00C60F24"/>
    <w:rsid w:val="00CF2CDE"/>
    <w:rsid w:val="00CF6BEF"/>
    <w:rsid w:val="00D13533"/>
    <w:rsid w:val="00D27332"/>
    <w:rsid w:val="00DB53C3"/>
    <w:rsid w:val="00DD61EA"/>
    <w:rsid w:val="00DF06DA"/>
    <w:rsid w:val="00E47C1A"/>
    <w:rsid w:val="00EE576A"/>
    <w:rsid w:val="00FA4977"/>
    <w:rsid w:val="00FC0FF8"/>
    <w:rsid w:val="00FE5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8D8F"/>
  <w15:chartTrackingRefBased/>
  <w15:docId w15:val="{EC8887AE-2F3D-4DF6-8601-31BD9398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EB"/>
  </w:style>
  <w:style w:type="paragraph" w:styleId="Footer">
    <w:name w:val="footer"/>
    <w:basedOn w:val="Normal"/>
    <w:link w:val="FooterChar"/>
    <w:uiPriority w:val="99"/>
    <w:unhideWhenUsed/>
    <w:rsid w:val="0077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EB"/>
  </w:style>
  <w:style w:type="paragraph" w:styleId="Bibliography">
    <w:name w:val="Bibliography"/>
    <w:basedOn w:val="Normal"/>
    <w:next w:val="Normal"/>
    <w:uiPriority w:val="37"/>
    <w:unhideWhenUsed/>
    <w:rsid w:val="001F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Wor21</b:Tag>
    <b:SourceType>InternetSite</b:SourceType>
    <b:Guid>{168378C8-9273-4737-951A-116B1020F59B}</b:Guid>
    <b:Title>COVID-19 CORONAVIRUS PANDEMIC</b:Title>
    <b:Year>2021</b:Year>
    <b:Author>
      <b:Author>
        <b:Corporate>Worldometer</b:Corporate>
      </b:Author>
    </b:Author>
    <b:Month>April</b:Month>
    <b:Day>29</b:Day>
    <b:URL>https://www.worldometers.info/coronavirus/#countries</b:URL>
    <b:YearAccessed>2021</b:YearAccessed>
    <b:MonthAccessed>April</b:MonthAccessed>
    <b:DayAccessed>29</b:DayAccessed>
    <b:RefOrder>1</b:RefOrder>
  </b:Source>
  <b:Source>
    <b:Tag>Blu20</b:Tag>
    <b:SourceType>JournalArticle</b:SourceType>
    <b:Guid>{F9EAC935-FCBE-4357-BF56-250752B35FCD}</b:Guid>
    <b:Title>Covid-19 — Implications for the Health Care System</b:Title>
    <b:Year>2020</b:Year>
    <b:Author>
      <b:Author>
        <b:NameList>
          <b:Person>
            <b:Last>Blumenthal</b:Last>
            <b:First>David</b:First>
          </b:Person>
          <b:Person>
            <b:Last>Fowler</b:Last>
            <b:First>Elizabeth</b:First>
            <b:Middle>J.</b:Middle>
          </b:Person>
          <b:Person>
            <b:Last>Abrams</b:Last>
            <b:First>Melinda</b:First>
          </b:Person>
          <b:Person>
            <b:Last>Collins</b:Last>
            <b:First>Sara</b:First>
            <b:Middle>R.</b:Middle>
          </b:Person>
        </b:NameList>
      </b:Author>
    </b:Author>
    <b:JournalName>The New England journal of medicine, 383(15)</b:JournalName>
    <b:Pages>1483–1488</b:Pages>
    <b:YearAccessed>2021</b:YearAccessed>
    <b:MonthAccessed>April</b:MonthAccessed>
    <b:DayAccessed>29</b:DayAccessed>
    <b:DOI>10.1056/NEJMsb2021088</b:DOI>
    <b:RefOrder>3</b:RefOrder>
  </b:Source>
  <b:Source>
    <b:Tag>Eps17</b:Tag>
    <b:SourceType>JournalArticle</b:SourceType>
    <b:Guid>{204D93D2-49D1-44C8-98F4-0933C6F74BB0}</b:Guid>
    <b:Author>
      <b:Author>
        <b:NameList>
          <b:Person>
            <b:Last>Epstein</b:Last>
            <b:First>Arnold</b:First>
            <b:Middle>M.</b:Middle>
          </b:Person>
          <b:Person>
            <b:Last>Sommers</b:Last>
            <b:First>Benjamin</b:First>
            <b:Middle>D.</b:Middle>
          </b:Person>
          <b:Person>
            <b:Last>Maylone</b:Last>
            <b:First>Bethany</b:First>
          </b:Person>
          <b:Person>
            <b:Last>Blendon</b:Last>
            <b:First>Robert</b:First>
            <b:Middle>J.</b:Middle>
          </b:Person>
          <b:Person>
            <b:Last>Orav</b:Last>
            <b:First>E.</b:First>
            <b:Middle>John</b:Middle>
          </b:Person>
        </b:NameList>
      </b:Author>
    </b:Author>
    <b:Title>Three-Year Impacts Of The Affordable Care Act: Improved Medical Care And Health Among Low-Income Adults</b:Title>
    <b:JournalName>Health Affair, 36(6)</b:JournalName>
    <b:Year>2017</b:Year>
    <b:YearAccessed>2017</b:YearAccessed>
    <b:MonthAccessed>April</b:MonthAccessed>
    <b:DayAccessed>29</b:DayAccessed>
    <b:DOI>doi.org/10.1377/hlthaff.2017.0293</b:DOI>
    <b:Pages>1119-1128</b:Pages>
    <b:RefOrder>4</b:RefOrder>
  </b:Source>
  <b:Source>
    <b:Tag>Mon15</b:Tag>
    <b:SourceType>JournalArticle</b:SourceType>
    <b:Guid>{B1BCB89C-6BE4-41DF-A577-E59930A785ED}</b:Guid>
    <b:Author>
      <b:Author>
        <b:NameList>
          <b:Person>
            <b:Last>Monestel-Umaña</b:Last>
            <b:First>Silvia</b:First>
          </b:Person>
          <b:Person>
            <b:Last>Schulz</b:Last>
            <b:First>Peter</b:First>
            <b:Middle>J.</b:Middle>
          </b:Person>
          <b:Person>
            <b:Last>Mantwill</b:Last>
            <b:First>Sarah</b:First>
          </b:Person>
        </b:NameList>
      </b:Author>
    </b:Author>
    <b:Title>The Relationship between Health Literacy and Health Disparities: A Systematic Review</b:Title>
    <b:JournalName> PLoS One, 10(12)</b:JournalName>
    <b:Year>2015</b:Year>
    <b:Pages>e0145455</b:Pages>
    <b:YearAccessed>2021</b:YearAccessed>
    <b:MonthAccessed>April</b:MonthAccessed>
    <b:DayAccessed>29</b:DayAccessed>
    <b:DOI>doi.org/10.1371/journal.pone.0145455</b:DOI>
    <b:RefOrder>5</b:RefOrder>
  </b:Source>
  <b:Source>
    <b:Tag>Ros161</b:Tag>
    <b:SourceType>JournalArticle</b:SourceType>
    <b:Guid>{D2A26D3A-FF27-4A8F-9C2C-F8950199D430}</b:Guid>
    <b:Author>
      <b:Author>
        <b:NameList>
          <b:Person>
            <b:Last>Rosenthal</b:Last>
            <b:First>Meredith</b:First>
            <b:Middle>B.</b:Middle>
          </b:Person>
          <b:Person>
            <b:Last>Alidina</b:Last>
            <b:First>Shehnaz</b:First>
          </b:Person>
          <b:Person>
            <b:Last>Schneider</b:Last>
            <b:First>Eric</b:First>
            <b:Middle>C.</b:Middle>
          </b:Person>
          <b:Person>
            <b:Last>Friedberg</b:Last>
            <b:First>Mark</b:First>
            <b:Middle>W.</b:Middle>
          </b:Person>
          <b:Person>
            <b:Last>Li</b:Last>
            <b:First>Zhonghe</b:First>
          </b:Person>
          <b:Person>
            <b:Last>Singer</b:Last>
            <b:First>Sara</b:First>
            <b:Middle>J.</b:Middle>
          </b:Person>
          <b:Person>
            <b:Last>Eastman</b:Last>
            <b:First>Diana</b:First>
          </b:Person>
        </b:NameList>
      </b:Author>
    </b:Author>
    <b:Title>A Difference-in-Difference Analysis of Changes in Quality, Utilization and Cost Following the Colorado Multi-Payer Patient-Centered Medical Home Pilot</b:Title>
    <b:JournalName>Journal of General Internal Medicine volume, 31</b:JournalName>
    <b:Year>2016</b:Year>
    <b:Pages>pages289–296</b:Pages>
    <b:YearAccessed>2021</b:YearAccessed>
    <b:MonthAccessed>April</b:MonthAccessed>
    <b:DayAccessed>29</b:DayAccessed>
    <b:DOI>doi.org/10.1007/s11606-015-3521-1</b:DOI>
    <b:RefOrder>2</b:RefOrder>
  </b:Source>
</b:Sources>
</file>

<file path=customXml/itemProps1.xml><?xml version="1.0" encoding="utf-8"?>
<ds:datastoreItem xmlns:ds="http://schemas.openxmlformats.org/officeDocument/2006/customXml" ds:itemID="{B51863D1-E2E8-48C2-8644-92E70B9F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Triple Alpha Inc.</cp:lastModifiedBy>
  <cp:revision>32</cp:revision>
  <dcterms:created xsi:type="dcterms:W3CDTF">2021-04-29T11:21:00Z</dcterms:created>
  <dcterms:modified xsi:type="dcterms:W3CDTF">2021-04-29T15:41:00Z</dcterms:modified>
</cp:coreProperties>
</file>