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19F" w:rsidRDefault="007F519F" w:rsidP="007F519F">
      <w:pPr>
        <w:jc w:val="center"/>
        <w:rPr>
          <w:b/>
        </w:rPr>
      </w:pPr>
      <w:r>
        <w:rPr>
          <w:b/>
        </w:rPr>
        <w:t xml:space="preserve">BIOL 2420 – </w:t>
      </w:r>
      <w:r w:rsidR="009A326D">
        <w:rPr>
          <w:b/>
        </w:rPr>
        <w:t xml:space="preserve">MICROBIOLOGY:  </w:t>
      </w:r>
      <w:r w:rsidR="00C73285">
        <w:rPr>
          <w:b/>
        </w:rPr>
        <w:t>CLASS PROJECT #2</w:t>
      </w:r>
    </w:p>
    <w:p w:rsidR="00F42865" w:rsidRDefault="00F42865" w:rsidP="007F519F">
      <w:pPr>
        <w:rPr>
          <w:b/>
        </w:rPr>
      </w:pPr>
    </w:p>
    <w:p w:rsidR="007F519F" w:rsidRDefault="009A326D" w:rsidP="007F519F">
      <w:pPr>
        <w:rPr>
          <w:b/>
        </w:rPr>
      </w:pPr>
      <w:r>
        <w:rPr>
          <w:b/>
        </w:rPr>
        <w:t>INSTRUCTIONS</w:t>
      </w:r>
      <w:r w:rsidR="003E2240">
        <w:rPr>
          <w:b/>
        </w:rPr>
        <w:t>:</w:t>
      </w:r>
    </w:p>
    <w:p w:rsidR="00D3069E" w:rsidRDefault="007F519F" w:rsidP="007F519F">
      <w:pPr>
        <w:rPr>
          <w:b/>
        </w:rPr>
      </w:pPr>
      <w:r>
        <w:t>Write a short report (</w:t>
      </w:r>
      <w:r w:rsidR="009A326D">
        <w:rPr>
          <w:b/>
        </w:rPr>
        <w:t>MUST BE</w:t>
      </w:r>
      <w:r w:rsidR="00F42865">
        <w:rPr>
          <w:b/>
        </w:rPr>
        <w:t xml:space="preserve"> 2</w:t>
      </w:r>
      <w:r w:rsidRPr="004A689D">
        <w:rPr>
          <w:b/>
        </w:rPr>
        <w:t xml:space="preserve"> </w:t>
      </w:r>
      <w:proofErr w:type="spellStart"/>
      <w:r w:rsidRPr="004A689D">
        <w:rPr>
          <w:b/>
        </w:rPr>
        <w:t>pg</w:t>
      </w:r>
      <w:r w:rsidR="00F42865">
        <w:rPr>
          <w:b/>
        </w:rPr>
        <w:t>s</w:t>
      </w:r>
      <w:proofErr w:type="spellEnd"/>
      <w:r w:rsidR="00DE5900">
        <w:rPr>
          <w:b/>
        </w:rPr>
        <w:t xml:space="preserve"> including title and references</w:t>
      </w:r>
      <w:r w:rsidRPr="004A689D">
        <w:rPr>
          <w:b/>
        </w:rPr>
        <w:t xml:space="preserve">, double-spaced, 12 </w:t>
      </w:r>
      <w:proofErr w:type="spellStart"/>
      <w:r w:rsidRPr="004A689D">
        <w:rPr>
          <w:b/>
        </w:rPr>
        <w:t>pt</w:t>
      </w:r>
      <w:proofErr w:type="spellEnd"/>
      <w:r w:rsidRPr="004A689D">
        <w:rPr>
          <w:b/>
        </w:rPr>
        <w:t xml:space="preserve"> font</w:t>
      </w:r>
      <w:r>
        <w:t xml:space="preserve">) over a disease in humans or animals </w:t>
      </w:r>
      <w:r w:rsidRPr="003A59BC">
        <w:rPr>
          <w:b/>
        </w:rPr>
        <w:t>caused by a microorganism</w:t>
      </w:r>
      <w:r>
        <w:t>.</w:t>
      </w:r>
      <w:r w:rsidR="009A326D">
        <w:t xml:space="preserve">  </w:t>
      </w:r>
      <w:r w:rsidR="00F42865">
        <w:t xml:space="preserve">The report should be written in paragraph form – in other words, don’t make lists under the required topics.  </w:t>
      </w:r>
      <w:r w:rsidR="00C2214B" w:rsidRPr="00C2214B">
        <w:rPr>
          <w:b/>
        </w:rPr>
        <w:t xml:space="preserve">SEE THE EXAMPLE CT REPORT BELOW FOR GUIDANCE BUT </w:t>
      </w:r>
      <w:r w:rsidR="00F03F58">
        <w:rPr>
          <w:b/>
          <w:u w:val="single"/>
        </w:rPr>
        <w:t>DO NOT PLAIGIARIZE!</w:t>
      </w:r>
      <w:r w:rsidR="00D3069E" w:rsidRPr="00D3069E">
        <w:rPr>
          <w:b/>
        </w:rPr>
        <w:t xml:space="preserve">  </w:t>
      </w:r>
    </w:p>
    <w:p w:rsidR="00C2214B" w:rsidRPr="00D3069E" w:rsidRDefault="00D3069E" w:rsidP="007F519F">
      <w:r>
        <w:t>(</w:t>
      </w:r>
      <w:r w:rsidRPr="00D3069E">
        <w:rPr>
          <w:b/>
        </w:rPr>
        <w:t>NOTE:</w:t>
      </w:r>
      <w:r>
        <w:t xml:space="preserve"> you may choose a microbial topic other than disease – ex: beer brewing/wine making, new antibiotics, bioremediation, biofuels, etc. – just be sure and </w:t>
      </w:r>
      <w:r w:rsidRPr="00D3069E">
        <w:rPr>
          <w:b/>
        </w:rPr>
        <w:t>get my approval before you start!</w:t>
      </w:r>
      <w:r>
        <w:t>)</w:t>
      </w:r>
    </w:p>
    <w:p w:rsidR="007F519F" w:rsidRDefault="007F519F" w:rsidP="007F519F">
      <w:r>
        <w:t>Be sure to include the following elements in your report:</w:t>
      </w:r>
    </w:p>
    <w:p w:rsidR="007F519F" w:rsidRPr="00425371" w:rsidRDefault="007F519F" w:rsidP="007F519F">
      <w:pPr>
        <w:pStyle w:val="ListParagraph"/>
        <w:numPr>
          <w:ilvl w:val="0"/>
          <w:numId w:val="1"/>
        </w:numPr>
        <w:rPr>
          <w:b/>
        </w:rPr>
      </w:pPr>
      <w:r w:rsidRPr="00425371">
        <w:rPr>
          <w:b/>
        </w:rPr>
        <w:t xml:space="preserve">Name of disease </w:t>
      </w:r>
      <w:r w:rsidR="00F03F58">
        <w:rPr>
          <w:b/>
        </w:rPr>
        <w:t>and</w:t>
      </w:r>
      <w:r w:rsidRPr="00425371">
        <w:rPr>
          <w:b/>
        </w:rPr>
        <w:t xml:space="preserve"> </w:t>
      </w:r>
      <w:r w:rsidR="00B46145" w:rsidRPr="00425371">
        <w:rPr>
          <w:b/>
        </w:rPr>
        <w:t>GENUS AND SPECIES</w:t>
      </w:r>
      <w:r w:rsidRPr="00425371">
        <w:rPr>
          <w:b/>
        </w:rPr>
        <w:t xml:space="preserve"> of microbe that causes it</w:t>
      </w:r>
    </w:p>
    <w:p w:rsidR="00052A62" w:rsidRDefault="00052A62" w:rsidP="00EA7464">
      <w:pPr>
        <w:pStyle w:val="ListParagraph"/>
        <w:numPr>
          <w:ilvl w:val="1"/>
          <w:numId w:val="1"/>
        </w:numPr>
      </w:pPr>
      <w:r>
        <w:t>List genus species using correct nomenclature!</w:t>
      </w:r>
    </w:p>
    <w:p w:rsidR="00EA7464" w:rsidRDefault="00EA7464" w:rsidP="00EA7464">
      <w:pPr>
        <w:pStyle w:val="ListParagraph"/>
        <w:numPr>
          <w:ilvl w:val="1"/>
          <w:numId w:val="1"/>
        </w:numPr>
      </w:pPr>
      <w:r>
        <w:t xml:space="preserve">Give a brief description of microbe (is it bacteria, fungus, virus?) and </w:t>
      </w:r>
      <w:r w:rsidR="00416096">
        <w:t xml:space="preserve">describe </w:t>
      </w:r>
      <w:r>
        <w:t>where it is found in the body/environment</w:t>
      </w:r>
    </w:p>
    <w:p w:rsidR="00425371" w:rsidRDefault="00425371" w:rsidP="00EA7464">
      <w:pPr>
        <w:pStyle w:val="ListParagraph"/>
        <w:numPr>
          <w:ilvl w:val="1"/>
          <w:numId w:val="1"/>
        </w:numPr>
      </w:pPr>
      <w:r>
        <w:t>A virus will not have genus/species but it will have a group or family name</w:t>
      </w:r>
    </w:p>
    <w:p w:rsidR="00BE1864" w:rsidRDefault="00BE1864" w:rsidP="00BE1864">
      <w:pPr>
        <w:pStyle w:val="ListParagraph"/>
        <w:numPr>
          <w:ilvl w:val="0"/>
          <w:numId w:val="1"/>
        </w:numPr>
        <w:rPr>
          <w:b/>
        </w:rPr>
      </w:pPr>
      <w:r w:rsidRPr="00EA7464">
        <w:rPr>
          <w:b/>
        </w:rPr>
        <w:t xml:space="preserve">Signs and symptoms of disease &amp; </w:t>
      </w:r>
      <w:r w:rsidR="00EA7464">
        <w:rPr>
          <w:b/>
        </w:rPr>
        <w:t>mechanism of pathogenicity</w:t>
      </w:r>
    </w:p>
    <w:p w:rsidR="00EA7464" w:rsidRDefault="00EA7464" w:rsidP="00EA7464">
      <w:pPr>
        <w:pStyle w:val="ListParagraph"/>
        <w:numPr>
          <w:ilvl w:val="1"/>
          <w:numId w:val="1"/>
        </w:numPr>
        <w:rPr>
          <w:b/>
        </w:rPr>
      </w:pPr>
      <w:r>
        <w:t>Briefly describe signs/symptoms of disease and how pathogen is affecting host cells (is there a toxin</w:t>
      </w:r>
      <w:r w:rsidR="00416096">
        <w:t xml:space="preserve"> or enzyme produced by pathogen to cause disease</w:t>
      </w:r>
      <w:r>
        <w:t>?  If so, describe what it does.</w:t>
      </w:r>
      <w:r w:rsidR="00425371">
        <w:t xml:space="preserve">  If not, describe </w:t>
      </w:r>
      <w:r>
        <w:t>Immune response</w:t>
      </w:r>
      <w:r w:rsidR="00425371">
        <w:t xml:space="preserve"> to pathogen.</w:t>
      </w:r>
      <w:r>
        <w:t>)</w:t>
      </w:r>
    </w:p>
    <w:p w:rsidR="00EA7464" w:rsidRDefault="00EA7464" w:rsidP="00BE1864">
      <w:pPr>
        <w:pStyle w:val="ListParagraph"/>
        <w:numPr>
          <w:ilvl w:val="0"/>
          <w:numId w:val="1"/>
        </w:numPr>
        <w:rPr>
          <w:b/>
        </w:rPr>
      </w:pPr>
      <w:r>
        <w:rPr>
          <w:b/>
        </w:rPr>
        <w:t>T</w:t>
      </w:r>
      <w:r w:rsidRPr="00EA7464">
        <w:rPr>
          <w:b/>
        </w:rPr>
        <w:t>reatment options for disease</w:t>
      </w:r>
      <w:r w:rsidR="00425371">
        <w:rPr>
          <w:b/>
        </w:rPr>
        <w:t xml:space="preserve"> &amp; preventative measures</w:t>
      </w:r>
    </w:p>
    <w:p w:rsidR="00EA7464" w:rsidRPr="00425371" w:rsidRDefault="00425371" w:rsidP="00EA7464">
      <w:pPr>
        <w:pStyle w:val="ListParagraph"/>
        <w:numPr>
          <w:ilvl w:val="1"/>
          <w:numId w:val="1"/>
        </w:numPr>
        <w:rPr>
          <w:b/>
        </w:rPr>
      </w:pPr>
      <w:r>
        <w:t>Briefly describe treatment – if there is a drug or antibiotic, describe its mechanism (how is it harming or killing the pathogen?)</w:t>
      </w:r>
    </w:p>
    <w:p w:rsidR="00425371" w:rsidRPr="00EA7464" w:rsidRDefault="00425371" w:rsidP="00EA7464">
      <w:pPr>
        <w:pStyle w:val="ListParagraph"/>
        <w:numPr>
          <w:ilvl w:val="1"/>
          <w:numId w:val="1"/>
        </w:numPr>
        <w:rPr>
          <w:b/>
        </w:rPr>
      </w:pPr>
      <w:r>
        <w:t>Is there any specific prevention for disease?  Be sure and mention a vaccine, if there is one.</w:t>
      </w:r>
    </w:p>
    <w:p w:rsidR="00BE1864" w:rsidRDefault="00BE1864" w:rsidP="00BE1864">
      <w:pPr>
        <w:pStyle w:val="ListParagraph"/>
        <w:numPr>
          <w:ilvl w:val="0"/>
          <w:numId w:val="1"/>
        </w:numPr>
        <w:rPr>
          <w:b/>
        </w:rPr>
      </w:pPr>
      <w:r w:rsidRPr="00425371">
        <w:rPr>
          <w:b/>
        </w:rPr>
        <w:t>Info on any recent or historic outbreaks of disease</w:t>
      </w:r>
    </w:p>
    <w:p w:rsidR="00416096" w:rsidRPr="00416096" w:rsidRDefault="00416096" w:rsidP="00416096">
      <w:pPr>
        <w:pStyle w:val="ListParagraph"/>
        <w:numPr>
          <w:ilvl w:val="1"/>
          <w:numId w:val="1"/>
        </w:numPr>
        <w:rPr>
          <w:b/>
        </w:rPr>
      </w:pPr>
      <w:r>
        <w:t xml:space="preserve">This should be fairly easy to find with a quick </w:t>
      </w:r>
      <w:r w:rsidR="00435143">
        <w:t xml:space="preserve">Internet </w:t>
      </w:r>
      <w:r>
        <w:t>search</w:t>
      </w:r>
    </w:p>
    <w:p w:rsidR="00416096" w:rsidRPr="00425371" w:rsidRDefault="00416096" w:rsidP="00416096">
      <w:pPr>
        <w:pStyle w:val="ListParagraph"/>
        <w:numPr>
          <w:ilvl w:val="1"/>
          <w:numId w:val="1"/>
        </w:numPr>
        <w:rPr>
          <w:b/>
        </w:rPr>
      </w:pPr>
      <w:r>
        <w:t xml:space="preserve">You can mention a specific news story or provide the number of cases/deaths per year </w:t>
      </w:r>
    </w:p>
    <w:p w:rsidR="00425371" w:rsidRDefault="00BE1864" w:rsidP="00BE1864">
      <w:pPr>
        <w:pStyle w:val="ListParagraph"/>
        <w:numPr>
          <w:ilvl w:val="0"/>
          <w:numId w:val="1"/>
        </w:numPr>
      </w:pPr>
      <w:r w:rsidRPr="00425371">
        <w:rPr>
          <w:b/>
        </w:rPr>
        <w:t xml:space="preserve">Minimum of </w:t>
      </w:r>
      <w:r w:rsidRPr="00425371">
        <w:rPr>
          <w:b/>
          <w:u w:val="single"/>
        </w:rPr>
        <w:t>2</w:t>
      </w:r>
      <w:r w:rsidRPr="00425371">
        <w:rPr>
          <w:b/>
        </w:rPr>
        <w:t xml:space="preserve"> References</w:t>
      </w:r>
      <w:r>
        <w:t xml:space="preserve"> </w:t>
      </w:r>
    </w:p>
    <w:p w:rsidR="00BE1864" w:rsidRDefault="00BE1864" w:rsidP="00425371">
      <w:pPr>
        <w:pStyle w:val="ListParagraph"/>
        <w:numPr>
          <w:ilvl w:val="1"/>
          <w:numId w:val="1"/>
        </w:numPr>
      </w:pPr>
      <w:r>
        <w:t xml:space="preserve">Can be textbook, book, magazine, or </w:t>
      </w:r>
      <w:r w:rsidRPr="00CA35A5">
        <w:rPr>
          <w:i/>
        </w:rPr>
        <w:t>reputable</w:t>
      </w:r>
      <w:r>
        <w:t xml:space="preserve"> online source - </w:t>
      </w:r>
      <w:r w:rsidRPr="00CA35A5">
        <w:rPr>
          <w:b/>
        </w:rPr>
        <w:t>NO WIKIPEDIA</w:t>
      </w:r>
      <w:r>
        <w:rPr>
          <w:b/>
        </w:rPr>
        <w:t xml:space="preserve">.  </w:t>
      </w:r>
      <w:r w:rsidR="00435143">
        <w:t>(</w:t>
      </w:r>
      <w:r>
        <w:t>Check CDC.gov, NIH.gov, Sciencedaily.com, webmd.com, or other sources)</w:t>
      </w:r>
    </w:p>
    <w:p w:rsidR="00F74844" w:rsidRDefault="00F74844" w:rsidP="00F74844">
      <w:pPr>
        <w:rPr>
          <w:b/>
        </w:rPr>
      </w:pPr>
      <w:r>
        <w:rPr>
          <w:b/>
        </w:rPr>
        <w:t xml:space="preserve">SCORING METHOD:  </w:t>
      </w:r>
    </w:p>
    <w:p w:rsidR="00F74844" w:rsidRPr="00881AC0" w:rsidRDefault="00F74844" w:rsidP="00F74844">
      <w:r>
        <w:t xml:space="preserve">Each of the above required elements counts </w:t>
      </w:r>
      <w:r w:rsidR="00BE1864">
        <w:t>2</w:t>
      </w:r>
      <w:r w:rsidR="00CA6297">
        <w:t xml:space="preserve">0 pts. </w:t>
      </w:r>
      <w:r>
        <w:t xml:space="preserve"> Successfully complete all five </w:t>
      </w:r>
      <w:r w:rsidR="009B6457">
        <w:t xml:space="preserve">and length requirement (1.5-2pgs.) </w:t>
      </w:r>
      <w:r>
        <w:t xml:space="preserve">then </w:t>
      </w:r>
      <w:r w:rsidR="00A112D7">
        <w:t>submit</w:t>
      </w:r>
      <w:r>
        <w:t xml:space="preserve"> the file </w:t>
      </w:r>
      <w:r w:rsidR="00CA6297">
        <w:t>in D2L Assignments</w:t>
      </w:r>
      <w:r>
        <w:t xml:space="preserve"> for 100% credit</w:t>
      </w:r>
      <w:r w:rsidR="00BE1864">
        <w:t xml:space="preserve"> (100 pts.)</w:t>
      </w:r>
      <w:r>
        <w:t>.</w:t>
      </w:r>
    </w:p>
    <w:p w:rsidR="00C2214B" w:rsidRDefault="00C2214B" w:rsidP="00C2214B">
      <w:pPr>
        <w:pStyle w:val="ListParagraph"/>
        <w:ind w:left="0"/>
        <w:rPr>
          <w:b/>
        </w:rPr>
      </w:pPr>
    </w:p>
    <w:p w:rsidR="00CA6297" w:rsidRDefault="00CA6297" w:rsidP="00C2214B">
      <w:pPr>
        <w:pStyle w:val="ListParagraph"/>
        <w:ind w:left="0"/>
        <w:rPr>
          <w:b/>
        </w:rPr>
      </w:pPr>
    </w:p>
    <w:p w:rsidR="00F70B5A" w:rsidRDefault="00C2214B" w:rsidP="00D3069E">
      <w:pPr>
        <w:pStyle w:val="ListParagraph"/>
        <w:ind w:left="0"/>
        <w:rPr>
          <w:b/>
          <w:sz w:val="24"/>
          <w:szCs w:val="24"/>
        </w:rPr>
      </w:pPr>
      <w:r>
        <w:rPr>
          <w:b/>
        </w:rPr>
        <w:t>-</w:t>
      </w:r>
      <w:r w:rsidR="00F42865">
        <w:rPr>
          <w:b/>
        </w:rPr>
        <w:t>Submit your report i</w:t>
      </w:r>
      <w:r w:rsidR="00C37B2D">
        <w:rPr>
          <w:b/>
        </w:rPr>
        <w:t xml:space="preserve">n </w:t>
      </w:r>
      <w:r w:rsidR="00D3069E">
        <w:rPr>
          <w:b/>
        </w:rPr>
        <w:t>Blackboard</w:t>
      </w:r>
      <w:r w:rsidR="00C37B2D">
        <w:rPr>
          <w:b/>
        </w:rPr>
        <w:t xml:space="preserve"> </w:t>
      </w:r>
      <w:r w:rsidR="005C0C62">
        <w:rPr>
          <w:b/>
        </w:rPr>
        <w:t>BY THE DUE DATE</w:t>
      </w:r>
      <w:r w:rsidR="00D3069E">
        <w:rPr>
          <w:b/>
        </w:rPr>
        <w:t>/TIME</w:t>
      </w:r>
      <w:bookmarkStart w:id="0" w:name="_GoBack"/>
      <w:bookmarkEnd w:id="0"/>
      <w:r w:rsidR="005C0C62">
        <w:rPr>
          <w:b/>
        </w:rPr>
        <w:t xml:space="preserve"> SPECIFIED IN THE LECTURE SCHEDULE</w:t>
      </w:r>
    </w:p>
    <w:p w:rsidR="00F70B5A" w:rsidRDefault="00C2214B" w:rsidP="00F70B5A">
      <w:pPr>
        <w:spacing w:line="480" w:lineRule="auto"/>
        <w:jc w:val="center"/>
        <w:rPr>
          <w:b/>
          <w:sz w:val="24"/>
          <w:szCs w:val="24"/>
        </w:rPr>
      </w:pPr>
      <w:r>
        <w:rPr>
          <w:b/>
          <w:sz w:val="24"/>
          <w:szCs w:val="24"/>
        </w:rPr>
        <w:lastRenderedPageBreak/>
        <w:t>**EXAMPLE C</w:t>
      </w:r>
      <w:r w:rsidR="00E627D5">
        <w:rPr>
          <w:b/>
          <w:sz w:val="24"/>
          <w:szCs w:val="24"/>
        </w:rPr>
        <w:t>P</w:t>
      </w:r>
      <w:r w:rsidR="00C73285">
        <w:rPr>
          <w:b/>
          <w:sz w:val="24"/>
          <w:szCs w:val="24"/>
        </w:rPr>
        <w:t>2</w:t>
      </w:r>
      <w:r>
        <w:rPr>
          <w:b/>
          <w:sz w:val="24"/>
          <w:szCs w:val="24"/>
        </w:rPr>
        <w:t xml:space="preserve"> REPORT**</w:t>
      </w:r>
    </w:p>
    <w:p w:rsidR="00DE5900" w:rsidRPr="00425371" w:rsidRDefault="00DE5900" w:rsidP="00F70B5A">
      <w:pPr>
        <w:spacing w:line="480" w:lineRule="auto"/>
        <w:rPr>
          <w:rFonts w:ascii="Times New Roman" w:hAnsi="Times New Roman"/>
          <w:sz w:val="24"/>
          <w:szCs w:val="24"/>
        </w:rPr>
      </w:pPr>
      <w:proofErr w:type="spellStart"/>
      <w:r w:rsidRPr="00425371">
        <w:rPr>
          <w:rFonts w:ascii="Times New Roman" w:hAnsi="Times New Roman"/>
          <w:sz w:val="24"/>
          <w:szCs w:val="24"/>
        </w:rPr>
        <w:t>Ima</w:t>
      </w:r>
      <w:proofErr w:type="spellEnd"/>
      <w:r w:rsidRPr="00425371">
        <w:rPr>
          <w:rFonts w:ascii="Times New Roman" w:hAnsi="Times New Roman"/>
          <w:sz w:val="24"/>
          <w:szCs w:val="24"/>
        </w:rPr>
        <w:t xml:space="preserve"> Student</w:t>
      </w:r>
    </w:p>
    <w:p w:rsidR="00DE5900" w:rsidRPr="00425371" w:rsidRDefault="00DE5900" w:rsidP="00DE5900">
      <w:pPr>
        <w:spacing w:line="480" w:lineRule="auto"/>
        <w:rPr>
          <w:rFonts w:ascii="Times New Roman" w:hAnsi="Times New Roman"/>
          <w:sz w:val="24"/>
          <w:szCs w:val="24"/>
        </w:rPr>
      </w:pPr>
      <w:r w:rsidRPr="00425371">
        <w:rPr>
          <w:rFonts w:ascii="Times New Roman" w:hAnsi="Times New Roman"/>
          <w:sz w:val="24"/>
          <w:szCs w:val="24"/>
        </w:rPr>
        <w:t xml:space="preserve">Microbiology 2420-01 </w:t>
      </w:r>
    </w:p>
    <w:p w:rsidR="00DE5900" w:rsidRDefault="00DE5900" w:rsidP="00DE5900">
      <w:pPr>
        <w:spacing w:line="480" w:lineRule="auto"/>
        <w:jc w:val="center"/>
        <w:rPr>
          <w:rFonts w:ascii="Times New Roman" w:hAnsi="Times New Roman"/>
          <w:sz w:val="24"/>
          <w:szCs w:val="24"/>
        </w:rPr>
      </w:pPr>
      <w:r w:rsidRPr="00052A62">
        <w:rPr>
          <w:rFonts w:ascii="Times New Roman" w:hAnsi="Times New Roman"/>
          <w:sz w:val="24"/>
          <w:szCs w:val="24"/>
        </w:rPr>
        <w:t>Necrotizing Fasciitis “Flesh-Eating Disease”</w:t>
      </w:r>
    </w:p>
    <w:p w:rsidR="00E627D5" w:rsidRDefault="00DE5900" w:rsidP="00DE5900">
      <w:pPr>
        <w:spacing w:line="480" w:lineRule="auto"/>
        <w:rPr>
          <w:rFonts w:ascii="Times New Roman" w:hAnsi="Times New Roman"/>
          <w:sz w:val="24"/>
          <w:szCs w:val="24"/>
        </w:rPr>
      </w:pPr>
      <w:r>
        <w:rPr>
          <w:rFonts w:ascii="Times New Roman" w:hAnsi="Times New Roman"/>
          <w:sz w:val="24"/>
          <w:szCs w:val="24"/>
        </w:rPr>
        <w:tab/>
        <w:t>Necrotizing Fasciitis is a flesh eating</w:t>
      </w:r>
      <w:r w:rsidR="00E627D5">
        <w:rPr>
          <w:rFonts w:ascii="Times New Roman" w:hAnsi="Times New Roman"/>
          <w:sz w:val="24"/>
          <w:szCs w:val="24"/>
        </w:rPr>
        <w:t xml:space="preserve"> disease caused by the bacterium</w:t>
      </w:r>
      <w:r w:rsidR="00E627D5" w:rsidRPr="00052A62">
        <w:rPr>
          <w:rFonts w:ascii="Times New Roman" w:hAnsi="Times New Roman"/>
          <w:sz w:val="24"/>
          <w:szCs w:val="24"/>
        </w:rPr>
        <w:t xml:space="preserve">, </w:t>
      </w:r>
      <w:r w:rsidRPr="00052A62">
        <w:rPr>
          <w:rFonts w:ascii="Times New Roman" w:hAnsi="Times New Roman"/>
          <w:i/>
          <w:sz w:val="24"/>
          <w:szCs w:val="24"/>
        </w:rPr>
        <w:t xml:space="preserve">Streptococcus </w:t>
      </w:r>
      <w:proofErr w:type="spellStart"/>
      <w:r w:rsidRPr="00052A62">
        <w:rPr>
          <w:rFonts w:ascii="Times New Roman" w:hAnsi="Times New Roman"/>
          <w:i/>
          <w:sz w:val="24"/>
          <w:szCs w:val="24"/>
        </w:rPr>
        <w:t>pyogenes</w:t>
      </w:r>
      <w:proofErr w:type="spellEnd"/>
      <w:r w:rsidRPr="00052A62">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 xml:space="preserve"> </w:t>
      </w:r>
      <w:r w:rsidRPr="00F27E21">
        <w:rPr>
          <w:rFonts w:ascii="Times New Roman" w:hAnsi="Times New Roman"/>
          <w:i/>
          <w:sz w:val="24"/>
          <w:szCs w:val="24"/>
        </w:rPr>
        <w:t xml:space="preserve">S. </w:t>
      </w:r>
      <w:proofErr w:type="spellStart"/>
      <w:r w:rsidRPr="00F27E21">
        <w:rPr>
          <w:rFonts w:ascii="Times New Roman" w:hAnsi="Times New Roman"/>
          <w:i/>
          <w:sz w:val="24"/>
          <w:szCs w:val="24"/>
        </w:rPr>
        <w:t>pyogenes</w:t>
      </w:r>
      <w:proofErr w:type="spellEnd"/>
      <w:r w:rsidR="00E627D5">
        <w:rPr>
          <w:rFonts w:ascii="Times New Roman" w:hAnsi="Times New Roman"/>
          <w:i/>
          <w:sz w:val="24"/>
          <w:szCs w:val="24"/>
        </w:rPr>
        <w:t xml:space="preserve"> </w:t>
      </w:r>
      <w:r w:rsidR="00E627D5">
        <w:rPr>
          <w:rFonts w:ascii="Times New Roman" w:hAnsi="Times New Roman"/>
          <w:sz w:val="24"/>
          <w:szCs w:val="24"/>
        </w:rPr>
        <w:t xml:space="preserve">is a gram positive, coccus-shaped bacterium.  The organism is an </w:t>
      </w:r>
      <w:proofErr w:type="spellStart"/>
      <w:r w:rsidR="00E627D5">
        <w:rPr>
          <w:rFonts w:ascii="Times New Roman" w:hAnsi="Times New Roman"/>
          <w:sz w:val="24"/>
          <w:szCs w:val="24"/>
        </w:rPr>
        <w:t>aerotolerant</w:t>
      </w:r>
      <w:proofErr w:type="spellEnd"/>
      <w:r w:rsidR="00E627D5">
        <w:rPr>
          <w:rFonts w:ascii="Times New Roman" w:hAnsi="Times New Roman"/>
          <w:sz w:val="24"/>
          <w:szCs w:val="24"/>
        </w:rPr>
        <w:t xml:space="preserve"> anaerobe and exhibits a fermentative</w:t>
      </w:r>
      <w:r w:rsidR="001A46F6">
        <w:rPr>
          <w:rFonts w:ascii="Times New Roman" w:hAnsi="Times New Roman"/>
          <w:sz w:val="24"/>
          <w:szCs w:val="24"/>
        </w:rPr>
        <w:t>-</w:t>
      </w:r>
      <w:r w:rsidR="00E627D5">
        <w:rPr>
          <w:rFonts w:ascii="Times New Roman" w:hAnsi="Times New Roman"/>
          <w:sz w:val="24"/>
          <w:szCs w:val="24"/>
        </w:rPr>
        <w:t xml:space="preserve">type metabolism.  </w:t>
      </w:r>
      <w:r w:rsidR="00E627D5">
        <w:rPr>
          <w:rFonts w:ascii="Times New Roman" w:hAnsi="Times New Roman"/>
          <w:i/>
          <w:sz w:val="24"/>
          <w:szCs w:val="24"/>
        </w:rPr>
        <w:t xml:space="preserve">S. </w:t>
      </w:r>
      <w:proofErr w:type="spellStart"/>
      <w:r w:rsidR="00E627D5">
        <w:rPr>
          <w:rFonts w:ascii="Times New Roman" w:hAnsi="Times New Roman"/>
          <w:i/>
          <w:sz w:val="24"/>
          <w:szCs w:val="24"/>
        </w:rPr>
        <w:t>pyogenes</w:t>
      </w:r>
      <w:proofErr w:type="spellEnd"/>
      <w:r w:rsidR="00E627D5">
        <w:rPr>
          <w:rFonts w:ascii="Times New Roman" w:hAnsi="Times New Roman"/>
          <w:i/>
          <w:sz w:val="24"/>
          <w:szCs w:val="24"/>
        </w:rPr>
        <w:t xml:space="preserve"> </w:t>
      </w:r>
      <w:r w:rsidR="00E627D5">
        <w:rPr>
          <w:rFonts w:ascii="Times New Roman" w:hAnsi="Times New Roman"/>
          <w:sz w:val="24"/>
          <w:szCs w:val="24"/>
        </w:rPr>
        <w:t>is fairly common in the throats of humans</w:t>
      </w:r>
      <w:r w:rsidR="00960DA6">
        <w:rPr>
          <w:rFonts w:ascii="Times New Roman" w:hAnsi="Times New Roman"/>
          <w:sz w:val="24"/>
          <w:szCs w:val="24"/>
        </w:rPr>
        <w:t>; in fact,</w:t>
      </w:r>
      <w:r w:rsidR="00E627D5">
        <w:rPr>
          <w:rFonts w:ascii="Times New Roman" w:hAnsi="Times New Roman"/>
          <w:sz w:val="24"/>
          <w:szCs w:val="24"/>
        </w:rPr>
        <w:t xml:space="preserve"> certain strains of this same species can cause strep throat.  The bacterium is also associated with saltwater environments and many cases of necrotizing fasciitis originate from sources such as beaches and salty or brackish rivers.    </w:t>
      </w:r>
      <w:r>
        <w:rPr>
          <w:rFonts w:ascii="Times New Roman" w:hAnsi="Times New Roman"/>
          <w:sz w:val="24"/>
          <w:szCs w:val="24"/>
        </w:rPr>
        <w:tab/>
      </w:r>
    </w:p>
    <w:p w:rsidR="00DE5900" w:rsidRDefault="00DE5900" w:rsidP="00E627D5">
      <w:pPr>
        <w:spacing w:line="480" w:lineRule="auto"/>
        <w:ind w:firstLine="720"/>
        <w:rPr>
          <w:rFonts w:ascii="Times New Roman" w:hAnsi="Times New Roman"/>
          <w:sz w:val="24"/>
          <w:szCs w:val="24"/>
        </w:rPr>
      </w:pPr>
      <w:r w:rsidRPr="00052A62">
        <w:rPr>
          <w:rFonts w:ascii="Times New Roman" w:hAnsi="Times New Roman"/>
          <w:sz w:val="24"/>
          <w:szCs w:val="24"/>
        </w:rPr>
        <w:t>Signs and symptoms</w:t>
      </w:r>
      <w:r>
        <w:rPr>
          <w:rFonts w:ascii="Times New Roman" w:hAnsi="Times New Roman"/>
          <w:sz w:val="24"/>
          <w:szCs w:val="24"/>
        </w:rPr>
        <w:t xml:space="preserve"> appear suddenly and are very serious. Necrotizing Fasciitis occurs when the bacteria infects the superficial fascia, a layer of connective tissue below the skin. Symptoms that occur within 24 hours are increasing pain, redness, warmth around the wound although symptoms can begin at other areas of the body. Flu-like symptoms such as diarrhea, nausea, fever, dizziness, weakness, and general malaise occur. More advanced symptoms that occur with</w:t>
      </w:r>
      <w:r w:rsidR="00F03F58">
        <w:rPr>
          <w:rFonts w:ascii="Times New Roman" w:hAnsi="Times New Roman"/>
          <w:sz w:val="24"/>
          <w:szCs w:val="24"/>
        </w:rPr>
        <w:t>in 3-4 days are swelling, large</w:t>
      </w:r>
      <w:r>
        <w:rPr>
          <w:rFonts w:ascii="Times New Roman" w:hAnsi="Times New Roman"/>
          <w:sz w:val="24"/>
          <w:szCs w:val="24"/>
        </w:rPr>
        <w:t xml:space="preserve"> violet-colored marks that transform into blisters filled with foul-</w:t>
      </w:r>
      <w:r w:rsidR="00F03F58">
        <w:rPr>
          <w:rFonts w:ascii="Times New Roman" w:hAnsi="Times New Roman"/>
          <w:sz w:val="24"/>
          <w:szCs w:val="24"/>
        </w:rPr>
        <w:t xml:space="preserve">smelling fluid, discoloration and </w:t>
      </w:r>
      <w:r>
        <w:rPr>
          <w:rFonts w:ascii="Times New Roman" w:hAnsi="Times New Roman"/>
          <w:sz w:val="24"/>
          <w:szCs w:val="24"/>
        </w:rPr>
        <w:t xml:space="preserve">peeling as tissue death occurs. Critical symptoms which occur </w:t>
      </w:r>
      <w:r w:rsidR="00F03F58">
        <w:rPr>
          <w:rFonts w:ascii="Times New Roman" w:hAnsi="Times New Roman"/>
          <w:sz w:val="24"/>
          <w:szCs w:val="24"/>
        </w:rPr>
        <w:t xml:space="preserve">within </w:t>
      </w:r>
      <w:r>
        <w:rPr>
          <w:rFonts w:ascii="Times New Roman" w:hAnsi="Times New Roman"/>
          <w:sz w:val="24"/>
          <w:szCs w:val="24"/>
        </w:rPr>
        <w:t xml:space="preserve">4-5 days include severe drop in blood pressure, toxic shock, and unconsciousness. </w:t>
      </w:r>
    </w:p>
    <w:p w:rsidR="00E627D5" w:rsidRDefault="00E627D5" w:rsidP="00E627D5">
      <w:pP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i/>
          <w:sz w:val="24"/>
          <w:szCs w:val="24"/>
        </w:rPr>
        <w:t xml:space="preserve">S. </w:t>
      </w:r>
      <w:proofErr w:type="spellStart"/>
      <w:r>
        <w:rPr>
          <w:rFonts w:ascii="Times New Roman" w:hAnsi="Times New Roman"/>
          <w:i/>
          <w:sz w:val="24"/>
          <w:szCs w:val="24"/>
        </w:rPr>
        <w:t>pyogenes</w:t>
      </w:r>
      <w:proofErr w:type="spellEnd"/>
      <w:r>
        <w:rPr>
          <w:rFonts w:ascii="Times New Roman" w:hAnsi="Times New Roman"/>
          <w:i/>
          <w:sz w:val="24"/>
          <w:szCs w:val="24"/>
        </w:rPr>
        <w:t xml:space="preserve"> </w:t>
      </w:r>
      <w:r>
        <w:rPr>
          <w:rFonts w:ascii="Times New Roman" w:hAnsi="Times New Roman"/>
          <w:sz w:val="24"/>
          <w:szCs w:val="24"/>
        </w:rPr>
        <w:t xml:space="preserve">destroys subcutaneous fatty tissue and fascia, the bands of fibrous tissue that underlies the skin and surround muscle and body organs. It does this damage by producing </w:t>
      </w:r>
      <w:r>
        <w:rPr>
          <w:rFonts w:ascii="Times New Roman" w:hAnsi="Times New Roman"/>
          <w:sz w:val="24"/>
          <w:szCs w:val="24"/>
        </w:rPr>
        <w:lastRenderedPageBreak/>
        <w:t xml:space="preserve">destructive enzymes such as </w:t>
      </w:r>
      <w:proofErr w:type="spellStart"/>
      <w:r>
        <w:rPr>
          <w:rFonts w:ascii="Times New Roman" w:hAnsi="Times New Roman"/>
          <w:sz w:val="24"/>
          <w:szCs w:val="24"/>
        </w:rPr>
        <w:t>streptokinases</w:t>
      </w:r>
      <w:proofErr w:type="spellEnd"/>
      <w:r>
        <w:rPr>
          <w:rFonts w:ascii="Times New Roman" w:hAnsi="Times New Roman"/>
          <w:sz w:val="24"/>
          <w:szCs w:val="24"/>
        </w:rPr>
        <w:t xml:space="preserve"> (break down blood clots), hyaluronidases (break down connections between cells), </w:t>
      </w:r>
      <w:proofErr w:type="spellStart"/>
      <w:r>
        <w:rPr>
          <w:rFonts w:ascii="Times New Roman" w:hAnsi="Times New Roman"/>
          <w:sz w:val="24"/>
          <w:szCs w:val="24"/>
        </w:rPr>
        <w:t>deoxyribonucleases</w:t>
      </w:r>
      <w:proofErr w:type="spellEnd"/>
      <w:r>
        <w:rPr>
          <w:rFonts w:ascii="Times New Roman" w:hAnsi="Times New Roman"/>
          <w:sz w:val="24"/>
          <w:szCs w:val="24"/>
        </w:rPr>
        <w:t xml:space="preserve"> (break down DNA), and </w:t>
      </w:r>
      <w:proofErr w:type="spellStart"/>
      <w:r>
        <w:rPr>
          <w:rFonts w:ascii="Times New Roman" w:hAnsi="Times New Roman"/>
          <w:sz w:val="24"/>
          <w:szCs w:val="24"/>
        </w:rPr>
        <w:t>streptolysins</w:t>
      </w:r>
      <w:proofErr w:type="spellEnd"/>
      <w:r>
        <w:rPr>
          <w:rFonts w:ascii="Times New Roman" w:hAnsi="Times New Roman"/>
          <w:sz w:val="24"/>
          <w:szCs w:val="24"/>
        </w:rPr>
        <w:t xml:space="preserve"> (break down red blood cells and neutrophils). Strains that produce necrotizing fasciitis also produce exotoxin A.</w:t>
      </w:r>
    </w:p>
    <w:p w:rsidR="00DE5900" w:rsidRDefault="00DE5900" w:rsidP="00DE5900">
      <w:pPr>
        <w:spacing w:line="480" w:lineRule="auto"/>
        <w:rPr>
          <w:rFonts w:ascii="Times New Roman" w:hAnsi="Times New Roman"/>
          <w:sz w:val="24"/>
          <w:szCs w:val="24"/>
        </w:rPr>
      </w:pPr>
      <w:r>
        <w:rPr>
          <w:rFonts w:ascii="Times New Roman" w:hAnsi="Times New Roman"/>
          <w:sz w:val="24"/>
          <w:szCs w:val="24"/>
        </w:rPr>
        <w:tab/>
        <w:t xml:space="preserve">The toxins produced by </w:t>
      </w:r>
      <w:r w:rsidRPr="008816C2">
        <w:rPr>
          <w:rFonts w:ascii="Times New Roman" w:hAnsi="Times New Roman"/>
          <w:i/>
          <w:sz w:val="24"/>
          <w:szCs w:val="24"/>
        </w:rPr>
        <w:t xml:space="preserve">S. </w:t>
      </w:r>
      <w:proofErr w:type="spellStart"/>
      <w:r w:rsidRPr="008816C2">
        <w:rPr>
          <w:rFonts w:ascii="Times New Roman" w:hAnsi="Times New Roman"/>
          <w:i/>
          <w:sz w:val="24"/>
          <w:szCs w:val="24"/>
        </w:rPr>
        <w:t>pyogenes</w:t>
      </w:r>
      <w:proofErr w:type="spellEnd"/>
      <w:r>
        <w:rPr>
          <w:rFonts w:ascii="Times New Roman" w:hAnsi="Times New Roman"/>
          <w:sz w:val="24"/>
          <w:szCs w:val="24"/>
        </w:rPr>
        <w:t xml:space="preserve"> spread so rapidly that immediate surgery is essential to reduce pressure of the swollen tissue and to remove dead tissue. Amputation is sometimes necessary. Also </w:t>
      </w:r>
      <w:r w:rsidRPr="00052A62">
        <w:rPr>
          <w:rFonts w:ascii="Times New Roman" w:hAnsi="Times New Roman"/>
          <w:sz w:val="24"/>
          <w:szCs w:val="24"/>
        </w:rPr>
        <w:t>Penicillin is effective in treating the early stages of this infection</w:t>
      </w:r>
      <w:r>
        <w:rPr>
          <w:rFonts w:ascii="Times New Roman" w:hAnsi="Times New Roman"/>
          <w:sz w:val="24"/>
          <w:szCs w:val="24"/>
        </w:rPr>
        <w:t xml:space="preserve"> but has no effect on streptococci in necrotic tissue and no effect on toxins. </w:t>
      </w:r>
      <w:r w:rsidR="00E627D5">
        <w:rPr>
          <w:rFonts w:ascii="Times New Roman" w:hAnsi="Times New Roman"/>
          <w:sz w:val="24"/>
          <w:szCs w:val="24"/>
        </w:rPr>
        <w:t xml:space="preserve"> Penicillin kills the bacteria by </w:t>
      </w:r>
      <w:r w:rsidR="00634FD6">
        <w:rPr>
          <w:rFonts w:ascii="Times New Roman" w:hAnsi="Times New Roman"/>
          <w:sz w:val="24"/>
          <w:szCs w:val="24"/>
        </w:rPr>
        <w:t xml:space="preserve">disrupting peptidoglycan formation.  Specifically, the drug </w:t>
      </w:r>
      <w:r w:rsidR="00E627D5">
        <w:rPr>
          <w:rFonts w:ascii="Times New Roman" w:hAnsi="Times New Roman"/>
          <w:sz w:val="24"/>
          <w:szCs w:val="24"/>
        </w:rPr>
        <w:t>inhibit</w:t>
      </w:r>
      <w:r w:rsidR="00634FD6">
        <w:rPr>
          <w:rFonts w:ascii="Times New Roman" w:hAnsi="Times New Roman"/>
          <w:sz w:val="24"/>
          <w:szCs w:val="24"/>
        </w:rPr>
        <w:t>s</w:t>
      </w:r>
      <w:r w:rsidR="00E627D5">
        <w:rPr>
          <w:rFonts w:ascii="Times New Roman" w:hAnsi="Times New Roman"/>
          <w:sz w:val="24"/>
          <w:szCs w:val="24"/>
        </w:rPr>
        <w:t xml:space="preserve"> bacterial PBP enzymes, leaving the cell wall weak and vulnerable to cytolysis.  </w:t>
      </w:r>
      <w:r>
        <w:rPr>
          <w:rFonts w:ascii="Times New Roman" w:hAnsi="Times New Roman"/>
          <w:sz w:val="24"/>
          <w:szCs w:val="24"/>
        </w:rPr>
        <w:t xml:space="preserve">There are no proven preventive measures for </w:t>
      </w:r>
      <w:r w:rsidRPr="009E47D3">
        <w:rPr>
          <w:rFonts w:ascii="Times New Roman" w:hAnsi="Times New Roman"/>
          <w:i/>
          <w:sz w:val="24"/>
          <w:szCs w:val="24"/>
        </w:rPr>
        <w:t xml:space="preserve">S. </w:t>
      </w:r>
      <w:proofErr w:type="spellStart"/>
      <w:r w:rsidRPr="009E47D3">
        <w:rPr>
          <w:rFonts w:ascii="Times New Roman" w:hAnsi="Times New Roman"/>
          <w:i/>
          <w:sz w:val="24"/>
          <w:szCs w:val="24"/>
        </w:rPr>
        <w:t>pyogenes</w:t>
      </w:r>
      <w:proofErr w:type="spellEnd"/>
      <w:r>
        <w:rPr>
          <w:rFonts w:ascii="Times New Roman" w:hAnsi="Times New Roman"/>
          <w:sz w:val="24"/>
          <w:szCs w:val="24"/>
        </w:rPr>
        <w:t xml:space="preserve"> fasciitis</w:t>
      </w:r>
      <w:r w:rsidR="00293257">
        <w:rPr>
          <w:rFonts w:ascii="Times New Roman" w:hAnsi="Times New Roman"/>
          <w:sz w:val="24"/>
          <w:szCs w:val="24"/>
        </w:rPr>
        <w:t>,</w:t>
      </w:r>
      <w:r>
        <w:rPr>
          <w:rFonts w:ascii="Times New Roman" w:hAnsi="Times New Roman"/>
          <w:sz w:val="24"/>
          <w:szCs w:val="24"/>
        </w:rPr>
        <w:t xml:space="preserve"> although M protein vaccines are being tested.</w:t>
      </w:r>
    </w:p>
    <w:p w:rsidR="00DE5900" w:rsidRDefault="00DE5900" w:rsidP="00DE5900">
      <w:pPr>
        <w:spacing w:line="480" w:lineRule="auto"/>
        <w:rPr>
          <w:rFonts w:ascii="Times New Roman" w:hAnsi="Times New Roman"/>
          <w:sz w:val="24"/>
          <w:szCs w:val="24"/>
        </w:rPr>
      </w:pPr>
      <w:r>
        <w:rPr>
          <w:rFonts w:ascii="Times New Roman" w:hAnsi="Times New Roman"/>
          <w:sz w:val="24"/>
          <w:szCs w:val="24"/>
        </w:rPr>
        <w:tab/>
        <w:t>About 1 out of 4 people (25%) who develop this disease die. In rare cases the bacteria can be spread throug</w:t>
      </w:r>
      <w:r w:rsidR="00293257">
        <w:rPr>
          <w:rFonts w:ascii="Times New Roman" w:hAnsi="Times New Roman"/>
          <w:sz w:val="24"/>
          <w:szCs w:val="24"/>
        </w:rPr>
        <w:t>h close contact such as kissing</w:t>
      </w:r>
      <w:r>
        <w:rPr>
          <w:rFonts w:ascii="Times New Roman" w:hAnsi="Times New Roman"/>
          <w:sz w:val="24"/>
          <w:szCs w:val="24"/>
        </w:rPr>
        <w:t xml:space="preserve">. </w:t>
      </w:r>
      <w:r w:rsidRPr="00F70B5A">
        <w:rPr>
          <w:rFonts w:ascii="Times New Roman" w:hAnsi="Times New Roman"/>
          <w:sz w:val="24"/>
          <w:szCs w:val="24"/>
        </w:rPr>
        <w:t>Only about 10,000 to 12,000 cases</w:t>
      </w:r>
      <w:r w:rsidR="00293257" w:rsidRPr="00F70B5A">
        <w:rPr>
          <w:rFonts w:ascii="Times New Roman" w:hAnsi="Times New Roman"/>
          <w:sz w:val="24"/>
          <w:szCs w:val="24"/>
        </w:rPr>
        <w:t xml:space="preserve"> per year </w:t>
      </w:r>
      <w:r w:rsidRPr="00F70B5A">
        <w:rPr>
          <w:rFonts w:ascii="Times New Roman" w:hAnsi="Times New Roman"/>
          <w:sz w:val="24"/>
          <w:szCs w:val="24"/>
        </w:rPr>
        <w:t>are reported in the U.S.</w:t>
      </w:r>
      <w:r>
        <w:rPr>
          <w:rFonts w:ascii="Times New Roman" w:hAnsi="Times New Roman"/>
          <w:sz w:val="24"/>
          <w:szCs w:val="24"/>
        </w:rPr>
        <w:t xml:space="preserve">  Underlying conditions </w:t>
      </w:r>
      <w:r w:rsidR="00293257">
        <w:rPr>
          <w:rFonts w:ascii="Times New Roman" w:hAnsi="Times New Roman"/>
          <w:sz w:val="24"/>
          <w:szCs w:val="24"/>
        </w:rPr>
        <w:t xml:space="preserve">that </w:t>
      </w:r>
      <w:r>
        <w:rPr>
          <w:rFonts w:ascii="Times New Roman" w:hAnsi="Times New Roman"/>
          <w:sz w:val="24"/>
          <w:szCs w:val="24"/>
        </w:rPr>
        <w:t>can increase the risk of contracting this disease</w:t>
      </w:r>
      <w:r w:rsidR="00293257">
        <w:rPr>
          <w:rFonts w:ascii="Times New Roman" w:hAnsi="Times New Roman"/>
          <w:sz w:val="24"/>
          <w:szCs w:val="24"/>
        </w:rPr>
        <w:t xml:space="preserve"> include</w:t>
      </w:r>
      <w:r>
        <w:rPr>
          <w:rFonts w:ascii="Times New Roman" w:hAnsi="Times New Roman"/>
          <w:sz w:val="24"/>
          <w:szCs w:val="24"/>
        </w:rPr>
        <w:t xml:space="preserve"> diabetes, cancer, AIDS, recent surgery, childbirth, injected drug abuse, </w:t>
      </w:r>
      <w:r w:rsidR="00293257">
        <w:rPr>
          <w:rFonts w:ascii="Times New Roman" w:hAnsi="Times New Roman"/>
          <w:sz w:val="24"/>
          <w:szCs w:val="24"/>
        </w:rPr>
        <w:t xml:space="preserve">and </w:t>
      </w:r>
      <w:r>
        <w:rPr>
          <w:rFonts w:ascii="Times New Roman" w:hAnsi="Times New Roman"/>
          <w:sz w:val="24"/>
          <w:szCs w:val="24"/>
        </w:rPr>
        <w:t>chickenpox. Infections rarely occur in children and in healthy individuals with minor injuries.</w:t>
      </w:r>
    </w:p>
    <w:p w:rsidR="00DE5900" w:rsidRDefault="001A46F6" w:rsidP="00DE5900">
      <w:pPr>
        <w:spacing w:line="480" w:lineRule="auto"/>
        <w:jc w:val="center"/>
        <w:rPr>
          <w:rFonts w:ascii="Times New Roman" w:hAnsi="Times New Roman"/>
          <w:sz w:val="24"/>
          <w:szCs w:val="24"/>
        </w:rPr>
      </w:pPr>
      <w:r w:rsidRPr="00F70B5A">
        <w:rPr>
          <w:rFonts w:ascii="Times New Roman" w:hAnsi="Times New Roman"/>
          <w:sz w:val="24"/>
          <w:szCs w:val="24"/>
        </w:rPr>
        <w:t>R</w:t>
      </w:r>
      <w:r w:rsidR="00DE5900" w:rsidRPr="00F70B5A">
        <w:rPr>
          <w:rFonts w:ascii="Times New Roman" w:hAnsi="Times New Roman"/>
          <w:sz w:val="24"/>
          <w:szCs w:val="24"/>
        </w:rPr>
        <w:t>eferences</w:t>
      </w:r>
    </w:p>
    <w:p w:rsidR="00DE5900" w:rsidRDefault="00D3069E" w:rsidP="00DE5900">
      <w:pPr>
        <w:spacing w:line="480" w:lineRule="auto"/>
        <w:rPr>
          <w:rFonts w:ascii="Times New Roman" w:hAnsi="Times New Roman"/>
          <w:sz w:val="24"/>
          <w:szCs w:val="24"/>
        </w:rPr>
      </w:pPr>
      <w:hyperlink r:id="rId5" w:history="1">
        <w:r w:rsidR="00DE5900" w:rsidRPr="00507281">
          <w:rPr>
            <w:rStyle w:val="Hyperlink"/>
            <w:rFonts w:ascii="Times New Roman" w:hAnsi="Times New Roman"/>
            <w:sz w:val="24"/>
            <w:szCs w:val="24"/>
          </w:rPr>
          <w:t>http://www.webmd.com/search/search_results/default.aspx?query=necrotizing%20fasciitis</w:t>
        </w:r>
      </w:hyperlink>
    </w:p>
    <w:p w:rsidR="00DE5900" w:rsidRDefault="00D3069E" w:rsidP="00DE5900">
      <w:pPr>
        <w:spacing w:line="480" w:lineRule="auto"/>
        <w:rPr>
          <w:rStyle w:val="Hyperlink"/>
          <w:rFonts w:ascii="Times New Roman" w:hAnsi="Times New Roman"/>
          <w:sz w:val="24"/>
          <w:szCs w:val="24"/>
        </w:rPr>
      </w:pPr>
      <w:hyperlink r:id="rId6" w:history="1">
        <w:r w:rsidR="00DE5900" w:rsidRPr="00507281">
          <w:rPr>
            <w:rStyle w:val="Hyperlink"/>
            <w:rFonts w:ascii="Times New Roman" w:hAnsi="Times New Roman"/>
            <w:sz w:val="24"/>
            <w:szCs w:val="24"/>
          </w:rPr>
          <w:t>http://health.usnews.com/health-news/news/articles/2012/05/24/flesh-eating-bacteria-no-cause-for-panic-experts-say</w:t>
        </w:r>
      </w:hyperlink>
    </w:p>
    <w:p w:rsidR="00F74844" w:rsidRDefault="00DE5900" w:rsidP="00293257">
      <w:pPr>
        <w:spacing w:line="480" w:lineRule="auto"/>
        <w:rPr>
          <w:b/>
        </w:rPr>
      </w:pPr>
      <w:r w:rsidRPr="00DE5900">
        <w:rPr>
          <w:rFonts w:ascii="Times New Roman" w:hAnsi="Times New Roman"/>
          <w:sz w:val="24"/>
          <w:szCs w:val="24"/>
        </w:rPr>
        <w:t xml:space="preserve">Nester, E. (2012). </w:t>
      </w:r>
      <w:r w:rsidRPr="00DE5900">
        <w:rPr>
          <w:rFonts w:ascii="Times New Roman" w:hAnsi="Times New Roman"/>
          <w:i/>
          <w:sz w:val="24"/>
          <w:szCs w:val="24"/>
        </w:rPr>
        <w:t>Microbiology: A human perspective</w:t>
      </w:r>
      <w:r w:rsidRPr="00DE5900">
        <w:rPr>
          <w:rFonts w:ascii="Times New Roman" w:hAnsi="Times New Roman"/>
          <w:sz w:val="24"/>
          <w:szCs w:val="24"/>
        </w:rPr>
        <w:t>. New York: McGraw-Hill.</w:t>
      </w:r>
    </w:p>
    <w:sectPr w:rsidR="00F74844" w:rsidSect="009E6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73422"/>
    <w:multiLevelType w:val="hybridMultilevel"/>
    <w:tmpl w:val="A420099E"/>
    <w:lvl w:ilvl="0" w:tplc="7F72CCB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F"/>
    <w:rsid w:val="00052A62"/>
    <w:rsid w:val="00090FA4"/>
    <w:rsid w:val="00195346"/>
    <w:rsid w:val="001A46F6"/>
    <w:rsid w:val="001D58FA"/>
    <w:rsid w:val="00293257"/>
    <w:rsid w:val="003A59BC"/>
    <w:rsid w:val="003E2240"/>
    <w:rsid w:val="00416096"/>
    <w:rsid w:val="00425371"/>
    <w:rsid w:val="00435143"/>
    <w:rsid w:val="00435F65"/>
    <w:rsid w:val="004909A8"/>
    <w:rsid w:val="004D4EE9"/>
    <w:rsid w:val="004F477E"/>
    <w:rsid w:val="00526789"/>
    <w:rsid w:val="00581B6D"/>
    <w:rsid w:val="005C0C62"/>
    <w:rsid w:val="00634FD6"/>
    <w:rsid w:val="007F519F"/>
    <w:rsid w:val="00816C33"/>
    <w:rsid w:val="008A22C3"/>
    <w:rsid w:val="00960DA6"/>
    <w:rsid w:val="009A326D"/>
    <w:rsid w:val="009B6457"/>
    <w:rsid w:val="009E6FE2"/>
    <w:rsid w:val="00A112D7"/>
    <w:rsid w:val="00B46145"/>
    <w:rsid w:val="00BE1864"/>
    <w:rsid w:val="00BF58D3"/>
    <w:rsid w:val="00C2214B"/>
    <w:rsid w:val="00C37B2D"/>
    <w:rsid w:val="00C54660"/>
    <w:rsid w:val="00C63A19"/>
    <w:rsid w:val="00C73285"/>
    <w:rsid w:val="00CA6297"/>
    <w:rsid w:val="00D3069E"/>
    <w:rsid w:val="00D9797E"/>
    <w:rsid w:val="00DA3DE1"/>
    <w:rsid w:val="00DE5900"/>
    <w:rsid w:val="00E627D5"/>
    <w:rsid w:val="00EA7464"/>
    <w:rsid w:val="00F03F58"/>
    <w:rsid w:val="00F42865"/>
    <w:rsid w:val="00F70B5A"/>
    <w:rsid w:val="00F74844"/>
    <w:rsid w:val="00F76D27"/>
    <w:rsid w:val="00FB2713"/>
    <w:rsid w:val="00FD1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77D1"/>
  <w15:docId w15:val="{9A76BAEB-3C26-4CA2-9610-5F96FBF75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19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19F"/>
    <w:pPr>
      <w:ind w:left="720"/>
      <w:contextualSpacing/>
    </w:pPr>
  </w:style>
  <w:style w:type="character" w:styleId="Hyperlink">
    <w:name w:val="Hyperlink"/>
    <w:uiPriority w:val="99"/>
    <w:unhideWhenUsed/>
    <w:rsid w:val="007F519F"/>
    <w:rPr>
      <w:color w:val="0000FF"/>
      <w:u w:val="single"/>
    </w:rPr>
  </w:style>
  <w:style w:type="paragraph" w:styleId="BalloonText">
    <w:name w:val="Balloon Text"/>
    <w:basedOn w:val="Normal"/>
    <w:link w:val="BalloonTextChar"/>
    <w:uiPriority w:val="99"/>
    <w:semiHidden/>
    <w:unhideWhenUsed/>
    <w:rsid w:val="00DE590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59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ealth.usnews.com/health-news/news/articles/2012/05/24/flesh-eating-bacteria-no-cause-for-panic-experts-say" TargetMode="External"/><Relationship Id="rId5" Type="http://schemas.openxmlformats.org/officeDocument/2006/relationships/hyperlink" Target="http://www.webmd.com/search/search_results/default.aspx?query=necrotizing%20fasciit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851</Words>
  <Characters>4854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Lamar State College - Orange</Company>
  <LinksUpToDate>false</LinksUpToDate>
  <CharactersWithSpaces>5694</CharactersWithSpaces>
  <SharedDoc>false</SharedDoc>
  <HLinks>
    <vt:vector size="12" baseType="variant">
      <vt:variant>
        <vt:i4>7667775</vt:i4>
      </vt:variant>
      <vt:variant>
        <vt:i4>3</vt:i4>
      </vt:variant>
      <vt:variant>
        <vt:i4>0</vt:i4>
      </vt:variant>
      <vt:variant>
        <vt:i4>5</vt:i4>
      </vt:variant>
      <vt:variant>
        <vt:lpwstr>http://health.usnews.com/health-news/news/articles/2012/05/24/flesh-eating-bacteria-no-cause-for-panic-experts-say</vt:lpwstr>
      </vt:variant>
      <vt:variant>
        <vt:lpwstr/>
      </vt:variant>
      <vt:variant>
        <vt:i4>1835059</vt:i4>
      </vt:variant>
      <vt:variant>
        <vt:i4>0</vt:i4>
      </vt:variant>
      <vt:variant>
        <vt:i4>0</vt:i4>
      </vt:variant>
      <vt:variant>
        <vt:i4>5</vt:i4>
      </vt:variant>
      <vt:variant>
        <vt:lpwstr>http://www.webmd.com/search/search_results/default.aspx?query=necrotizing%20fasciitis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Hunter Edwin Keeney</dc:creator>
  <cp:lastModifiedBy>abc1234</cp:lastModifiedBy>
  <cp:revision>2</cp:revision>
  <dcterms:created xsi:type="dcterms:W3CDTF">2016-08-24T16:09:00Z</dcterms:created>
  <dcterms:modified xsi:type="dcterms:W3CDTF">2016-08-24T16:09:00Z</dcterms:modified>
</cp:coreProperties>
</file>