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2FE93" w14:textId="77777777" w:rsidR="009511D5" w:rsidRPr="00181647" w:rsidRDefault="009C61AA" w:rsidP="009511D5">
      <w:pPr>
        <w:spacing w:after="120"/>
        <w:jc w:val="center"/>
        <w:rPr>
          <w:b/>
          <w:szCs w:val="24"/>
        </w:rPr>
      </w:pPr>
      <w:r>
        <w:rPr>
          <w:rFonts w:eastAsia="Times New Roman"/>
          <w:b/>
          <w:bCs/>
          <w:sz w:val="36"/>
          <w:szCs w:val="36"/>
        </w:rPr>
        <w:t>Decision-Making</w:t>
      </w:r>
      <w:r w:rsidR="00492E57">
        <w:rPr>
          <w:rFonts w:eastAsia="Times New Roman"/>
          <w:b/>
          <w:bCs/>
          <w:sz w:val="36"/>
          <w:szCs w:val="36"/>
        </w:rPr>
        <w:t xml:space="preserve"> </w:t>
      </w:r>
      <w:r w:rsidR="00EA6F03">
        <w:rPr>
          <w:rFonts w:eastAsia="Times New Roman"/>
          <w:b/>
          <w:bCs/>
          <w:sz w:val="36"/>
          <w:szCs w:val="36"/>
        </w:rPr>
        <w:t>Case</w:t>
      </w:r>
      <w:r w:rsidR="00492E57">
        <w:rPr>
          <w:rFonts w:eastAsia="Times New Roman"/>
          <w:b/>
          <w:bCs/>
          <w:sz w:val="36"/>
          <w:szCs w:val="36"/>
        </w:rPr>
        <w:t>s</w:t>
      </w:r>
      <w:r w:rsidR="009511D5">
        <w:rPr>
          <w:rFonts w:eastAsia="Times New Roman"/>
          <w:b/>
          <w:bCs/>
          <w:sz w:val="36"/>
          <w:szCs w:val="36"/>
        </w:rPr>
        <w:t xml:space="preserve"> </w:t>
      </w:r>
      <w:r w:rsidR="009511D5" w:rsidRPr="0081625B">
        <w:rPr>
          <w:b/>
          <w:szCs w:val="24"/>
        </w:rPr>
        <w:t xml:space="preserve"> </w:t>
      </w:r>
    </w:p>
    <w:p w14:paraId="44DC176E" w14:textId="526E1328" w:rsidR="00A67B4F" w:rsidRDefault="00A67B4F" w:rsidP="00181647">
      <w:pPr>
        <w:spacing w:after="0"/>
        <w:rPr>
          <w:szCs w:val="24"/>
        </w:rPr>
      </w:pPr>
      <w:r w:rsidRPr="0091058E">
        <w:rPr>
          <w:szCs w:val="24"/>
        </w:rPr>
        <w:t xml:space="preserve">Choose only one </w:t>
      </w:r>
      <w:r w:rsidR="0091058E">
        <w:rPr>
          <w:szCs w:val="24"/>
        </w:rPr>
        <w:t xml:space="preserve">of the </w:t>
      </w:r>
      <w:r w:rsidR="00EA6F03">
        <w:rPr>
          <w:szCs w:val="24"/>
        </w:rPr>
        <w:t>decision-making cases</w:t>
      </w:r>
      <w:r w:rsidR="0091058E">
        <w:rPr>
          <w:szCs w:val="24"/>
        </w:rPr>
        <w:t xml:space="preserve"> below </w:t>
      </w:r>
      <w:r w:rsidRPr="0091058E">
        <w:rPr>
          <w:szCs w:val="24"/>
        </w:rPr>
        <w:t xml:space="preserve">to </w:t>
      </w:r>
      <w:r w:rsidR="00A467E7">
        <w:rPr>
          <w:szCs w:val="24"/>
        </w:rPr>
        <w:t xml:space="preserve">answer questions in the </w:t>
      </w:r>
      <w:r w:rsidR="001E4C6A">
        <w:rPr>
          <w:szCs w:val="24"/>
        </w:rPr>
        <w:t>"</w:t>
      </w:r>
      <w:r w:rsidR="00A467E7">
        <w:rPr>
          <w:szCs w:val="24"/>
        </w:rPr>
        <w:t>Ethical Decision-Making</w:t>
      </w:r>
      <w:r w:rsidR="001E4C6A">
        <w:rPr>
          <w:szCs w:val="24"/>
        </w:rPr>
        <w:t>"</w:t>
      </w:r>
      <w:r w:rsidR="00A467E7">
        <w:rPr>
          <w:szCs w:val="24"/>
        </w:rPr>
        <w:t xml:space="preserve"> assignment</w:t>
      </w:r>
      <w:r w:rsidRPr="0091058E">
        <w:rPr>
          <w:szCs w:val="24"/>
        </w:rPr>
        <w:t xml:space="preserve">. The questions at the end of each </w:t>
      </w:r>
      <w:r w:rsidR="00EA6F03">
        <w:rPr>
          <w:szCs w:val="24"/>
        </w:rPr>
        <w:t>case</w:t>
      </w:r>
      <w:r w:rsidR="00EA6F03" w:rsidRPr="0091058E">
        <w:rPr>
          <w:szCs w:val="24"/>
        </w:rPr>
        <w:t xml:space="preserve"> </w:t>
      </w:r>
      <w:r w:rsidRPr="0091058E">
        <w:rPr>
          <w:szCs w:val="24"/>
        </w:rPr>
        <w:t xml:space="preserve">are intended for you to reflect on. </w:t>
      </w:r>
      <w:r w:rsidRPr="001E627D">
        <w:rPr>
          <w:b/>
          <w:szCs w:val="24"/>
        </w:rPr>
        <w:t>Do not</w:t>
      </w:r>
      <w:r w:rsidRPr="0091058E">
        <w:rPr>
          <w:szCs w:val="24"/>
        </w:rPr>
        <w:t xml:space="preserve"> copy the case into your </w:t>
      </w:r>
      <w:r w:rsidR="00B05492">
        <w:rPr>
          <w:szCs w:val="24"/>
        </w:rPr>
        <w:t>assignment document</w:t>
      </w:r>
      <w:r w:rsidRPr="0091058E">
        <w:rPr>
          <w:szCs w:val="24"/>
        </w:rPr>
        <w:t xml:space="preserve">. </w:t>
      </w:r>
    </w:p>
    <w:p w14:paraId="40596AB9" w14:textId="77777777" w:rsidR="00B05492" w:rsidRDefault="00B05492" w:rsidP="00B05492">
      <w:pPr>
        <w:spacing w:after="120"/>
        <w:rPr>
          <w:szCs w:val="24"/>
        </w:rPr>
      </w:pPr>
    </w:p>
    <w:p w14:paraId="726676D1" w14:textId="77777777" w:rsidR="00DD6982" w:rsidRPr="00181647" w:rsidRDefault="00DD6982" w:rsidP="00DD6982">
      <w:pPr>
        <w:spacing w:after="120"/>
        <w:rPr>
          <w:b/>
          <w:szCs w:val="24"/>
        </w:rPr>
      </w:pPr>
      <w:r w:rsidRPr="00181647">
        <w:rPr>
          <w:b/>
          <w:szCs w:val="24"/>
        </w:rPr>
        <w:t>Decisions of Life and Death</w:t>
      </w:r>
    </w:p>
    <w:p w14:paraId="5F74EDA7" w14:textId="13340DCA" w:rsidR="00D77DF5" w:rsidRPr="00181647" w:rsidRDefault="00D77DF5" w:rsidP="00D77DF5">
      <w:pPr>
        <w:spacing w:after="120"/>
        <w:rPr>
          <w:szCs w:val="24"/>
        </w:rPr>
      </w:pPr>
      <w:r w:rsidRPr="00181647">
        <w:rPr>
          <w:szCs w:val="24"/>
        </w:rPr>
        <w:t>Janie is your sister</w:t>
      </w:r>
      <w:r w:rsidR="001E4C6A">
        <w:rPr>
          <w:szCs w:val="24"/>
        </w:rPr>
        <w:t>'</w:t>
      </w:r>
      <w:r w:rsidRPr="00181647">
        <w:rPr>
          <w:szCs w:val="24"/>
        </w:rPr>
        <w:t>s best friend</w:t>
      </w:r>
      <w:r w:rsidR="001E4C6A">
        <w:rPr>
          <w:szCs w:val="24"/>
        </w:rPr>
        <w:t>,</w:t>
      </w:r>
      <w:r w:rsidRPr="00181647">
        <w:rPr>
          <w:szCs w:val="24"/>
        </w:rPr>
        <w:t xml:space="preserve"> and when Janie was a senior in high school</w:t>
      </w:r>
      <w:r w:rsidR="001E4C6A">
        <w:rPr>
          <w:szCs w:val="24"/>
        </w:rPr>
        <w:t>,</w:t>
      </w:r>
      <w:r w:rsidRPr="00181647">
        <w:rPr>
          <w:szCs w:val="24"/>
        </w:rPr>
        <w:t xml:space="preserve"> she fractured her neck in a diving accident. The doctors say that she is a quadriplegic–paralyzed from the shoulders down. All of Janie</w:t>
      </w:r>
      <w:r w:rsidR="001E4C6A">
        <w:rPr>
          <w:szCs w:val="24"/>
        </w:rPr>
        <w:t>'</w:t>
      </w:r>
      <w:r w:rsidRPr="00181647">
        <w:rPr>
          <w:szCs w:val="24"/>
        </w:rPr>
        <w:t xml:space="preserve">s dreams for college, romance, and a meaningful life seem to be over; she cannot even take care of her own basic needs. Janie has even talked to your sister about whether it makes sense to keep on living. Knowing that you are reading the Bible for your Christian </w:t>
      </w:r>
      <w:r w:rsidR="001E4C6A">
        <w:rPr>
          <w:szCs w:val="24"/>
        </w:rPr>
        <w:t>w</w:t>
      </w:r>
      <w:r w:rsidRPr="00181647">
        <w:rPr>
          <w:szCs w:val="24"/>
        </w:rPr>
        <w:t>orldview class, they want to know if the Bible has anything to say about</w:t>
      </w:r>
      <w:r>
        <w:rPr>
          <w:szCs w:val="24"/>
        </w:rPr>
        <w:t xml:space="preserve"> </w:t>
      </w:r>
      <w:r w:rsidRPr="00181647">
        <w:rPr>
          <w:szCs w:val="24"/>
        </w:rPr>
        <w:t>life and death issues</w:t>
      </w:r>
      <w:r>
        <w:rPr>
          <w:szCs w:val="24"/>
        </w:rPr>
        <w:t>, such as suicide and euthanasia</w:t>
      </w:r>
      <w:r w:rsidRPr="00181647">
        <w:rPr>
          <w:szCs w:val="24"/>
        </w:rPr>
        <w:t>.</w:t>
      </w:r>
    </w:p>
    <w:p w14:paraId="0FF0D36D" w14:textId="77777777" w:rsidR="00DD6982" w:rsidRPr="00181647" w:rsidRDefault="00DD6982" w:rsidP="00DD6982">
      <w:pPr>
        <w:spacing w:after="120"/>
        <w:rPr>
          <w:szCs w:val="24"/>
        </w:rPr>
      </w:pPr>
    </w:p>
    <w:p w14:paraId="24EBB133" w14:textId="77777777" w:rsidR="00DD6982" w:rsidRPr="00181647" w:rsidRDefault="00DD6982" w:rsidP="00DD6982">
      <w:pPr>
        <w:spacing w:after="120"/>
        <w:rPr>
          <w:b/>
          <w:szCs w:val="24"/>
        </w:rPr>
      </w:pPr>
      <w:r w:rsidRPr="00181647">
        <w:rPr>
          <w:b/>
          <w:szCs w:val="24"/>
        </w:rPr>
        <w:t>Abortion</w:t>
      </w:r>
    </w:p>
    <w:p w14:paraId="574D6411" w14:textId="4F256169" w:rsidR="00D77DF5" w:rsidRPr="00181647" w:rsidRDefault="00D77DF5" w:rsidP="00D77DF5">
      <w:pPr>
        <w:spacing w:after="120"/>
        <w:rPr>
          <w:szCs w:val="24"/>
        </w:rPr>
      </w:pPr>
      <w:r w:rsidRPr="00EA4286">
        <w:rPr>
          <w:szCs w:val="24"/>
        </w:rPr>
        <w:t xml:space="preserve">After trying for many years, </w:t>
      </w:r>
      <w:r>
        <w:rPr>
          <w:szCs w:val="24"/>
        </w:rPr>
        <w:t>Ruth</w:t>
      </w:r>
      <w:r w:rsidRPr="00EA4286">
        <w:rPr>
          <w:szCs w:val="24"/>
        </w:rPr>
        <w:t xml:space="preserve"> finally gets pregnant. A blood test confirms that her baby has Down syndrome, and her doctors suggest she abort the fetus. A </w:t>
      </w:r>
      <w:r w:rsidR="001E4C6A" w:rsidRPr="00EA4286">
        <w:rPr>
          <w:szCs w:val="24"/>
        </w:rPr>
        <w:t xml:space="preserve">child </w:t>
      </w:r>
      <w:r w:rsidR="001E4C6A">
        <w:rPr>
          <w:szCs w:val="24"/>
        </w:rPr>
        <w:t xml:space="preserve">with </w:t>
      </w:r>
      <w:r w:rsidRPr="00EA4286">
        <w:rPr>
          <w:szCs w:val="24"/>
        </w:rPr>
        <w:t xml:space="preserve">Down </w:t>
      </w:r>
      <w:r w:rsidR="001E4C6A">
        <w:rPr>
          <w:szCs w:val="24"/>
        </w:rPr>
        <w:t>s</w:t>
      </w:r>
      <w:r w:rsidRPr="00EA4286">
        <w:rPr>
          <w:szCs w:val="24"/>
        </w:rPr>
        <w:t xml:space="preserve">yndrome would involve extra care which could continue for a lifetime. </w:t>
      </w:r>
      <w:r>
        <w:rPr>
          <w:szCs w:val="24"/>
        </w:rPr>
        <w:t>Ruth</w:t>
      </w:r>
      <w:r w:rsidRPr="00EA4286">
        <w:rPr>
          <w:szCs w:val="24"/>
        </w:rPr>
        <w:t xml:space="preserve"> has a successful career and wants to maintain a healthy balance between her career and family. Yet she feels very uncomfortable with abortion. Knowing that you are learning about the Christian </w:t>
      </w:r>
      <w:r w:rsidR="001E4C6A">
        <w:rPr>
          <w:szCs w:val="24"/>
        </w:rPr>
        <w:t>w</w:t>
      </w:r>
      <w:r w:rsidRPr="00EA4286">
        <w:rPr>
          <w:szCs w:val="24"/>
        </w:rPr>
        <w:t xml:space="preserve">orldview, </w:t>
      </w:r>
      <w:r>
        <w:rPr>
          <w:szCs w:val="24"/>
        </w:rPr>
        <w:t>Ruth</w:t>
      </w:r>
      <w:r w:rsidRPr="00EA4286">
        <w:rPr>
          <w:szCs w:val="24"/>
        </w:rPr>
        <w:t xml:space="preserve"> wonders what the moral response would be</w:t>
      </w:r>
      <w:r w:rsidR="001E4C6A">
        <w:rPr>
          <w:szCs w:val="24"/>
        </w:rPr>
        <w:t>.</w:t>
      </w:r>
    </w:p>
    <w:p w14:paraId="65783703" w14:textId="77777777" w:rsidR="00DD6982" w:rsidRDefault="00DD6982" w:rsidP="00A311EF">
      <w:pPr>
        <w:spacing w:after="120"/>
        <w:rPr>
          <w:b/>
          <w:szCs w:val="24"/>
        </w:rPr>
      </w:pPr>
    </w:p>
    <w:p w14:paraId="0E58BF02" w14:textId="77777777" w:rsidR="00DD6982" w:rsidRPr="00181647" w:rsidRDefault="00DD6982" w:rsidP="00DD6982">
      <w:pPr>
        <w:spacing w:after="120"/>
        <w:rPr>
          <w:b/>
          <w:szCs w:val="24"/>
        </w:rPr>
      </w:pPr>
      <w:r w:rsidRPr="00181647">
        <w:rPr>
          <w:b/>
          <w:szCs w:val="24"/>
        </w:rPr>
        <w:t xml:space="preserve">The Shirt </w:t>
      </w:r>
    </w:p>
    <w:p w14:paraId="7DA45569" w14:textId="1F58E63F" w:rsidR="00DD6982" w:rsidRDefault="00DD6982" w:rsidP="00DD6982">
      <w:pPr>
        <w:spacing w:after="120"/>
        <w:rPr>
          <w:szCs w:val="24"/>
        </w:rPr>
      </w:pPr>
      <w:r w:rsidRPr="00181647">
        <w:rPr>
          <w:szCs w:val="24"/>
        </w:rPr>
        <w:t xml:space="preserve">Edwin is a college student and has a wife and two young children. His favorite store is an online vendor </w:t>
      </w:r>
      <w:r w:rsidR="001E4C6A">
        <w:rPr>
          <w:szCs w:val="24"/>
        </w:rPr>
        <w:t>that</w:t>
      </w:r>
      <w:r w:rsidR="001E4C6A" w:rsidRPr="00181647">
        <w:rPr>
          <w:szCs w:val="24"/>
        </w:rPr>
        <w:t xml:space="preserve"> </w:t>
      </w:r>
      <w:r w:rsidRPr="00181647">
        <w:rPr>
          <w:szCs w:val="24"/>
        </w:rPr>
        <w:t>sells decent</w:t>
      </w:r>
      <w:r w:rsidR="001E4C6A">
        <w:rPr>
          <w:szCs w:val="24"/>
        </w:rPr>
        <w:t xml:space="preserve">, </w:t>
      </w:r>
      <w:r w:rsidRPr="00181647">
        <w:rPr>
          <w:szCs w:val="24"/>
        </w:rPr>
        <w:t>quality clothing for college</w:t>
      </w:r>
      <w:r w:rsidR="001E4C6A">
        <w:rPr>
          <w:szCs w:val="24"/>
        </w:rPr>
        <w:t>-</w:t>
      </w:r>
      <w:r w:rsidRPr="00181647">
        <w:rPr>
          <w:szCs w:val="24"/>
        </w:rPr>
        <w:t xml:space="preserve">student prices. As he looks at the page, though, he recognizes the pattern of the shirt from a documentary he saw the night before about the crowded, unsafe factories in South Asia and the children they employ. Remembering that you are in a Christian </w:t>
      </w:r>
      <w:r w:rsidR="001E4C6A">
        <w:rPr>
          <w:szCs w:val="24"/>
        </w:rPr>
        <w:t>w</w:t>
      </w:r>
      <w:r w:rsidRPr="00181647">
        <w:rPr>
          <w:szCs w:val="24"/>
        </w:rPr>
        <w:t>orldview class, he texts you to see if the Bible might have anything to say about buying that shirt.</w:t>
      </w:r>
    </w:p>
    <w:p w14:paraId="1E53B8F9" w14:textId="77777777" w:rsidR="00DD6982" w:rsidRPr="00181647" w:rsidRDefault="00DD6982" w:rsidP="00DD6982">
      <w:pPr>
        <w:spacing w:after="120"/>
        <w:rPr>
          <w:szCs w:val="24"/>
        </w:rPr>
      </w:pPr>
    </w:p>
    <w:p w14:paraId="10DD84E8" w14:textId="49928195" w:rsidR="00877383" w:rsidRPr="00181647" w:rsidRDefault="00877383" w:rsidP="00A311EF">
      <w:pPr>
        <w:spacing w:after="120"/>
        <w:rPr>
          <w:b/>
          <w:szCs w:val="24"/>
        </w:rPr>
      </w:pPr>
      <w:r w:rsidRPr="00181647">
        <w:rPr>
          <w:b/>
          <w:szCs w:val="24"/>
        </w:rPr>
        <w:t>College</w:t>
      </w:r>
      <w:r w:rsidR="00205166">
        <w:rPr>
          <w:b/>
          <w:szCs w:val="24"/>
        </w:rPr>
        <w:t xml:space="preserve"> Admissions</w:t>
      </w:r>
    </w:p>
    <w:p w14:paraId="3947BD87" w14:textId="1234CBE3" w:rsidR="00D77DF5" w:rsidRPr="00181647" w:rsidRDefault="00D77DF5" w:rsidP="00D77DF5">
      <w:pPr>
        <w:spacing w:after="120"/>
        <w:rPr>
          <w:szCs w:val="24"/>
        </w:rPr>
      </w:pPr>
      <w:r w:rsidRPr="00181647">
        <w:rPr>
          <w:szCs w:val="24"/>
        </w:rPr>
        <w:t>Jess and Rebekah love their children and want their children to have whatever advantages possible</w:t>
      </w:r>
      <w:r w:rsidR="001E4C6A">
        <w:rPr>
          <w:szCs w:val="24"/>
        </w:rPr>
        <w:t>.</w:t>
      </w:r>
      <w:r w:rsidRPr="00181647">
        <w:rPr>
          <w:szCs w:val="24"/>
        </w:rPr>
        <w:t xml:space="preserve"> </w:t>
      </w:r>
      <w:r w:rsidR="001E4C6A">
        <w:rPr>
          <w:szCs w:val="24"/>
        </w:rPr>
        <w:t>E</w:t>
      </w:r>
      <w:r w:rsidRPr="00181647">
        <w:rPr>
          <w:szCs w:val="24"/>
        </w:rPr>
        <w:t xml:space="preserve">ven though their children have not really had stellar high school careers and are on a trajectory for a community college, </w:t>
      </w:r>
      <w:r>
        <w:rPr>
          <w:szCs w:val="24"/>
        </w:rPr>
        <w:t xml:space="preserve">Jess and Rebekah had hoped their children would attend Ivy League schools. </w:t>
      </w:r>
      <w:r w:rsidRPr="00181647">
        <w:rPr>
          <w:szCs w:val="24"/>
        </w:rPr>
        <w:t xml:space="preserve">Recently, Jess and Rebekah have been approached about </w:t>
      </w:r>
      <w:r w:rsidR="001E4C6A">
        <w:rPr>
          <w:szCs w:val="24"/>
        </w:rPr>
        <w:t>"</w:t>
      </w:r>
      <w:r w:rsidRPr="00181647">
        <w:rPr>
          <w:szCs w:val="24"/>
        </w:rPr>
        <w:t>enhancing their children</w:t>
      </w:r>
      <w:r w:rsidR="001E4C6A">
        <w:rPr>
          <w:szCs w:val="24"/>
        </w:rPr>
        <w:t>'</w:t>
      </w:r>
      <w:r w:rsidRPr="00181647">
        <w:rPr>
          <w:szCs w:val="24"/>
        </w:rPr>
        <w:t>s possibilities</w:t>
      </w:r>
      <w:r w:rsidR="001E4C6A">
        <w:rPr>
          <w:szCs w:val="24"/>
        </w:rPr>
        <w:t>"</w:t>
      </w:r>
      <w:r w:rsidRPr="00181647">
        <w:rPr>
          <w:szCs w:val="24"/>
        </w:rPr>
        <w:t xml:space="preserve"> on getting in to a more prestigious school. It will cost some significant </w:t>
      </w:r>
      <w:r w:rsidRPr="00181647">
        <w:rPr>
          <w:szCs w:val="24"/>
        </w:rPr>
        <w:lastRenderedPageBreak/>
        <w:t>money for what amounts to rigging the system. They are having second thoughts</w:t>
      </w:r>
      <w:r w:rsidR="001E4C6A">
        <w:rPr>
          <w:szCs w:val="24"/>
        </w:rPr>
        <w:t>,</w:t>
      </w:r>
      <w:r w:rsidRPr="00181647">
        <w:rPr>
          <w:szCs w:val="24"/>
        </w:rPr>
        <w:t xml:space="preserve"> though, and knowing that you have studied Christian </w:t>
      </w:r>
      <w:r w:rsidR="001E4C6A">
        <w:rPr>
          <w:szCs w:val="24"/>
        </w:rPr>
        <w:t>w</w:t>
      </w:r>
      <w:r w:rsidRPr="00181647">
        <w:rPr>
          <w:szCs w:val="24"/>
        </w:rPr>
        <w:t>orldview, are seeking your biblically based advice.</w:t>
      </w:r>
    </w:p>
    <w:p w14:paraId="6720F60A" w14:textId="77777777" w:rsidR="00F64447" w:rsidRPr="00181647" w:rsidRDefault="00F64447" w:rsidP="00A311EF">
      <w:pPr>
        <w:spacing w:after="120"/>
        <w:rPr>
          <w:szCs w:val="24"/>
        </w:rPr>
      </w:pPr>
    </w:p>
    <w:p w14:paraId="69509934" w14:textId="6D3A4C0C" w:rsidR="00DD6982" w:rsidRDefault="00DD6982" w:rsidP="00DD6982">
      <w:pPr>
        <w:spacing w:after="120"/>
        <w:rPr>
          <w:szCs w:val="24"/>
        </w:rPr>
      </w:pPr>
      <w:r>
        <w:rPr>
          <w:b/>
          <w:szCs w:val="24"/>
        </w:rPr>
        <w:t xml:space="preserve">The </w:t>
      </w:r>
      <w:r w:rsidRPr="00DD6982">
        <w:rPr>
          <w:b/>
          <w:szCs w:val="24"/>
        </w:rPr>
        <w:t>Need to Succeed</w:t>
      </w:r>
    </w:p>
    <w:p w14:paraId="54125142" w14:textId="13C3C704" w:rsidR="00DD6982" w:rsidRDefault="00DD6982" w:rsidP="00DD6982">
      <w:pPr>
        <w:spacing w:after="120"/>
        <w:rPr>
          <w:szCs w:val="24"/>
        </w:rPr>
      </w:pPr>
      <w:r>
        <w:rPr>
          <w:szCs w:val="24"/>
        </w:rPr>
        <w:t xml:space="preserve">GCU graduate </w:t>
      </w:r>
      <w:r w:rsidRPr="004605D9">
        <w:rPr>
          <w:szCs w:val="24"/>
        </w:rPr>
        <w:t>Jamal is a worker at a neighborhood children</w:t>
      </w:r>
      <w:r w:rsidR="001E4C6A">
        <w:rPr>
          <w:szCs w:val="24"/>
        </w:rPr>
        <w:t>'</w:t>
      </w:r>
      <w:r w:rsidRPr="004605D9">
        <w:rPr>
          <w:szCs w:val="24"/>
        </w:rPr>
        <w:t>s center. He works with a very limited budget</w:t>
      </w:r>
      <w:r w:rsidR="001E4C6A">
        <w:rPr>
          <w:szCs w:val="24"/>
        </w:rPr>
        <w:t xml:space="preserve">, </w:t>
      </w:r>
      <w:r w:rsidRPr="004605D9">
        <w:rPr>
          <w:szCs w:val="24"/>
        </w:rPr>
        <w:t>and more children in the program means more funds from foundations. He is tempted to inflate the numbers slightly</w:t>
      </w:r>
      <w:r w:rsidR="001E4C6A">
        <w:rPr>
          <w:szCs w:val="24"/>
        </w:rPr>
        <w:t>,</w:t>
      </w:r>
      <w:r w:rsidRPr="004605D9">
        <w:rPr>
          <w:szCs w:val="24"/>
        </w:rPr>
        <w:t xml:space="preserve"> which will possibly allow him to provide more programs for more children in the future. Remembering back to his Christian </w:t>
      </w:r>
      <w:r w:rsidR="001E4C6A">
        <w:rPr>
          <w:szCs w:val="24"/>
        </w:rPr>
        <w:t>w</w:t>
      </w:r>
      <w:r w:rsidRPr="004605D9">
        <w:rPr>
          <w:szCs w:val="24"/>
        </w:rPr>
        <w:t>orldview class, what guidance does the Bible and sound thinking provide?</w:t>
      </w:r>
    </w:p>
    <w:p w14:paraId="2316B7D9" w14:textId="0B1647FF" w:rsidR="00E824C8" w:rsidRDefault="00E824C8" w:rsidP="00A311EF">
      <w:pPr>
        <w:spacing w:after="120"/>
        <w:rPr>
          <w:szCs w:val="24"/>
        </w:rPr>
      </w:pPr>
    </w:p>
    <w:p w14:paraId="07DB0C86" w14:textId="77777777" w:rsidR="000D0587" w:rsidRDefault="000D0587" w:rsidP="000D0587">
      <w:pPr>
        <w:spacing w:after="120"/>
        <w:rPr>
          <w:szCs w:val="24"/>
        </w:rPr>
      </w:pPr>
      <w:r w:rsidRPr="00AE79B4">
        <w:rPr>
          <w:b/>
          <w:szCs w:val="24"/>
        </w:rPr>
        <w:t xml:space="preserve">LopesWrite Interloper </w:t>
      </w:r>
    </w:p>
    <w:p w14:paraId="797C2ECB" w14:textId="462FA505" w:rsidR="000D0587" w:rsidRDefault="000D0587" w:rsidP="000D0587">
      <w:pPr>
        <w:spacing w:after="120"/>
        <w:rPr>
          <w:szCs w:val="24"/>
        </w:rPr>
      </w:pPr>
      <w:r w:rsidRPr="008E212A">
        <w:rPr>
          <w:szCs w:val="24"/>
        </w:rPr>
        <w:t xml:space="preserve">Aaron is a busy college student–is there any other kind? He has work, class, and even ministry responsibilities. Late one night, feeling the </w:t>
      </w:r>
      <w:r w:rsidRPr="00EA4286">
        <w:rPr>
          <w:szCs w:val="24"/>
        </w:rPr>
        <w:t xml:space="preserve">pressure of </w:t>
      </w:r>
      <w:proofErr w:type="gramStart"/>
      <w:r w:rsidRPr="00EA4286">
        <w:rPr>
          <w:szCs w:val="24"/>
        </w:rPr>
        <w:t>all of</w:t>
      </w:r>
      <w:proofErr w:type="gramEnd"/>
      <w:r w:rsidRPr="00EA4286">
        <w:rPr>
          <w:szCs w:val="24"/>
        </w:rPr>
        <w:t xml:space="preserve"> the things he needed to </w:t>
      </w:r>
      <w:r>
        <w:rPr>
          <w:szCs w:val="24"/>
        </w:rPr>
        <w:t>do</w:t>
      </w:r>
      <w:r w:rsidRPr="008E212A">
        <w:rPr>
          <w:szCs w:val="24"/>
        </w:rPr>
        <w:t xml:space="preserve">, he considers doing a </w:t>
      </w:r>
      <w:r w:rsidR="001E4C6A">
        <w:rPr>
          <w:szCs w:val="24"/>
        </w:rPr>
        <w:t>"</w:t>
      </w:r>
      <w:r w:rsidRPr="008E212A">
        <w:rPr>
          <w:szCs w:val="24"/>
        </w:rPr>
        <w:t>copy and paste</w:t>
      </w:r>
      <w:r w:rsidR="001E4C6A">
        <w:rPr>
          <w:szCs w:val="24"/>
        </w:rPr>
        <w:t>"</w:t>
      </w:r>
      <w:r w:rsidRPr="008E212A">
        <w:rPr>
          <w:szCs w:val="24"/>
        </w:rPr>
        <w:t xml:space="preserve"> from some sources he is pretty sure that a plagiarism checker will not pick up. Before he goes ahead with it, he picks up his phone and texts you. How do you advise him?</w:t>
      </w:r>
    </w:p>
    <w:p w14:paraId="2C1C11D7" w14:textId="77777777" w:rsidR="000D0587" w:rsidRDefault="000D0587" w:rsidP="000D0587">
      <w:pPr>
        <w:spacing w:after="120"/>
        <w:rPr>
          <w:szCs w:val="24"/>
        </w:rPr>
      </w:pPr>
    </w:p>
    <w:p w14:paraId="4BE534C1" w14:textId="77777777" w:rsidR="000D0587" w:rsidRPr="00181647" w:rsidRDefault="000D0587" w:rsidP="000D0587">
      <w:pPr>
        <w:spacing w:after="120"/>
        <w:rPr>
          <w:b/>
          <w:szCs w:val="24"/>
        </w:rPr>
      </w:pPr>
      <w:r w:rsidRPr="00181647">
        <w:rPr>
          <w:b/>
          <w:szCs w:val="24"/>
        </w:rPr>
        <w:t>The Client List</w:t>
      </w:r>
    </w:p>
    <w:p w14:paraId="3325AD2D" w14:textId="3E795E13" w:rsidR="000D0587" w:rsidRPr="00181647" w:rsidRDefault="000D0587" w:rsidP="000D0587">
      <w:pPr>
        <w:spacing w:after="120"/>
        <w:rPr>
          <w:szCs w:val="24"/>
        </w:rPr>
      </w:pPr>
      <w:r w:rsidRPr="00181647">
        <w:rPr>
          <w:szCs w:val="24"/>
        </w:rPr>
        <w:t>Susan has been working at an internship</w:t>
      </w:r>
      <w:r w:rsidR="00A45DB3">
        <w:rPr>
          <w:szCs w:val="24"/>
        </w:rPr>
        <w:t>,</w:t>
      </w:r>
      <w:r w:rsidRPr="00181647">
        <w:rPr>
          <w:szCs w:val="24"/>
        </w:rPr>
        <w:t xml:space="preserve"> and it required a confidentiality agreement when she began. It aligns with her major, she makes decent money while in school</w:t>
      </w:r>
      <w:r w:rsidR="00A45DB3">
        <w:rPr>
          <w:szCs w:val="24"/>
        </w:rPr>
        <w:t>,</w:t>
      </w:r>
      <w:r w:rsidRPr="00181647">
        <w:rPr>
          <w:szCs w:val="24"/>
        </w:rPr>
        <w:t xml:space="preserve"> and it could possibly lead to a career after graduation. Recently, a former coworker has suggested that she take the client list with her–Susan was responsible for gathering some of those clients in the first place–and join in a start-up. Susan remembers that you have studied Christian </w:t>
      </w:r>
      <w:r w:rsidR="00A45DB3">
        <w:rPr>
          <w:szCs w:val="24"/>
        </w:rPr>
        <w:t>w</w:t>
      </w:r>
      <w:r w:rsidRPr="00181647">
        <w:rPr>
          <w:szCs w:val="24"/>
        </w:rPr>
        <w:t xml:space="preserve">orldview and has invited you for coffee so that you can bring some biblical principles </w:t>
      </w:r>
      <w:r w:rsidR="00A45DB3">
        <w:rPr>
          <w:szCs w:val="24"/>
        </w:rPr>
        <w:t>that</w:t>
      </w:r>
      <w:r w:rsidR="00A45DB3" w:rsidRPr="00181647">
        <w:rPr>
          <w:szCs w:val="24"/>
        </w:rPr>
        <w:t xml:space="preserve"> </w:t>
      </w:r>
      <w:r w:rsidRPr="00181647">
        <w:rPr>
          <w:szCs w:val="24"/>
        </w:rPr>
        <w:t>might help her in deciding what to do.</w:t>
      </w:r>
    </w:p>
    <w:p w14:paraId="01DA74C9" w14:textId="77777777" w:rsidR="00B05492" w:rsidRPr="00396200" w:rsidRDefault="00B05492">
      <w:pPr>
        <w:spacing w:after="120"/>
        <w:rPr>
          <w:szCs w:val="24"/>
        </w:rPr>
      </w:pPr>
    </w:p>
    <w:sectPr w:rsidR="00B05492" w:rsidRPr="00396200" w:rsidSect="000852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9E9F1" w14:textId="77777777" w:rsidR="003E05A0" w:rsidRDefault="003E05A0" w:rsidP="00E3078E">
      <w:pPr>
        <w:spacing w:after="0"/>
      </w:pPr>
      <w:r>
        <w:separator/>
      </w:r>
    </w:p>
  </w:endnote>
  <w:endnote w:type="continuationSeparator" w:id="0">
    <w:p w14:paraId="2389E9F2" w14:textId="77777777" w:rsidR="003E05A0" w:rsidRDefault="003E05A0"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8BB8" w14:textId="77777777" w:rsidR="00D74CFC" w:rsidRDefault="00D74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F8CD8" w14:textId="77777777" w:rsidR="009511D5" w:rsidRDefault="009511D5" w:rsidP="009511D5">
    <w:pPr>
      <w:pStyle w:val="ListParagraph"/>
      <w:ind w:left="0"/>
      <w:jc w:val="center"/>
      <w:rPr>
        <w:i/>
        <w:sz w:val="20"/>
        <w:szCs w:val="20"/>
        <w:shd w:val="clear" w:color="auto" w:fill="FFFFFF"/>
      </w:rPr>
    </w:pPr>
  </w:p>
  <w:p w14:paraId="363587FA" w14:textId="77777777" w:rsidR="00814CC9" w:rsidRDefault="00814CC9" w:rsidP="00814CC9">
    <w:pPr>
      <w:pStyle w:val="ListParagraph"/>
      <w:ind w:left="0"/>
      <w:jc w:val="center"/>
      <w:rPr>
        <w:i/>
        <w:sz w:val="20"/>
        <w:szCs w:val="20"/>
        <w:shd w:val="clear" w:color="auto" w:fill="FFFFFF"/>
      </w:rPr>
    </w:pPr>
    <w:r>
      <w:rPr>
        <w:i/>
        <w:sz w:val="20"/>
        <w:szCs w:val="20"/>
        <w:shd w:val="clear" w:color="auto" w:fill="FFFFFF"/>
      </w:rPr>
      <w:t xml:space="preserve">If any of these cases cause you distress due to traumatic circumstances, please contact The Office of Student Care in Building 26 if you are a traditional student on the Phoenix campus, or National Suicide Prevention Lifeline 1-800-273-8255 if you are an online student. </w:t>
    </w:r>
  </w:p>
  <w:p w14:paraId="20566158" w14:textId="77777777" w:rsidR="009511D5" w:rsidRPr="00652D73" w:rsidRDefault="009511D5" w:rsidP="009511D5">
    <w:pPr>
      <w:pStyle w:val="ListParagraph"/>
      <w:ind w:left="1440"/>
      <w:rPr>
        <w:rFonts w:asciiTheme="minorHAnsi" w:hAnsiTheme="minorHAnsi" w:cstheme="minorBidi"/>
        <w:i/>
        <w:sz w:val="20"/>
        <w:szCs w:val="20"/>
      </w:rPr>
    </w:pPr>
    <w:bookmarkStart w:id="0" w:name="_GoBack"/>
    <w:bookmarkEnd w:id="0"/>
  </w:p>
  <w:p w14:paraId="394B9A9D" w14:textId="5497FC39" w:rsidR="00085FDC" w:rsidRPr="00A21216" w:rsidRDefault="009511D5" w:rsidP="009511D5">
    <w:pPr>
      <w:jc w:val="center"/>
    </w:pPr>
    <w:r>
      <w:t>© 2020</w:t>
    </w:r>
    <w:r w:rsidRPr="00723B6D">
      <w:t>. Grand Canyon University.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DC6F" w14:textId="77777777" w:rsidR="000852A4" w:rsidRDefault="000852A4" w:rsidP="000852A4">
    <w:pPr>
      <w:pStyle w:val="ListParagraph"/>
      <w:ind w:left="0"/>
      <w:jc w:val="center"/>
      <w:rPr>
        <w:i/>
        <w:sz w:val="20"/>
        <w:szCs w:val="20"/>
        <w:shd w:val="clear" w:color="auto" w:fill="FFFFFF"/>
      </w:rPr>
    </w:pPr>
  </w:p>
  <w:p w14:paraId="62F6061F" w14:textId="5ADE3919" w:rsidR="00D74CFC" w:rsidRDefault="00D74CFC" w:rsidP="00D74CFC">
    <w:pPr>
      <w:pStyle w:val="ListParagraph"/>
      <w:ind w:left="0"/>
      <w:jc w:val="center"/>
      <w:rPr>
        <w:i/>
        <w:sz w:val="20"/>
        <w:szCs w:val="20"/>
        <w:shd w:val="clear" w:color="auto" w:fill="FFFFFF"/>
      </w:rPr>
    </w:pPr>
    <w:r>
      <w:rPr>
        <w:i/>
        <w:sz w:val="20"/>
        <w:szCs w:val="20"/>
        <w:shd w:val="clear" w:color="auto" w:fill="FFFFFF"/>
      </w:rPr>
      <w:t xml:space="preserve">If any of these cases cause you distress due to traumatic circumstances, please contact The Office of Student Care in Building 26 if you are a traditional student on the Phoenix campus, or National Suicide Prevention Lifeline 1-800-273-8255 if you are an online student. </w:t>
    </w:r>
  </w:p>
  <w:p w14:paraId="1BFC8DDB" w14:textId="77777777" w:rsidR="000852A4" w:rsidRPr="00652D73" w:rsidRDefault="000852A4" w:rsidP="000852A4">
    <w:pPr>
      <w:pStyle w:val="ListParagraph"/>
      <w:ind w:left="1440"/>
      <w:rPr>
        <w:rFonts w:asciiTheme="minorHAnsi" w:hAnsiTheme="minorHAnsi" w:cstheme="minorBidi"/>
        <w:i/>
        <w:sz w:val="20"/>
        <w:szCs w:val="20"/>
      </w:rPr>
    </w:pPr>
  </w:p>
  <w:p w14:paraId="42DACD65" w14:textId="77777777" w:rsidR="000852A4" w:rsidRDefault="000852A4" w:rsidP="000852A4">
    <w:pPr>
      <w:jc w:val="center"/>
    </w:pPr>
    <w:r>
      <w:t>© 2020</w:t>
    </w:r>
    <w:r w:rsidRPr="00723B6D">
      <w:t>. Grand Canyon University. All Rights Reserved.</w:t>
    </w:r>
  </w:p>
  <w:p w14:paraId="2389E9FC"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9E9EF" w14:textId="77777777" w:rsidR="003E05A0" w:rsidRDefault="003E05A0" w:rsidP="00E3078E">
      <w:pPr>
        <w:spacing w:after="0"/>
      </w:pPr>
      <w:r>
        <w:separator/>
      </w:r>
    </w:p>
  </w:footnote>
  <w:footnote w:type="continuationSeparator" w:id="0">
    <w:p w14:paraId="2389E9F0" w14:textId="77777777" w:rsidR="003E05A0" w:rsidRDefault="003E05A0"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A151" w14:textId="77777777" w:rsidR="00D74CFC" w:rsidRDefault="00D74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A33C" w14:textId="77777777" w:rsidR="00D74CFC" w:rsidRDefault="00D74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E9F8" w14:textId="6FFA6A1A" w:rsidR="00723B6D" w:rsidRDefault="00723B6D">
    <w:pPr>
      <w:pStyle w:val="Header"/>
    </w:pPr>
    <w:r>
      <w:rPr>
        <w:noProof/>
      </w:rPr>
      <w:drawing>
        <wp:inline distT="0" distB="0" distL="0" distR="0" wp14:anchorId="2389E9FD" wp14:editId="2389E9FE">
          <wp:extent cx="306705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4C54D32" w14:textId="77777777" w:rsidR="000852A4" w:rsidRDefault="0008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6344"/>
    <w:multiLevelType w:val="hybridMultilevel"/>
    <w:tmpl w:val="8B30532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14D9754C"/>
    <w:multiLevelType w:val="hybridMultilevel"/>
    <w:tmpl w:val="E736A09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1B997386"/>
    <w:multiLevelType w:val="hybridMultilevel"/>
    <w:tmpl w:val="772C713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22DE61C7"/>
    <w:multiLevelType w:val="hybridMultilevel"/>
    <w:tmpl w:val="955C8CB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15:restartNumberingAfterBreak="0">
    <w:nsid w:val="299F6D4A"/>
    <w:multiLevelType w:val="multilevel"/>
    <w:tmpl w:val="ED20A76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F8239C"/>
    <w:multiLevelType w:val="hybridMultilevel"/>
    <w:tmpl w:val="BC8CE2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990D58"/>
    <w:multiLevelType w:val="multilevel"/>
    <w:tmpl w:val="29FCF29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801169"/>
    <w:multiLevelType w:val="hybridMultilevel"/>
    <w:tmpl w:val="531A7D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F96FF1"/>
    <w:multiLevelType w:val="hybridMultilevel"/>
    <w:tmpl w:val="F1AC0820"/>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4A60175F"/>
    <w:multiLevelType w:val="hybridMultilevel"/>
    <w:tmpl w:val="043271CE"/>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50D24E49"/>
    <w:multiLevelType w:val="hybridMultilevel"/>
    <w:tmpl w:val="F112CCF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56220B9E"/>
    <w:multiLevelType w:val="hybridMultilevel"/>
    <w:tmpl w:val="B7B2C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75614"/>
    <w:multiLevelType w:val="hybridMultilevel"/>
    <w:tmpl w:val="56B6E64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15:restartNumberingAfterBreak="0">
    <w:nsid w:val="5C02012A"/>
    <w:multiLevelType w:val="hybridMultilevel"/>
    <w:tmpl w:val="C088A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E87D61"/>
    <w:multiLevelType w:val="hybridMultilevel"/>
    <w:tmpl w:val="CE0AF374"/>
    <w:lvl w:ilvl="0" w:tplc="04090019">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5" w15:restartNumberingAfterBreak="0">
    <w:nsid w:val="6CF7214A"/>
    <w:multiLevelType w:val="hybridMultilevel"/>
    <w:tmpl w:val="EE027DA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76EC026E"/>
    <w:multiLevelType w:val="hybridMultilevel"/>
    <w:tmpl w:val="1D6E865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9"/>
  </w:num>
  <w:num w:numId="4">
    <w:abstractNumId w:val="16"/>
  </w:num>
  <w:num w:numId="5">
    <w:abstractNumId w:val="12"/>
  </w:num>
  <w:num w:numId="6">
    <w:abstractNumId w:val="2"/>
  </w:num>
  <w:num w:numId="7">
    <w:abstractNumId w:val="1"/>
  </w:num>
  <w:num w:numId="8">
    <w:abstractNumId w:val="3"/>
  </w:num>
  <w:num w:numId="9">
    <w:abstractNumId w:val="0"/>
  </w:num>
  <w:num w:numId="10">
    <w:abstractNumId w:val="8"/>
  </w:num>
  <w:num w:numId="11">
    <w:abstractNumId w:val="14"/>
  </w:num>
  <w:num w:numId="12">
    <w:abstractNumId w:val="7"/>
  </w:num>
  <w:num w:numId="13">
    <w:abstractNumId w:val="5"/>
  </w:num>
  <w:num w:numId="14">
    <w:abstractNumId w:val="10"/>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CA"/>
    <w:rsid w:val="000049A4"/>
    <w:rsid w:val="00006B38"/>
    <w:rsid w:val="00020BC8"/>
    <w:rsid w:val="000310F3"/>
    <w:rsid w:val="000465AC"/>
    <w:rsid w:val="000510F2"/>
    <w:rsid w:val="000566C4"/>
    <w:rsid w:val="000852A4"/>
    <w:rsid w:val="00085FDC"/>
    <w:rsid w:val="00091474"/>
    <w:rsid w:val="000A39A6"/>
    <w:rsid w:val="000B3382"/>
    <w:rsid w:val="000D0587"/>
    <w:rsid w:val="000E2CD6"/>
    <w:rsid w:val="000F7CB4"/>
    <w:rsid w:val="001563BA"/>
    <w:rsid w:val="00164AA2"/>
    <w:rsid w:val="001659C4"/>
    <w:rsid w:val="00181647"/>
    <w:rsid w:val="001E4C6A"/>
    <w:rsid w:val="001E627D"/>
    <w:rsid w:val="00205166"/>
    <w:rsid w:val="00224346"/>
    <w:rsid w:val="00287A3C"/>
    <w:rsid w:val="002A3A3D"/>
    <w:rsid w:val="002A5ABE"/>
    <w:rsid w:val="002C72DC"/>
    <w:rsid w:val="003225DF"/>
    <w:rsid w:val="003237DF"/>
    <w:rsid w:val="00324BD5"/>
    <w:rsid w:val="003947C4"/>
    <w:rsid w:val="00396200"/>
    <w:rsid w:val="003B600F"/>
    <w:rsid w:val="003E05A0"/>
    <w:rsid w:val="004149BC"/>
    <w:rsid w:val="004605D9"/>
    <w:rsid w:val="00465373"/>
    <w:rsid w:val="004746C3"/>
    <w:rsid w:val="00492E57"/>
    <w:rsid w:val="004E59F7"/>
    <w:rsid w:val="00516E33"/>
    <w:rsid w:val="005345F0"/>
    <w:rsid w:val="00550932"/>
    <w:rsid w:val="0055210F"/>
    <w:rsid w:val="005846B8"/>
    <w:rsid w:val="005B58DC"/>
    <w:rsid w:val="005D688D"/>
    <w:rsid w:val="005E15B3"/>
    <w:rsid w:val="005E4101"/>
    <w:rsid w:val="00605399"/>
    <w:rsid w:val="0067028A"/>
    <w:rsid w:val="0067100D"/>
    <w:rsid w:val="006A187D"/>
    <w:rsid w:val="006B7B81"/>
    <w:rsid w:val="006D79F4"/>
    <w:rsid w:val="00723B6D"/>
    <w:rsid w:val="00723C84"/>
    <w:rsid w:val="00724C72"/>
    <w:rsid w:val="007F090F"/>
    <w:rsid w:val="007F0944"/>
    <w:rsid w:val="00814CC9"/>
    <w:rsid w:val="0084054A"/>
    <w:rsid w:val="00843D77"/>
    <w:rsid w:val="0085650B"/>
    <w:rsid w:val="00873ECA"/>
    <w:rsid w:val="00877383"/>
    <w:rsid w:val="008C2F5E"/>
    <w:rsid w:val="008E212A"/>
    <w:rsid w:val="008F61D3"/>
    <w:rsid w:val="0091058E"/>
    <w:rsid w:val="00916D19"/>
    <w:rsid w:val="009177AC"/>
    <w:rsid w:val="00921303"/>
    <w:rsid w:val="009511D5"/>
    <w:rsid w:val="00952C5E"/>
    <w:rsid w:val="009563DB"/>
    <w:rsid w:val="009853F9"/>
    <w:rsid w:val="0099609A"/>
    <w:rsid w:val="009A3D15"/>
    <w:rsid w:val="009B0770"/>
    <w:rsid w:val="009C61AA"/>
    <w:rsid w:val="009D17F3"/>
    <w:rsid w:val="009E1F12"/>
    <w:rsid w:val="009F6C41"/>
    <w:rsid w:val="00A03DC3"/>
    <w:rsid w:val="00A06DCE"/>
    <w:rsid w:val="00A21216"/>
    <w:rsid w:val="00A311EF"/>
    <w:rsid w:val="00A45DB3"/>
    <w:rsid w:val="00A467E7"/>
    <w:rsid w:val="00A67B4F"/>
    <w:rsid w:val="00A9207D"/>
    <w:rsid w:val="00AB26F8"/>
    <w:rsid w:val="00AE30FC"/>
    <w:rsid w:val="00AE79B4"/>
    <w:rsid w:val="00AF3A95"/>
    <w:rsid w:val="00B05492"/>
    <w:rsid w:val="00B12F4D"/>
    <w:rsid w:val="00B43341"/>
    <w:rsid w:val="00BC121A"/>
    <w:rsid w:val="00BD5403"/>
    <w:rsid w:val="00BE69F7"/>
    <w:rsid w:val="00C15879"/>
    <w:rsid w:val="00C16584"/>
    <w:rsid w:val="00C957CA"/>
    <w:rsid w:val="00CB3DCC"/>
    <w:rsid w:val="00CE7AE6"/>
    <w:rsid w:val="00D015A2"/>
    <w:rsid w:val="00D078DF"/>
    <w:rsid w:val="00D1559B"/>
    <w:rsid w:val="00D41A36"/>
    <w:rsid w:val="00D56996"/>
    <w:rsid w:val="00D74CFC"/>
    <w:rsid w:val="00D77DF5"/>
    <w:rsid w:val="00D93063"/>
    <w:rsid w:val="00D955A5"/>
    <w:rsid w:val="00DC2D03"/>
    <w:rsid w:val="00DD18BF"/>
    <w:rsid w:val="00DD6982"/>
    <w:rsid w:val="00DD7D88"/>
    <w:rsid w:val="00E04EDF"/>
    <w:rsid w:val="00E27F74"/>
    <w:rsid w:val="00E3078E"/>
    <w:rsid w:val="00E40440"/>
    <w:rsid w:val="00E824C8"/>
    <w:rsid w:val="00E91BB7"/>
    <w:rsid w:val="00EA4286"/>
    <w:rsid w:val="00EA6F03"/>
    <w:rsid w:val="00EB23CC"/>
    <w:rsid w:val="00ED2F7C"/>
    <w:rsid w:val="00EE703B"/>
    <w:rsid w:val="00EE7AF7"/>
    <w:rsid w:val="00EF4884"/>
    <w:rsid w:val="00F0040D"/>
    <w:rsid w:val="00F1510D"/>
    <w:rsid w:val="00F15F21"/>
    <w:rsid w:val="00F16B62"/>
    <w:rsid w:val="00F20800"/>
    <w:rsid w:val="00F60EA8"/>
    <w:rsid w:val="00F64447"/>
    <w:rsid w:val="00F8461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389E9D3"/>
  <w15:docId w15:val="{D47123F1-9E88-4FAE-AE53-2AEB22B0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link w:val="ListParagraphChar"/>
    <w:uiPriority w:val="34"/>
    <w:qFormat/>
    <w:rsid w:val="0067100D"/>
    <w:pPr>
      <w:spacing w:after="0"/>
      <w:ind w:left="720"/>
      <w:contextualSpacing/>
    </w:pPr>
    <w:rPr>
      <w:rFonts w:eastAsiaTheme="minorHAnsi"/>
      <w:szCs w:val="24"/>
    </w:rPr>
  </w:style>
  <w:style w:type="paragraph" w:styleId="NormalWeb">
    <w:name w:val="Normal (Web)"/>
    <w:basedOn w:val="Normal"/>
    <w:unhideWhenUsed/>
    <w:rsid w:val="0067100D"/>
    <w:pPr>
      <w:spacing w:before="100" w:beforeAutospacing="1" w:after="100" w:afterAutospacing="1"/>
    </w:pPr>
    <w:rPr>
      <w:rFonts w:eastAsia="Times New Roman"/>
      <w:color w:val="000000"/>
      <w:szCs w:val="24"/>
    </w:rPr>
  </w:style>
  <w:style w:type="character" w:customStyle="1" w:styleId="ListParagraphChar">
    <w:name w:val="List Paragraph Char"/>
    <w:basedOn w:val="DefaultParagraphFont"/>
    <w:link w:val="ListParagraph"/>
    <w:uiPriority w:val="34"/>
    <w:rsid w:val="009563DB"/>
    <w:rPr>
      <w:rFonts w:eastAsiaTheme="minorHAnsi"/>
      <w:sz w:val="24"/>
      <w:szCs w:val="24"/>
    </w:rPr>
  </w:style>
  <w:style w:type="character" w:styleId="CommentReference">
    <w:name w:val="annotation reference"/>
    <w:basedOn w:val="DefaultParagraphFont"/>
    <w:uiPriority w:val="99"/>
    <w:semiHidden/>
    <w:unhideWhenUsed/>
    <w:rsid w:val="002A5ABE"/>
    <w:rPr>
      <w:sz w:val="16"/>
      <w:szCs w:val="16"/>
    </w:rPr>
  </w:style>
  <w:style w:type="paragraph" w:styleId="CommentText">
    <w:name w:val="annotation text"/>
    <w:basedOn w:val="Normal"/>
    <w:link w:val="CommentTextChar"/>
    <w:uiPriority w:val="99"/>
    <w:unhideWhenUsed/>
    <w:rsid w:val="002A5ABE"/>
    <w:rPr>
      <w:sz w:val="20"/>
      <w:szCs w:val="20"/>
    </w:rPr>
  </w:style>
  <w:style w:type="character" w:customStyle="1" w:styleId="CommentTextChar">
    <w:name w:val="Comment Text Char"/>
    <w:basedOn w:val="DefaultParagraphFont"/>
    <w:link w:val="CommentText"/>
    <w:uiPriority w:val="99"/>
    <w:rsid w:val="002A5ABE"/>
  </w:style>
  <w:style w:type="paragraph" w:styleId="CommentSubject">
    <w:name w:val="annotation subject"/>
    <w:basedOn w:val="CommentText"/>
    <w:next w:val="CommentText"/>
    <w:link w:val="CommentSubjectChar"/>
    <w:uiPriority w:val="99"/>
    <w:semiHidden/>
    <w:unhideWhenUsed/>
    <w:rsid w:val="002A5ABE"/>
    <w:rPr>
      <w:b/>
      <w:bCs/>
    </w:rPr>
  </w:style>
  <w:style w:type="character" w:customStyle="1" w:styleId="CommentSubjectChar">
    <w:name w:val="Comment Subject Char"/>
    <w:basedOn w:val="CommentTextChar"/>
    <w:link w:val="CommentSubject"/>
    <w:uiPriority w:val="99"/>
    <w:semiHidden/>
    <w:rsid w:val="002A5ABE"/>
    <w:rPr>
      <w:b/>
      <w:bCs/>
    </w:rPr>
  </w:style>
  <w:style w:type="character" w:styleId="Hyperlink">
    <w:name w:val="Hyperlink"/>
    <w:basedOn w:val="DefaultParagraphFont"/>
    <w:uiPriority w:val="99"/>
    <w:unhideWhenUsed/>
    <w:rsid w:val="00A67B4F"/>
    <w:rPr>
      <w:color w:val="0000FF" w:themeColor="hyperlink"/>
      <w:u w:val="single"/>
    </w:rPr>
  </w:style>
  <w:style w:type="character" w:styleId="FollowedHyperlink">
    <w:name w:val="FollowedHyperlink"/>
    <w:basedOn w:val="DefaultParagraphFont"/>
    <w:uiPriority w:val="99"/>
    <w:semiHidden/>
    <w:unhideWhenUsed/>
    <w:rsid w:val="00EE703B"/>
    <w:rPr>
      <w:color w:val="800080" w:themeColor="followedHyperlink"/>
      <w:u w:val="single"/>
    </w:rPr>
  </w:style>
  <w:style w:type="paragraph" w:styleId="Revision">
    <w:name w:val="Revision"/>
    <w:hidden/>
    <w:uiPriority w:val="99"/>
    <w:semiHidden/>
    <w:rsid w:val="00B12F4D"/>
    <w:rPr>
      <w:sz w:val="24"/>
      <w:szCs w:val="22"/>
    </w:rPr>
  </w:style>
  <w:style w:type="character" w:styleId="UnresolvedMention">
    <w:name w:val="Unresolved Mention"/>
    <w:basedOn w:val="DefaultParagraphFont"/>
    <w:uiPriority w:val="99"/>
    <w:semiHidden/>
    <w:unhideWhenUsed/>
    <w:rsid w:val="00F64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080">
      <w:bodyDiv w:val="1"/>
      <w:marLeft w:val="0"/>
      <w:marRight w:val="0"/>
      <w:marTop w:val="0"/>
      <w:marBottom w:val="0"/>
      <w:divBdr>
        <w:top w:val="none" w:sz="0" w:space="0" w:color="auto"/>
        <w:left w:val="none" w:sz="0" w:space="0" w:color="auto"/>
        <w:bottom w:val="none" w:sz="0" w:space="0" w:color="auto"/>
        <w:right w:val="none" w:sz="0" w:space="0" w:color="auto"/>
      </w:divBdr>
    </w:div>
    <w:div w:id="1434863193">
      <w:bodyDiv w:val="1"/>
      <w:marLeft w:val="0"/>
      <w:marRight w:val="0"/>
      <w:marTop w:val="0"/>
      <w:marBottom w:val="0"/>
      <w:divBdr>
        <w:top w:val="none" w:sz="0" w:space="0" w:color="auto"/>
        <w:left w:val="none" w:sz="0" w:space="0" w:color="auto"/>
        <w:bottom w:val="none" w:sz="0" w:space="0" w:color="auto"/>
        <w:right w:val="none" w:sz="0" w:space="0" w:color="auto"/>
      </w:divBdr>
    </w:div>
    <w:div w:id="19416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DE37-5C21-4A50-B444-363C1B5A482A}"/>
</file>

<file path=customXml/itemProps2.xml><?xml version="1.0" encoding="utf-8"?>
<ds:datastoreItem xmlns:ds="http://schemas.openxmlformats.org/officeDocument/2006/customXml" ds:itemID="{5F056F67-F1A1-497B-9C1E-3B83BB2A4C54}">
  <ds:schemaRefs>
    <ds:schemaRef ds:uri="http://schemas.microsoft.com/office/infopath/2007/PartnerControls"/>
    <ds:schemaRef ds:uri="http://purl.org/dc/elements/1.1/"/>
    <ds:schemaRef ds:uri="b3b59848-949a-4ed4-8036-feb011ce2b52"/>
    <ds:schemaRef ds:uri="http://schemas.microsoft.com/office/2006/metadata/properties"/>
    <ds:schemaRef ds:uri="http://purl.org/dc/terms/"/>
    <ds:schemaRef ds:uri="http://schemas.openxmlformats.org/package/2006/metadata/core-properties"/>
    <ds:schemaRef ds:uri="http://schemas.microsoft.com/office/2006/documentManagement/types"/>
    <ds:schemaRef ds:uri="37d47695-dda2-48a2-87bc-2a1f7ac7fedc"/>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A3B80EF-9093-4B34-A74C-1DA64EFC3B39}">
  <ds:schemaRefs>
    <ds:schemaRef ds:uri="http://schemas.microsoft.com/sharepoint/v3/contenttype/forms"/>
  </ds:schemaRefs>
</ds:datastoreItem>
</file>

<file path=customXml/itemProps4.xml><?xml version="1.0" encoding="utf-8"?>
<ds:datastoreItem xmlns:ds="http://schemas.openxmlformats.org/officeDocument/2006/customXml" ds:itemID="{52CBFCF7-A055-488E-927A-DBBD0E84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Sprague</dc:creator>
  <cp:keywords/>
  <cp:lastModifiedBy>Carolyn D'Sylva (GCE)</cp:lastModifiedBy>
  <cp:revision>39</cp:revision>
  <dcterms:created xsi:type="dcterms:W3CDTF">2019-10-08T21:45:00Z</dcterms:created>
  <dcterms:modified xsi:type="dcterms:W3CDTF">2020-07-21T23:44:00Z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4410;#CWV|97c8f806-9b2e-437e-98a3-1778dd7ef57a</vt:lpwstr>
  </property>
  <property fmtid="{D5CDD505-2E9C-101B-9397-08002B2CF9AE}" pid="8" name="DocumentBusinessValue">
    <vt:lpwstr>1;#Normal|581d4866-74cc-43f1-bef1-bb304cbfeaa5</vt:lpwstr>
  </property>
  <property fmtid="{D5CDD505-2E9C-101B-9397-08002B2CF9AE}" pid="9" name="DocumentStatus">
    <vt:lpwstr>44;#Final|6f457c8b-ccb5-4072-8baa-3cf0535225f3</vt:lpwstr>
  </property>
  <property fmtid="{D5CDD505-2E9C-101B-9397-08002B2CF9AE}" pid="10" name="DocumentCategory">
    <vt:lpwstr/>
  </property>
  <property fmtid="{D5CDD505-2E9C-101B-9397-08002B2CF9AE}" pid="11" name="Order">
    <vt:r8>342200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