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78584" w14:textId="77777777" w:rsidR="003B7DF8" w:rsidRPr="006F6AC6" w:rsidRDefault="004F7369">
      <w:pPr>
        <w:spacing w:after="22" w:line="259" w:lineRule="auto"/>
        <w:ind w:left="0" w:firstLine="0"/>
        <w:jc w:val="center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szCs w:val="20"/>
        </w:rPr>
        <w:t xml:space="preserve">Marketing Analytics: Case Studies </w:t>
      </w:r>
    </w:p>
    <w:p w14:paraId="0EDA0B5F" w14:textId="77777777" w:rsidR="003B7DF8" w:rsidRPr="006F6AC6" w:rsidRDefault="004F7369">
      <w:pPr>
        <w:tabs>
          <w:tab w:val="center" w:pos="5041"/>
          <w:tab w:val="center" w:pos="7430"/>
        </w:tabs>
        <w:spacing w:after="0" w:line="259" w:lineRule="auto"/>
        <w:ind w:left="0" w:right="0" w:firstLine="0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b/>
          <w:szCs w:val="20"/>
        </w:rPr>
        <w:t xml:space="preserve">MARKETING ANALYTICS: Case Study </w:t>
      </w:r>
      <w:r w:rsidRPr="006F6AC6">
        <w:rPr>
          <w:rFonts w:ascii="Times New Roman" w:hAnsi="Times New Roman" w:cs="Times New Roman"/>
          <w:b/>
          <w:szCs w:val="20"/>
        </w:rPr>
        <w:tab/>
        <w:t xml:space="preserve"> </w:t>
      </w:r>
      <w:r w:rsidRPr="006F6AC6">
        <w:rPr>
          <w:rFonts w:ascii="Times New Roman" w:hAnsi="Times New Roman" w:cs="Times New Roman"/>
          <w:b/>
          <w:szCs w:val="20"/>
        </w:rPr>
        <w:tab/>
      </w:r>
      <w:r w:rsidRPr="006F6AC6">
        <w:rPr>
          <w:rFonts w:ascii="Times New Roman" w:hAnsi="Times New Roman" w:cs="Times New Roman"/>
          <w:szCs w:val="20"/>
        </w:rPr>
        <w:t>Name</w:t>
      </w:r>
      <w:r w:rsidRPr="006F6AC6">
        <w:rPr>
          <w:rFonts w:ascii="Times New Roman" w:hAnsi="Times New Roman" w:cs="Times New Roman"/>
          <w:szCs w:val="20"/>
        </w:rPr>
        <w:t xml:space="preserve">: ____________________ </w:t>
      </w:r>
    </w:p>
    <w:p w14:paraId="5DF2FD13" w14:textId="77777777" w:rsidR="003B7DF8" w:rsidRPr="006F6AC6" w:rsidRDefault="004F7369">
      <w:pPr>
        <w:tabs>
          <w:tab w:val="center" w:pos="5041"/>
          <w:tab w:val="center" w:pos="7473"/>
        </w:tabs>
        <w:ind w:left="-15" w:right="0" w:firstLine="0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szCs w:val="20"/>
        </w:rPr>
        <w:t xml:space="preserve">© Stephan </w:t>
      </w:r>
      <w:proofErr w:type="spellStart"/>
      <w:r w:rsidRPr="006F6AC6">
        <w:rPr>
          <w:rFonts w:ascii="Times New Roman" w:hAnsi="Times New Roman" w:cs="Times New Roman"/>
          <w:szCs w:val="20"/>
        </w:rPr>
        <w:t>Sorger</w:t>
      </w:r>
      <w:proofErr w:type="spellEnd"/>
      <w:r w:rsidRPr="006F6AC6">
        <w:rPr>
          <w:rFonts w:ascii="Times New Roman" w:hAnsi="Times New Roman" w:cs="Times New Roman"/>
          <w:szCs w:val="20"/>
        </w:rPr>
        <w:t xml:space="preserve"> 2013; www.stephansorger.com </w:t>
      </w:r>
      <w:r w:rsidRPr="006F6AC6">
        <w:rPr>
          <w:rFonts w:ascii="Times New Roman" w:hAnsi="Times New Roman" w:cs="Times New Roman"/>
          <w:szCs w:val="20"/>
        </w:rPr>
        <w:tab/>
        <w:t xml:space="preserve"> </w:t>
      </w:r>
      <w:r w:rsidRPr="006F6AC6">
        <w:rPr>
          <w:rFonts w:ascii="Times New Roman" w:hAnsi="Times New Roman" w:cs="Times New Roman"/>
          <w:szCs w:val="20"/>
        </w:rPr>
        <w:tab/>
        <w:t xml:space="preserve">Date:     ________________________ </w:t>
      </w:r>
    </w:p>
    <w:p w14:paraId="4DE39945" w14:textId="77777777" w:rsidR="003B7DF8" w:rsidRPr="006F6AC6" w:rsidRDefault="004F7369">
      <w:pPr>
        <w:spacing w:after="0" w:line="259" w:lineRule="auto"/>
        <w:ind w:left="0" w:right="0" w:firstLine="0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szCs w:val="20"/>
        </w:rPr>
        <w:t xml:space="preserve"> </w:t>
      </w:r>
    </w:p>
    <w:tbl>
      <w:tblPr>
        <w:tblStyle w:val="TableGrid"/>
        <w:tblW w:w="9828" w:type="dxa"/>
        <w:tblInd w:w="-107" w:type="dxa"/>
        <w:tblCellMar>
          <w:top w:w="7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187"/>
        <w:gridCol w:w="1801"/>
        <w:gridCol w:w="6840"/>
      </w:tblGrid>
      <w:tr w:rsidR="003B7DF8" w:rsidRPr="006F6AC6" w14:paraId="16D423A4" w14:textId="77777777">
        <w:trPr>
          <w:trHeight w:val="236"/>
        </w:trPr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F7BBDF7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b/>
                <w:szCs w:val="20"/>
              </w:rPr>
              <w:t xml:space="preserve">Case No.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393374AA" w14:textId="7777777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b/>
                <w:szCs w:val="20"/>
              </w:rPr>
              <w:t xml:space="preserve">Chapters 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060F5FA0" w14:textId="7777777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b/>
                <w:szCs w:val="20"/>
              </w:rPr>
              <w:t xml:space="preserve">Case Title </w:t>
            </w:r>
          </w:p>
        </w:tc>
      </w:tr>
      <w:tr w:rsidR="003B7DF8" w:rsidRPr="006F6AC6" w14:paraId="78AC6796" w14:textId="77777777">
        <w:trPr>
          <w:trHeight w:val="244"/>
        </w:trPr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80BFD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b/>
                <w:szCs w:val="20"/>
              </w:rPr>
              <w:t xml:space="preserve">4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0D8B4" w14:textId="7777777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b/>
                <w:szCs w:val="20"/>
              </w:rPr>
              <w:t xml:space="preserve">4 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4B88" w14:textId="7777777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b/>
                <w:szCs w:val="20"/>
              </w:rPr>
              <w:t xml:space="preserve">Competitive Analysis: Casual Clothing Market </w:t>
            </w:r>
          </w:p>
        </w:tc>
      </w:tr>
    </w:tbl>
    <w:p w14:paraId="090ED4C4" w14:textId="77777777" w:rsidR="003B7DF8" w:rsidRPr="006F6AC6" w:rsidRDefault="004F7369">
      <w:pPr>
        <w:spacing w:after="0" w:line="259" w:lineRule="auto"/>
        <w:ind w:left="0" w:right="0" w:firstLine="0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szCs w:val="20"/>
        </w:rPr>
        <w:t xml:space="preserve"> </w:t>
      </w:r>
    </w:p>
    <w:p w14:paraId="19050CA4" w14:textId="77777777" w:rsidR="003B7DF8" w:rsidRPr="006F6AC6" w:rsidRDefault="004F7369">
      <w:pPr>
        <w:spacing w:after="0" w:line="259" w:lineRule="auto"/>
        <w:ind w:left="0" w:right="0" w:firstLine="0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b/>
          <w:szCs w:val="20"/>
        </w:rPr>
        <w:t xml:space="preserve">Background: </w:t>
      </w:r>
    </w:p>
    <w:p w14:paraId="71C2B436" w14:textId="77777777" w:rsidR="003B7DF8" w:rsidRPr="006F6AC6" w:rsidRDefault="004F7369">
      <w:pPr>
        <w:ind w:left="-5" w:right="0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szCs w:val="20"/>
        </w:rPr>
        <w:t xml:space="preserve">You are the marketing </w:t>
      </w:r>
      <w:r w:rsidRPr="006F6AC6">
        <w:rPr>
          <w:rFonts w:ascii="Times New Roman" w:hAnsi="Times New Roman" w:cs="Times New Roman"/>
          <w:szCs w:val="20"/>
        </w:rPr>
        <w:t xml:space="preserve">manager for Acme, a new brand of casual clothing. You compete with several established companies in the $1.4T global apparel market. Here are but a few: </w:t>
      </w:r>
    </w:p>
    <w:tbl>
      <w:tblPr>
        <w:tblStyle w:val="TableGrid"/>
        <w:tblW w:w="9830" w:type="dxa"/>
        <w:tblInd w:w="-108" w:type="dxa"/>
        <w:tblCellMar>
          <w:top w:w="9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966"/>
        <w:gridCol w:w="1966"/>
        <w:gridCol w:w="1966"/>
        <w:gridCol w:w="1966"/>
        <w:gridCol w:w="1966"/>
      </w:tblGrid>
      <w:tr w:rsidR="003B7DF8" w:rsidRPr="006F6AC6" w14:paraId="4753E322" w14:textId="77777777">
        <w:trPr>
          <w:trHeight w:val="240"/>
        </w:trPr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86424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Abercrombie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6A1E7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American Eagle 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F92E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Banana Republic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D20AB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Gap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B1A7C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Hollister </w:t>
            </w:r>
          </w:p>
        </w:tc>
      </w:tr>
      <w:tr w:rsidR="003B7DF8" w:rsidRPr="006F6AC6" w14:paraId="7366433F" w14:textId="77777777">
        <w:trPr>
          <w:trHeight w:val="240"/>
        </w:trPr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D7241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J. Crew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51ED2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Old Navy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C5E32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Ralph Lauren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659F7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Urban Outfitters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61C3D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Zara </w:t>
            </w:r>
          </w:p>
        </w:tc>
      </w:tr>
    </w:tbl>
    <w:p w14:paraId="352EC817" w14:textId="77777777" w:rsidR="003B7DF8" w:rsidRPr="006F6AC6" w:rsidRDefault="004F7369">
      <w:pPr>
        <w:ind w:left="-5" w:right="0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szCs w:val="20"/>
        </w:rPr>
        <w:t xml:space="preserve">Acme is a new brand and has the ability to “fashion itself” into the company it needs to become to be successful. What it needs is a direction, and executive management is looking to you to provide it. </w:t>
      </w:r>
    </w:p>
    <w:p w14:paraId="5EBEEC1A" w14:textId="77777777" w:rsidR="003B7DF8" w:rsidRPr="006F6AC6" w:rsidRDefault="004F7369">
      <w:pPr>
        <w:spacing w:after="0" w:line="259" w:lineRule="auto"/>
        <w:ind w:left="0" w:right="0" w:firstLine="0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szCs w:val="20"/>
        </w:rPr>
        <w:t xml:space="preserve"> </w:t>
      </w:r>
    </w:p>
    <w:p w14:paraId="5D7481CD" w14:textId="77777777" w:rsidR="003B7DF8" w:rsidRPr="006F6AC6" w:rsidRDefault="004F7369">
      <w:pPr>
        <w:numPr>
          <w:ilvl w:val="0"/>
          <w:numId w:val="1"/>
        </w:numPr>
        <w:ind w:right="0" w:hanging="221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szCs w:val="20"/>
        </w:rPr>
        <w:t>Select three</w:t>
      </w:r>
      <w:r w:rsidRPr="006F6AC6">
        <w:rPr>
          <w:rFonts w:ascii="Times New Roman" w:hAnsi="Times New Roman" w:cs="Times New Roman"/>
          <w:szCs w:val="20"/>
        </w:rPr>
        <w:t xml:space="preserve"> competitors and enter their information in the Competitive Comparison Framework below. </w:t>
      </w:r>
    </w:p>
    <w:p w14:paraId="59A485F0" w14:textId="77777777" w:rsidR="003B7DF8" w:rsidRPr="006F6AC6" w:rsidRDefault="004F7369">
      <w:pPr>
        <w:spacing w:after="0" w:line="259" w:lineRule="auto"/>
        <w:ind w:left="0" w:right="0" w:firstLine="0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szCs w:val="20"/>
        </w:rPr>
        <w:t xml:space="preserve"> </w:t>
      </w:r>
    </w:p>
    <w:tbl>
      <w:tblPr>
        <w:tblStyle w:val="TableGrid"/>
        <w:tblW w:w="9828" w:type="dxa"/>
        <w:tblInd w:w="-107" w:type="dxa"/>
        <w:tblCellMar>
          <w:top w:w="6" w:type="dxa"/>
          <w:left w:w="107" w:type="dxa"/>
          <w:bottom w:w="0" w:type="dxa"/>
          <w:right w:w="66" w:type="dxa"/>
        </w:tblCellMar>
        <w:tblLook w:val="04A0" w:firstRow="1" w:lastRow="0" w:firstColumn="1" w:lastColumn="0" w:noHBand="0" w:noVBand="1"/>
      </w:tblPr>
      <w:tblGrid>
        <w:gridCol w:w="2447"/>
        <w:gridCol w:w="2461"/>
        <w:gridCol w:w="2461"/>
        <w:gridCol w:w="2459"/>
      </w:tblGrid>
      <w:tr w:rsidR="003B7DF8" w:rsidRPr="006F6AC6" w14:paraId="7D58AFE2" w14:textId="77777777">
        <w:trPr>
          <w:trHeight w:val="238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17B33AAE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b/>
                <w:szCs w:val="20"/>
              </w:rPr>
              <w:t xml:space="preserve">Competitive Attribute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1DEEDAA" w14:textId="7777777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b/>
                <w:i/>
                <w:szCs w:val="20"/>
              </w:rPr>
              <w:t xml:space="preserve">Competitor: Zara 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BF16099" w14:textId="77777777" w:rsidR="003C0D95" w:rsidRPr="006F6AC6" w:rsidRDefault="004F7369" w:rsidP="003C0D95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b/>
                <w:szCs w:val="20"/>
              </w:rPr>
              <w:t xml:space="preserve">Competitor:   </w:t>
            </w:r>
            <w:r w:rsidR="003C0D95" w:rsidRPr="006F6AC6">
              <w:rPr>
                <w:rFonts w:ascii="Times New Roman" w:hAnsi="Times New Roman" w:cs="Times New Roman"/>
                <w:szCs w:val="20"/>
              </w:rPr>
              <w:t>H&amp;M</w:t>
            </w:r>
          </w:p>
          <w:p w14:paraId="70508565" w14:textId="0613BDC1" w:rsidR="003B7DF8" w:rsidRPr="006F6AC6" w:rsidRDefault="003B7DF8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C1A7072" w14:textId="34353D23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b/>
                <w:szCs w:val="20"/>
              </w:rPr>
              <w:t xml:space="preserve">Competitor:  </w:t>
            </w:r>
            <w:r w:rsidR="003C0D95" w:rsidRPr="006F6AC6">
              <w:rPr>
                <w:rFonts w:ascii="Times New Roman" w:hAnsi="Times New Roman" w:cs="Times New Roman"/>
                <w:szCs w:val="20"/>
              </w:rPr>
              <w:t>Uniqlo</w:t>
            </w:r>
            <w:r w:rsidRPr="006F6AC6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</w:p>
        </w:tc>
      </w:tr>
      <w:tr w:rsidR="003B7DF8" w:rsidRPr="006F6AC6" w14:paraId="1C7241AB" w14:textId="77777777">
        <w:trPr>
          <w:trHeight w:val="472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07593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Market Share/ Revenue </w:t>
            </w:r>
          </w:p>
          <w:p w14:paraId="658B67A2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3ACE3" w14:textId="7777777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i/>
                <w:szCs w:val="20"/>
              </w:rPr>
              <w:t xml:space="preserve">$8B Zara/ $12B Inditex </w:t>
            </w:r>
          </w:p>
          <w:p w14:paraId="13446720" w14:textId="77777777" w:rsidR="003C0D95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i/>
                <w:szCs w:val="20"/>
              </w:rPr>
            </w:pPr>
            <w:r w:rsidRPr="006F6AC6">
              <w:rPr>
                <w:rFonts w:ascii="Times New Roman" w:hAnsi="Times New Roman" w:cs="Times New Roman"/>
                <w:i/>
                <w:szCs w:val="20"/>
              </w:rPr>
              <w:t>(2008)</w:t>
            </w:r>
          </w:p>
          <w:p w14:paraId="7DDC3DAE" w14:textId="797725D4" w:rsidR="003B7DF8" w:rsidRPr="006F6AC6" w:rsidRDefault="003B7DF8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7256A" w14:textId="00A05B48" w:rsidR="003C0D95" w:rsidRPr="006F6AC6" w:rsidRDefault="00000E43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>$</w:t>
            </w:r>
            <w:r w:rsidR="00CC2D63" w:rsidRPr="006F6AC6">
              <w:rPr>
                <w:rFonts w:ascii="Times New Roman" w:hAnsi="Times New Roman" w:cs="Times New Roman"/>
                <w:szCs w:val="20"/>
              </w:rPr>
              <w:t>16.5B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307E2" w14:textId="607DEC4A" w:rsidR="003B7DF8" w:rsidRPr="006F6AC6" w:rsidRDefault="00000E43" w:rsidP="003C0D95">
            <w:pPr>
              <w:shd w:val="clear" w:color="auto" w:fill="FFFFFF"/>
              <w:spacing w:before="100" w:beforeAutospacing="1"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color w:val="111111"/>
                <w:szCs w:val="20"/>
              </w:rPr>
            </w:pPr>
            <w:r w:rsidRPr="006F6AC6">
              <w:rPr>
                <w:rFonts w:ascii="Times New Roman" w:eastAsia="Times New Roman" w:hAnsi="Times New Roman" w:cs="Times New Roman"/>
                <w:color w:val="111111"/>
                <w:szCs w:val="20"/>
              </w:rPr>
              <w:t>$</w:t>
            </w:r>
            <w:r w:rsidR="00CC2D63" w:rsidRPr="006F6AC6">
              <w:rPr>
                <w:rFonts w:ascii="Times New Roman" w:eastAsia="Times New Roman" w:hAnsi="Times New Roman" w:cs="Times New Roman"/>
                <w:color w:val="111111"/>
                <w:szCs w:val="20"/>
              </w:rPr>
              <w:t xml:space="preserve"> 11.2B</w:t>
            </w:r>
          </w:p>
        </w:tc>
      </w:tr>
      <w:tr w:rsidR="003B7DF8" w:rsidRPr="006F6AC6" w14:paraId="70339F27" w14:textId="77777777">
        <w:trPr>
          <w:trHeight w:val="470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E0B6B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Messaging </w:t>
            </w:r>
          </w:p>
          <w:p w14:paraId="5B1900F4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67EDC" w14:textId="7777777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i/>
                <w:szCs w:val="20"/>
              </w:rPr>
              <w:t xml:space="preserve">High fashion/ Low cost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D9F2E" w14:textId="113EEB28" w:rsidR="003B7DF8" w:rsidRPr="006F6AC6" w:rsidRDefault="0043471A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High quality</w:t>
            </w:r>
            <w:r w:rsidR="00E72B30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831DFA">
              <w:rPr>
                <w:rFonts w:ascii="Times New Roman" w:hAnsi="Times New Roman" w:cs="Times New Roman"/>
                <w:szCs w:val="20"/>
              </w:rPr>
              <w:t>fashion/premium costs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078B4" w14:textId="04E869DF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831DFA">
              <w:rPr>
                <w:rFonts w:ascii="Times New Roman" w:hAnsi="Times New Roman" w:cs="Times New Roman"/>
                <w:szCs w:val="20"/>
              </w:rPr>
              <w:t>High demand from consumers</w:t>
            </w:r>
          </w:p>
        </w:tc>
      </w:tr>
      <w:tr w:rsidR="003B7DF8" w:rsidRPr="006F6AC6" w14:paraId="576C736A" w14:textId="77777777">
        <w:trPr>
          <w:trHeight w:val="470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D8E7D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Competitive Advantage </w:t>
            </w:r>
          </w:p>
          <w:p w14:paraId="10FFF381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D6824" w14:textId="7777777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i/>
                <w:szCs w:val="20"/>
              </w:rPr>
              <w:t xml:space="preserve">Skill at rapid international expansion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0378" w14:textId="01E60730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291F10" w:rsidRPr="006F6AC6">
              <w:rPr>
                <w:rFonts w:ascii="Times New Roman" w:hAnsi="Times New Roman" w:cs="Times New Roman"/>
                <w:color w:val="111111"/>
                <w:szCs w:val="20"/>
                <w:shd w:val="clear" w:color="auto" w:fill="FFFFFF"/>
              </w:rPr>
              <w:t>has the largest number of physical stores, and has expanded from its budget roots to include seven other brands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EFCFE" w14:textId="13E5249A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291F10" w:rsidRPr="006F6AC6">
              <w:rPr>
                <w:rFonts w:ascii="Times New Roman" w:hAnsi="Times New Roman" w:cs="Times New Roman"/>
                <w:color w:val="111111"/>
                <w:szCs w:val="20"/>
                <w:shd w:val="clear" w:color="auto" w:fill="FFFFFF"/>
              </w:rPr>
              <w:t>particularly geared toward its native market in Japan but has expanded to include 19 markets worldwide.</w:t>
            </w:r>
          </w:p>
        </w:tc>
      </w:tr>
      <w:tr w:rsidR="003B7DF8" w:rsidRPr="006F6AC6" w14:paraId="581D9B1C" w14:textId="77777777">
        <w:trPr>
          <w:trHeight w:val="240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48CDC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Products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CCE94" w14:textId="7777777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i/>
                <w:szCs w:val="20"/>
              </w:rPr>
              <w:t xml:space="preserve">Constantly updated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DEAF2" w14:textId="4EB16E1D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43471A">
              <w:rPr>
                <w:rFonts w:ascii="Times New Roman" w:hAnsi="Times New Roman" w:cs="Times New Roman"/>
                <w:szCs w:val="20"/>
              </w:rPr>
              <w:t>New cloth models and designs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AFDF6" w14:textId="411872B4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43471A">
              <w:rPr>
                <w:rFonts w:ascii="Times New Roman" w:hAnsi="Times New Roman" w:cs="Times New Roman"/>
                <w:szCs w:val="20"/>
              </w:rPr>
              <w:t>Overs wide range of commodities</w:t>
            </w:r>
          </w:p>
        </w:tc>
      </w:tr>
      <w:tr w:rsidR="003B7DF8" w:rsidRPr="006F6AC6" w14:paraId="53BEE4BB" w14:textId="77777777">
        <w:trPr>
          <w:trHeight w:val="240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6BB9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Pricing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556EC" w14:textId="7777777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i/>
                <w:szCs w:val="20"/>
              </w:rPr>
              <w:t xml:space="preserve">Low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476D9" w14:textId="1398AA4F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6903B8">
              <w:rPr>
                <w:rFonts w:ascii="Times New Roman" w:hAnsi="Times New Roman" w:cs="Times New Roman"/>
                <w:szCs w:val="20"/>
              </w:rPr>
              <w:t>High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04EE1" w14:textId="18160173" w:rsidR="003B7DF8" w:rsidRPr="006F6AC6" w:rsidRDefault="006903B8" w:rsidP="006903B8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lower</w:t>
            </w:r>
          </w:p>
        </w:tc>
      </w:tr>
      <w:tr w:rsidR="003B7DF8" w:rsidRPr="006F6AC6" w14:paraId="52931AA6" w14:textId="77777777">
        <w:trPr>
          <w:trHeight w:val="240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9AF5A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Distribution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8EC3B" w14:textId="7777777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i/>
                <w:szCs w:val="20"/>
              </w:rPr>
              <w:t xml:space="preserve">Sexy retail environment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B79C8" w14:textId="2A5AFC0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6F6AC6" w:rsidRPr="006F6AC6">
              <w:rPr>
                <w:rFonts w:ascii="Times New Roman" w:hAnsi="Times New Roman" w:cs="Times New Roman"/>
                <w:color w:val="111111"/>
                <w:szCs w:val="20"/>
                <w:shd w:val="clear" w:color="auto" w:fill="FFFFFF"/>
              </w:rPr>
              <w:t>designer collaborations with well-known names such as Versace and Alexander Wang. By offering these products within H&amp;M locations, the company boosts its own reputation by partnering with valuable figures in the fashion world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5447E" w14:textId="77777777" w:rsidR="003B7DF8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066A1357" w14:textId="77777777" w:rsidR="009D32C2" w:rsidRDefault="009D32C2" w:rsidP="009D32C2">
            <w:pPr>
              <w:rPr>
                <w:rFonts w:ascii="Times New Roman" w:hAnsi="Times New Roman" w:cs="Times New Roman"/>
                <w:szCs w:val="20"/>
              </w:rPr>
            </w:pPr>
          </w:p>
          <w:p w14:paraId="6EFBF280" w14:textId="3580A484" w:rsidR="009D32C2" w:rsidRPr="009D32C2" w:rsidRDefault="009D32C2" w:rsidP="009D32C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Fast retailing to invest in Warehouse automation</w:t>
            </w:r>
          </w:p>
        </w:tc>
      </w:tr>
      <w:tr w:rsidR="003B7DF8" w:rsidRPr="006F6AC6" w14:paraId="3509A6BC" w14:textId="77777777">
        <w:trPr>
          <w:trHeight w:val="240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23FC6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Promotion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5773A" w14:textId="7777777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i/>
                <w:szCs w:val="20"/>
              </w:rPr>
              <w:t xml:space="preserve">Drive traffic to retail store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BE647" w14:textId="4EFE6798" w:rsidR="003B7DF8" w:rsidRPr="006F6AC6" w:rsidRDefault="009D32C2" w:rsidP="009D32C2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H&amp;M Coupon</w:t>
            </w:r>
            <w:r w:rsidR="003418A0">
              <w:rPr>
                <w:rFonts w:ascii="Times New Roman" w:hAnsi="Times New Roman" w:cs="Times New Roman"/>
                <w:szCs w:val="20"/>
              </w:rPr>
              <w:t>s, Promo Codes and deals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1573" w14:textId="4C52CE26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3418A0">
              <w:rPr>
                <w:rFonts w:ascii="Times New Roman" w:hAnsi="Times New Roman" w:cs="Times New Roman"/>
                <w:szCs w:val="20"/>
              </w:rPr>
              <w:t>Discounts to consumers</w:t>
            </w:r>
          </w:p>
        </w:tc>
      </w:tr>
    </w:tbl>
    <w:p w14:paraId="4E4E387D" w14:textId="77777777" w:rsidR="003B7DF8" w:rsidRPr="006F6AC6" w:rsidRDefault="004F7369">
      <w:pPr>
        <w:spacing w:after="0" w:line="259" w:lineRule="auto"/>
        <w:ind w:left="0" w:right="0" w:firstLine="0"/>
        <w:rPr>
          <w:rFonts w:ascii="Times New Roman" w:hAnsi="Times New Roman" w:cs="Times New Roman"/>
          <w:szCs w:val="20"/>
        </w:rPr>
      </w:pPr>
      <w:r w:rsidRPr="006F6AC6">
        <w:rPr>
          <w:rFonts w:ascii="Times New Roman" w:eastAsia="Times New Roman" w:hAnsi="Times New Roman" w:cs="Times New Roman"/>
          <w:szCs w:val="20"/>
        </w:rPr>
        <w:t xml:space="preserve"> </w:t>
      </w:r>
    </w:p>
    <w:p w14:paraId="29D9E41C" w14:textId="77777777" w:rsidR="003B7DF8" w:rsidRPr="006F6AC6" w:rsidRDefault="004F7369">
      <w:pPr>
        <w:numPr>
          <w:ilvl w:val="0"/>
          <w:numId w:val="1"/>
        </w:numPr>
        <w:ind w:right="0" w:hanging="221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szCs w:val="20"/>
        </w:rPr>
        <w:t xml:space="preserve">Conduct a SWOT-PEST analysis for the three competitors. </w:t>
      </w:r>
    </w:p>
    <w:p w14:paraId="2710D1B4" w14:textId="77777777" w:rsidR="003B7DF8" w:rsidRPr="006F6AC6" w:rsidRDefault="004F7369">
      <w:pPr>
        <w:spacing w:after="0" w:line="259" w:lineRule="auto"/>
        <w:ind w:left="0" w:right="0" w:firstLine="0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szCs w:val="20"/>
        </w:rPr>
        <w:t xml:space="preserve"> </w:t>
      </w:r>
    </w:p>
    <w:tbl>
      <w:tblPr>
        <w:tblStyle w:val="TableGrid"/>
        <w:tblW w:w="9906" w:type="dxa"/>
        <w:tblInd w:w="-185" w:type="dxa"/>
        <w:tblCellMar>
          <w:top w:w="7" w:type="dxa"/>
          <w:left w:w="107" w:type="dxa"/>
          <w:bottom w:w="0" w:type="dxa"/>
          <w:right w:w="84" w:type="dxa"/>
        </w:tblCellMar>
        <w:tblLook w:val="04A0" w:firstRow="1" w:lastRow="0" w:firstColumn="1" w:lastColumn="0" w:noHBand="0" w:noVBand="1"/>
      </w:tblPr>
      <w:tblGrid>
        <w:gridCol w:w="2525"/>
        <w:gridCol w:w="2461"/>
        <w:gridCol w:w="2461"/>
        <w:gridCol w:w="2459"/>
      </w:tblGrid>
      <w:tr w:rsidR="003B7DF8" w:rsidRPr="006F6AC6" w14:paraId="6D3BA0A6" w14:textId="77777777" w:rsidTr="004F7369">
        <w:trPr>
          <w:trHeight w:val="237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B499D76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b/>
                <w:szCs w:val="20"/>
              </w:rPr>
              <w:t xml:space="preserve">SWOT-PEST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22AA51C" w14:textId="7777777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b/>
                <w:i/>
                <w:szCs w:val="20"/>
              </w:rPr>
              <w:t xml:space="preserve">Competitor: Zara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190D1CEF" w14:textId="0D5840A4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b/>
                <w:szCs w:val="20"/>
              </w:rPr>
              <w:t xml:space="preserve">Competitor:  </w:t>
            </w:r>
            <w:r w:rsidR="00E72B30">
              <w:rPr>
                <w:rFonts w:ascii="Times New Roman" w:hAnsi="Times New Roman" w:cs="Times New Roman"/>
                <w:b/>
                <w:szCs w:val="20"/>
              </w:rPr>
              <w:t>H&amp;M</w:t>
            </w:r>
            <w:r w:rsidRPr="006F6AC6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71BB6AC" w14:textId="6DAEAA48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b/>
                <w:szCs w:val="20"/>
              </w:rPr>
              <w:t xml:space="preserve">Competitors:   </w:t>
            </w:r>
            <w:r w:rsidR="00E72B30">
              <w:rPr>
                <w:rFonts w:ascii="Times New Roman" w:hAnsi="Times New Roman" w:cs="Times New Roman"/>
                <w:b/>
                <w:szCs w:val="20"/>
              </w:rPr>
              <w:t>Uniqlo</w:t>
            </w:r>
          </w:p>
        </w:tc>
      </w:tr>
      <w:tr w:rsidR="003B7DF8" w:rsidRPr="006F6AC6" w14:paraId="0F937FED" w14:textId="77777777" w:rsidTr="004F7369">
        <w:trPr>
          <w:trHeight w:val="472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1767D" w14:textId="56516CEA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S: Strengths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B7AAB" w14:textId="77777777" w:rsidR="003B7DF8" w:rsidRPr="006F6AC6" w:rsidRDefault="004F7369">
            <w:pPr>
              <w:spacing w:after="0" w:line="259" w:lineRule="auto"/>
              <w:ind w:left="1" w:right="0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i/>
                <w:szCs w:val="20"/>
              </w:rPr>
              <w:t xml:space="preserve">2008: world’s largest clothing retailer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DC31F" w14:textId="725D6005" w:rsidR="003B7DF8" w:rsidRPr="006F6AC6" w:rsidRDefault="008F40DC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H$M offers its products in 5076 stores in 74 market </w:t>
            </w:r>
            <w:r>
              <w:rPr>
                <w:rFonts w:ascii="Times New Roman" w:hAnsi="Times New Roman" w:cs="Times New Roman"/>
                <w:szCs w:val="20"/>
              </w:rPr>
              <w:lastRenderedPageBreak/>
              <w:t>spread across all the 6 continents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33D4C" w14:textId="67483318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lastRenderedPageBreak/>
              <w:t xml:space="preserve"> </w:t>
            </w:r>
            <w:r w:rsidR="00001B61">
              <w:rPr>
                <w:rFonts w:ascii="Times New Roman" w:hAnsi="Times New Roman" w:cs="Times New Roman"/>
                <w:szCs w:val="20"/>
              </w:rPr>
              <w:t>A strong workforce of over 30,000 employees</w:t>
            </w:r>
          </w:p>
        </w:tc>
      </w:tr>
      <w:tr w:rsidR="003B7DF8" w:rsidRPr="006F6AC6" w14:paraId="49C3C4FF" w14:textId="77777777" w:rsidTr="004F7369">
        <w:trPr>
          <w:trHeight w:val="470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6F7B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W: Weaknesses </w:t>
            </w:r>
          </w:p>
          <w:p w14:paraId="078486FF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B98CA" w14:textId="7777777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i/>
                <w:szCs w:val="20"/>
              </w:rPr>
              <w:t xml:space="preserve">Brand awareness still somewhat low in U.S.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1410B" w14:textId="7E8D0118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8F40DC">
              <w:rPr>
                <w:rFonts w:ascii="Times New Roman" w:hAnsi="Times New Roman" w:cs="Times New Roman"/>
                <w:szCs w:val="20"/>
              </w:rPr>
              <w:t>Overdependence on</w:t>
            </w:r>
            <w:r w:rsidR="009D32C2">
              <w:rPr>
                <w:rFonts w:ascii="Times New Roman" w:hAnsi="Times New Roman" w:cs="Times New Roman"/>
                <w:szCs w:val="20"/>
              </w:rPr>
              <w:t xml:space="preserve"> Outsourcing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91DAA" w14:textId="6A963730" w:rsidR="008F40DC" w:rsidRPr="006F6AC6" w:rsidRDefault="004508C0" w:rsidP="008F40DC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Supply chain issues</w:t>
            </w:r>
          </w:p>
        </w:tc>
      </w:tr>
      <w:tr w:rsidR="003B7DF8" w:rsidRPr="006F6AC6" w14:paraId="1EBD12F1" w14:textId="77777777" w:rsidTr="004F7369">
        <w:trPr>
          <w:trHeight w:val="470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933FD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O: Opportunities </w:t>
            </w:r>
          </w:p>
          <w:p w14:paraId="3CFC6A72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C62DE" w14:textId="77777777" w:rsidR="003B7DF8" w:rsidRPr="006F6AC6" w:rsidRDefault="004F7369">
            <w:pPr>
              <w:spacing w:after="0" w:line="259" w:lineRule="auto"/>
              <w:ind w:left="1" w:right="0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i/>
                <w:szCs w:val="20"/>
              </w:rPr>
              <w:t xml:space="preserve">Capture market share from fading Gap sales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B51E" w14:textId="280344F6" w:rsidR="003B7DF8" w:rsidRPr="006F6AC6" w:rsidRDefault="009D32C2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Exploit e-commercial fully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60AE8" w14:textId="686BA1CF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8F40DC">
              <w:rPr>
                <w:rFonts w:ascii="Times New Roman" w:hAnsi="Times New Roman" w:cs="Times New Roman"/>
                <w:szCs w:val="20"/>
              </w:rPr>
              <w:t>Increase global presence</w:t>
            </w:r>
          </w:p>
        </w:tc>
      </w:tr>
      <w:tr w:rsidR="003B7DF8" w:rsidRPr="006F6AC6" w14:paraId="0AA1DE24" w14:textId="77777777" w:rsidTr="004F7369">
        <w:trPr>
          <w:trHeight w:val="470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C64EA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T: Threats </w:t>
            </w:r>
          </w:p>
          <w:p w14:paraId="63085C24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3C9F0" w14:textId="7777777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i/>
                <w:szCs w:val="20"/>
              </w:rPr>
              <w:t xml:space="preserve">Might overextend itself from aggressive growth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6D581" w14:textId="6BD38D15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9D32C2">
              <w:rPr>
                <w:rFonts w:ascii="Times New Roman" w:hAnsi="Times New Roman" w:cs="Times New Roman"/>
                <w:szCs w:val="20"/>
              </w:rPr>
              <w:t>Increase in counterfeits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97D1F" w14:textId="6006CABB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8F40DC">
              <w:rPr>
                <w:rFonts w:ascii="Times New Roman" w:hAnsi="Times New Roman" w:cs="Times New Roman"/>
                <w:szCs w:val="20"/>
              </w:rPr>
              <w:t>Strategic cost leadership is not long term sustainable</w:t>
            </w:r>
          </w:p>
        </w:tc>
      </w:tr>
      <w:tr w:rsidR="003B7DF8" w:rsidRPr="006F6AC6" w14:paraId="5A3E2A84" w14:textId="77777777" w:rsidTr="004F7369">
        <w:trPr>
          <w:trHeight w:val="468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3B050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P: Political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FF7D5" w14:textId="7777777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i/>
                <w:szCs w:val="20"/>
              </w:rPr>
              <w:t xml:space="preserve">Possible new tariffs </w:t>
            </w:r>
            <w:r w:rsidRPr="006F6AC6">
              <w:rPr>
                <w:rFonts w:ascii="Times New Roman" w:hAnsi="Times New Roman" w:cs="Times New Roman"/>
                <w:i/>
                <w:szCs w:val="20"/>
              </w:rPr>
              <w:t xml:space="preserve">to discourage imports?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36924" w14:textId="44EC6E4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6903B8">
              <w:rPr>
                <w:rFonts w:ascii="Times New Roman" w:hAnsi="Times New Roman" w:cs="Times New Roman"/>
                <w:szCs w:val="20"/>
              </w:rPr>
              <w:t>Unstable and unpredictable political climates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55DDA" w14:textId="31178CD4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6903B8">
              <w:rPr>
                <w:rFonts w:ascii="Times New Roman" w:hAnsi="Times New Roman" w:cs="Times New Roman"/>
                <w:szCs w:val="20"/>
              </w:rPr>
              <w:t>Taxation issue for example “GST”</w:t>
            </w:r>
          </w:p>
        </w:tc>
      </w:tr>
      <w:tr w:rsidR="003B7DF8" w:rsidRPr="006F6AC6" w14:paraId="68BADCB4" w14:textId="77777777" w:rsidTr="004F7369">
        <w:trPr>
          <w:trHeight w:val="470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1FE3F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E: Economic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3723A" w14:textId="77777777" w:rsidR="003B7DF8" w:rsidRPr="006F6AC6" w:rsidRDefault="004F7369">
            <w:pPr>
              <w:spacing w:after="0" w:line="259" w:lineRule="auto"/>
              <w:ind w:left="1" w:right="0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i/>
                <w:szCs w:val="20"/>
              </w:rPr>
              <w:t xml:space="preserve">Poor economic climate hurt 2007-2011 sales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215E0" w14:textId="1055555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5A56EA">
              <w:rPr>
                <w:rFonts w:ascii="Times New Roman" w:hAnsi="Times New Roman" w:cs="Times New Roman"/>
                <w:szCs w:val="20"/>
              </w:rPr>
              <w:t>Inflation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E276A" w14:textId="3486C5E0" w:rsidR="003B7DF8" w:rsidRPr="006F6AC6" w:rsidRDefault="005A56EA" w:rsidP="005A56EA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Low disposable income level</w:t>
            </w:r>
          </w:p>
        </w:tc>
      </w:tr>
      <w:tr w:rsidR="003B7DF8" w:rsidRPr="006F6AC6" w14:paraId="430E61C2" w14:textId="77777777" w:rsidTr="004F7369">
        <w:trPr>
          <w:trHeight w:val="471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1E55E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S: Social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92A47" w14:textId="7777777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i/>
                <w:szCs w:val="20"/>
              </w:rPr>
              <w:t xml:space="preserve">Ever-changing fashion fads; skinny jeans out!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7CB8B" w14:textId="2F2D6592" w:rsidR="003B7DF8" w:rsidRPr="006F6AC6" w:rsidRDefault="00164130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Low wages to employees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86F7" w14:textId="7065771D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164130">
              <w:rPr>
                <w:rFonts w:ascii="Times New Roman" w:hAnsi="Times New Roman" w:cs="Times New Roman"/>
                <w:szCs w:val="20"/>
              </w:rPr>
              <w:t>Offering education opportunities</w:t>
            </w:r>
          </w:p>
        </w:tc>
      </w:tr>
      <w:tr w:rsidR="003B7DF8" w:rsidRPr="006F6AC6" w14:paraId="40A88D60" w14:textId="77777777" w:rsidTr="004F7369">
        <w:trPr>
          <w:trHeight w:val="470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39E1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T: Technological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E1D84" w14:textId="7777777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i/>
                <w:szCs w:val="20"/>
              </w:rPr>
              <w:t xml:space="preserve">Increasing emphasis on use of bio friendly fabrics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F344F" w14:textId="0EAF3A88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164130">
              <w:rPr>
                <w:rFonts w:ascii="Times New Roman" w:hAnsi="Times New Roman" w:cs="Times New Roman"/>
                <w:szCs w:val="20"/>
              </w:rPr>
              <w:t>Internet has revolutionized commerce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68EFF" w14:textId="3243AAE9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164130">
              <w:rPr>
                <w:rFonts w:ascii="Times New Roman" w:hAnsi="Times New Roman" w:cs="Times New Roman"/>
                <w:szCs w:val="20"/>
              </w:rPr>
              <w:t>Use of robots to make work easier</w:t>
            </w:r>
          </w:p>
        </w:tc>
      </w:tr>
    </w:tbl>
    <w:p w14:paraId="1D447352" w14:textId="77777777" w:rsidR="003B7DF8" w:rsidRPr="006F6AC6" w:rsidRDefault="004F7369">
      <w:pPr>
        <w:spacing w:after="0" w:line="259" w:lineRule="auto"/>
        <w:ind w:left="0" w:right="0" w:firstLine="0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szCs w:val="20"/>
        </w:rPr>
        <w:t xml:space="preserve"> </w:t>
      </w:r>
    </w:p>
    <w:p w14:paraId="6608C34A" w14:textId="77777777" w:rsidR="003B7DF8" w:rsidRPr="006F6AC6" w:rsidRDefault="004F7369">
      <w:pPr>
        <w:numPr>
          <w:ilvl w:val="0"/>
          <w:numId w:val="1"/>
        </w:numPr>
        <w:ind w:right="0" w:hanging="221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szCs w:val="20"/>
        </w:rPr>
        <w:t xml:space="preserve">Identify three candidate market opportunities using the table below, then indicate how you select a winner. </w:t>
      </w:r>
    </w:p>
    <w:p w14:paraId="7938D80E" w14:textId="77777777" w:rsidR="003B7DF8" w:rsidRPr="006F6AC6" w:rsidRDefault="004F7369">
      <w:pPr>
        <w:spacing w:after="0" w:line="259" w:lineRule="auto"/>
        <w:ind w:left="0" w:right="0" w:firstLine="0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szCs w:val="20"/>
        </w:rPr>
        <w:t xml:space="preserve"> </w:t>
      </w:r>
    </w:p>
    <w:tbl>
      <w:tblPr>
        <w:tblStyle w:val="TableGrid"/>
        <w:tblW w:w="9828" w:type="dxa"/>
        <w:tblInd w:w="-107" w:type="dxa"/>
        <w:tblCellMar>
          <w:top w:w="6" w:type="dxa"/>
          <w:left w:w="107" w:type="dxa"/>
          <w:bottom w:w="0" w:type="dxa"/>
          <w:right w:w="96" w:type="dxa"/>
        </w:tblCellMar>
        <w:tblLook w:val="04A0" w:firstRow="1" w:lastRow="0" w:firstColumn="1" w:lastColumn="0" w:noHBand="0" w:noVBand="1"/>
      </w:tblPr>
      <w:tblGrid>
        <w:gridCol w:w="2447"/>
        <w:gridCol w:w="2461"/>
        <w:gridCol w:w="4920"/>
      </w:tblGrid>
      <w:tr w:rsidR="003B7DF8" w:rsidRPr="006F6AC6" w14:paraId="40A23253" w14:textId="77777777">
        <w:trPr>
          <w:trHeight w:val="238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14C579B0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b/>
                <w:szCs w:val="20"/>
              </w:rPr>
              <w:t xml:space="preserve">Market Opportunity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76DA1E4A" w14:textId="7777777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b/>
                <w:i/>
                <w:szCs w:val="20"/>
              </w:rPr>
              <w:t xml:space="preserve">Opportunities: Zara 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8C8F66B" w14:textId="7777777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b/>
                <w:szCs w:val="20"/>
              </w:rPr>
              <w:t xml:space="preserve">Acme Candidate Market Opportunities </w:t>
            </w:r>
          </w:p>
        </w:tc>
      </w:tr>
      <w:tr w:rsidR="003B7DF8" w:rsidRPr="006F6AC6" w14:paraId="40195776" w14:textId="77777777">
        <w:trPr>
          <w:trHeight w:val="469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1709F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New Market Segment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A4EC3" w14:textId="7777777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i/>
                <w:szCs w:val="20"/>
              </w:rPr>
              <w:t xml:space="preserve">Sell clothing to Haute </w:t>
            </w:r>
          </w:p>
          <w:p w14:paraId="40AC8839" w14:textId="7777777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i/>
                <w:szCs w:val="20"/>
              </w:rPr>
              <w:t xml:space="preserve">Couture market segment 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2D670" w14:textId="6B2E8B9D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04A0">
              <w:rPr>
                <w:rFonts w:ascii="Times New Roman" w:hAnsi="Times New Roman" w:cs="Times New Roman"/>
                <w:szCs w:val="20"/>
              </w:rPr>
              <w:t>Personalization, collecting data and segmenting the customer base after analyzing data becomes easier.</w:t>
            </w:r>
          </w:p>
        </w:tc>
      </w:tr>
      <w:tr w:rsidR="003B7DF8" w:rsidRPr="006F6AC6" w14:paraId="053CA258" w14:textId="77777777">
        <w:trPr>
          <w:trHeight w:val="470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D1C5D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Go To Market Approach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5F519" w14:textId="155243C0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i/>
                <w:szCs w:val="20"/>
              </w:rPr>
              <w:t>Offer exclusively loca</w:t>
            </w:r>
            <w:r w:rsidRPr="006F6AC6">
              <w:rPr>
                <w:rFonts w:ascii="Times New Roman" w:hAnsi="Times New Roman" w:cs="Times New Roman"/>
                <w:i/>
                <w:szCs w:val="20"/>
              </w:rPr>
              <w:t>l</w:t>
            </w:r>
            <w:r w:rsidR="004508C0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6F6AC6">
              <w:rPr>
                <w:rFonts w:ascii="Times New Roman" w:hAnsi="Times New Roman" w:cs="Times New Roman"/>
                <w:i/>
                <w:szCs w:val="20"/>
              </w:rPr>
              <w:t xml:space="preserve">manufactured clothing 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ADB4" w14:textId="33017B5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04A0">
              <w:rPr>
                <w:rFonts w:ascii="Times New Roman" w:hAnsi="Times New Roman" w:cs="Times New Roman"/>
                <w:szCs w:val="20"/>
              </w:rPr>
              <w:t xml:space="preserve">Rapid </w:t>
            </w:r>
            <w:proofErr w:type="gramStart"/>
            <w:r w:rsidR="00D304A0">
              <w:rPr>
                <w:rFonts w:ascii="Times New Roman" w:hAnsi="Times New Roman" w:cs="Times New Roman"/>
                <w:szCs w:val="20"/>
              </w:rPr>
              <w:t>deliver ,</w:t>
            </w:r>
            <w:proofErr w:type="gramEnd"/>
            <w:r w:rsidR="00D304A0">
              <w:rPr>
                <w:rFonts w:ascii="Times New Roman" w:hAnsi="Times New Roman" w:cs="Times New Roman"/>
                <w:szCs w:val="20"/>
              </w:rPr>
              <w:t xml:space="preserve"> customers visit Zara’s shops on an average 17times a year</w:t>
            </w:r>
          </w:p>
        </w:tc>
      </w:tr>
      <w:tr w:rsidR="003B7DF8" w:rsidRPr="006F6AC6" w14:paraId="1219B228" w14:textId="77777777">
        <w:trPr>
          <w:trHeight w:val="470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B62E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Differentiating Functionality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5BCA2" w14:textId="7777777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i/>
                <w:szCs w:val="20"/>
              </w:rPr>
              <w:t xml:space="preserve">Garments made of biodegradable fabric 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255FD" w14:textId="7800994D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4508C0">
              <w:rPr>
                <w:rFonts w:ascii="Times New Roman" w:hAnsi="Times New Roman" w:cs="Times New Roman"/>
                <w:szCs w:val="20"/>
              </w:rPr>
              <w:t>Through technological advancement support</w:t>
            </w:r>
          </w:p>
        </w:tc>
      </w:tr>
    </w:tbl>
    <w:p w14:paraId="7ED45842" w14:textId="77777777" w:rsidR="003B7DF8" w:rsidRPr="006F6AC6" w:rsidRDefault="004F7369">
      <w:pPr>
        <w:spacing w:after="201" w:line="259" w:lineRule="auto"/>
        <w:ind w:left="0" w:right="0" w:firstLine="0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szCs w:val="20"/>
        </w:rPr>
        <w:t xml:space="preserve"> </w:t>
      </w:r>
    </w:p>
    <w:p w14:paraId="334AD0DE" w14:textId="77777777" w:rsidR="003B7DF8" w:rsidRPr="006F6AC6" w:rsidRDefault="004F7369">
      <w:pPr>
        <w:tabs>
          <w:tab w:val="center" w:pos="4643"/>
          <w:tab w:val="right" w:pos="9650"/>
        </w:tabs>
        <w:spacing w:after="0" w:line="259" w:lineRule="auto"/>
        <w:ind w:left="0" w:right="0" w:firstLine="0"/>
        <w:rPr>
          <w:rFonts w:ascii="Times New Roman" w:hAnsi="Times New Roman" w:cs="Times New Roman"/>
          <w:szCs w:val="20"/>
        </w:rPr>
      </w:pPr>
      <w:r w:rsidRPr="006F6AC6">
        <w:rPr>
          <w:rFonts w:ascii="Times New Roman" w:eastAsia="Calibri" w:hAnsi="Times New Roman" w:cs="Times New Roman"/>
          <w:szCs w:val="20"/>
        </w:rPr>
        <w:tab/>
      </w:r>
      <w:r w:rsidRPr="006F6AC6">
        <w:rPr>
          <w:rFonts w:ascii="Times New Roman" w:hAnsi="Times New Roman" w:cs="Times New Roman"/>
          <w:szCs w:val="20"/>
        </w:rPr>
        <w:t xml:space="preserve">© Stephan </w:t>
      </w:r>
      <w:proofErr w:type="spellStart"/>
      <w:r w:rsidRPr="006F6AC6">
        <w:rPr>
          <w:rFonts w:ascii="Times New Roman" w:hAnsi="Times New Roman" w:cs="Times New Roman"/>
          <w:szCs w:val="20"/>
        </w:rPr>
        <w:t>Sorger</w:t>
      </w:r>
      <w:proofErr w:type="spellEnd"/>
      <w:r w:rsidRPr="006F6AC6">
        <w:rPr>
          <w:rFonts w:ascii="Times New Roman" w:hAnsi="Times New Roman" w:cs="Times New Roman"/>
          <w:szCs w:val="20"/>
        </w:rPr>
        <w:t xml:space="preserve">, 2013; www.StephanSorger.com </w:t>
      </w:r>
      <w:r w:rsidRPr="006F6AC6">
        <w:rPr>
          <w:rFonts w:ascii="Times New Roman" w:hAnsi="Times New Roman" w:cs="Times New Roman"/>
          <w:szCs w:val="20"/>
        </w:rPr>
        <w:tab/>
      </w:r>
      <w:r w:rsidRPr="006F6AC6">
        <w:rPr>
          <w:rFonts w:ascii="Times New Roman" w:eastAsia="Times New Roman" w:hAnsi="Times New Roman" w:cs="Times New Roman"/>
          <w:szCs w:val="20"/>
        </w:rPr>
        <w:t xml:space="preserve">1 </w:t>
      </w:r>
    </w:p>
    <w:sectPr w:rsidR="003B7DF8" w:rsidRPr="006F6AC6">
      <w:pgSz w:w="12240" w:h="15840"/>
      <w:pgMar w:top="1440" w:right="1294" w:bottom="1392" w:left="12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3D733B"/>
    <w:multiLevelType w:val="multilevel"/>
    <w:tmpl w:val="F3AA5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7D7388"/>
    <w:multiLevelType w:val="hybridMultilevel"/>
    <w:tmpl w:val="CE18FDAC"/>
    <w:lvl w:ilvl="0" w:tplc="37C01EBA">
      <w:start w:val="1"/>
      <w:numFmt w:val="decimal"/>
      <w:lvlText w:val="%1."/>
      <w:lvlJc w:val="left"/>
      <w:pPr>
        <w:ind w:left="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5C4149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1ECDC3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EB0FF6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6B02A7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D4E2A1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B7AAE0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38A31F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E862DE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7D25D4E"/>
    <w:multiLevelType w:val="multilevel"/>
    <w:tmpl w:val="6C16F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6E65E8F"/>
    <w:multiLevelType w:val="multilevel"/>
    <w:tmpl w:val="CD5CC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DF8"/>
    <w:rsid w:val="00000E43"/>
    <w:rsid w:val="00001B61"/>
    <w:rsid w:val="00164130"/>
    <w:rsid w:val="00291F10"/>
    <w:rsid w:val="00310788"/>
    <w:rsid w:val="003418A0"/>
    <w:rsid w:val="003B7DF8"/>
    <w:rsid w:val="003C0D95"/>
    <w:rsid w:val="0043471A"/>
    <w:rsid w:val="0044179D"/>
    <w:rsid w:val="004508C0"/>
    <w:rsid w:val="004E38DC"/>
    <w:rsid w:val="004F7369"/>
    <w:rsid w:val="005A56EA"/>
    <w:rsid w:val="006903B8"/>
    <w:rsid w:val="006F6AC6"/>
    <w:rsid w:val="00831DFA"/>
    <w:rsid w:val="008F40DC"/>
    <w:rsid w:val="009D32C2"/>
    <w:rsid w:val="00CC2D63"/>
    <w:rsid w:val="00D304A0"/>
    <w:rsid w:val="00E7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2ED81"/>
  <w15:docId w15:val="{7132F3A4-17E6-4842-B83A-4C084DDEF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0" w:lineRule="auto"/>
      <w:ind w:left="10" w:right="8" w:hanging="10"/>
    </w:pPr>
    <w:rPr>
      <w:rFonts w:ascii="Arial" w:eastAsia="Arial" w:hAnsi="Arial" w:cs="Arial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3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7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6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6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StephanSorger.com </vt:lpstr>
    </vt:vector>
  </TitlesOfParts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StephanSorger.com</dc:title>
  <dc:subject/>
  <dc:creator>.</dc:creator>
  <cp:keywords/>
  <cp:lastModifiedBy>javans Owiyo</cp:lastModifiedBy>
  <cp:revision>2</cp:revision>
  <dcterms:created xsi:type="dcterms:W3CDTF">2021-10-07T23:05:00Z</dcterms:created>
  <dcterms:modified xsi:type="dcterms:W3CDTF">2021-10-07T23:05:00Z</dcterms:modified>
</cp:coreProperties>
</file>