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Default="00887854" w:rsidP="00063D3F">
      <w:pPr>
        <w:spacing w:after="0" w:line="480" w:lineRule="auto"/>
        <w:ind w:firstLine="720"/>
        <w:contextualSpacing/>
        <w:rPr>
          <w:rFonts w:ascii="Times New Roman" w:hAnsi="Times New Roman" w:cs="Times New Roman"/>
          <w:sz w:val="24"/>
          <w:szCs w:val="24"/>
        </w:rPr>
      </w:pPr>
    </w:p>
    <w:p w14:paraId="599E864C" w14:textId="77777777" w:rsidR="00326A64" w:rsidRDefault="00326A64" w:rsidP="00063D3F">
      <w:pPr>
        <w:spacing w:after="0" w:line="480" w:lineRule="auto"/>
        <w:ind w:firstLine="720"/>
        <w:contextualSpacing/>
        <w:rPr>
          <w:rFonts w:ascii="Times New Roman" w:hAnsi="Times New Roman" w:cs="Times New Roman"/>
          <w:sz w:val="24"/>
          <w:szCs w:val="24"/>
        </w:rPr>
      </w:pPr>
    </w:p>
    <w:p w14:paraId="6561B37B" w14:textId="77777777" w:rsidR="00887854" w:rsidRDefault="00887854" w:rsidP="00063D3F">
      <w:pPr>
        <w:spacing w:after="0" w:line="480" w:lineRule="auto"/>
        <w:ind w:firstLine="720"/>
        <w:contextualSpacing/>
        <w:rPr>
          <w:rFonts w:ascii="Times New Roman" w:hAnsi="Times New Roman" w:cs="Times New Roman"/>
          <w:sz w:val="24"/>
          <w:szCs w:val="24"/>
        </w:rPr>
      </w:pPr>
    </w:p>
    <w:p w14:paraId="702F6EEA" w14:textId="77777777" w:rsidR="00887854" w:rsidRDefault="00887854" w:rsidP="00063D3F">
      <w:pPr>
        <w:spacing w:after="0" w:line="480" w:lineRule="auto"/>
        <w:ind w:firstLine="720"/>
        <w:contextualSpacing/>
        <w:rPr>
          <w:rFonts w:ascii="Times New Roman" w:hAnsi="Times New Roman" w:cs="Times New Roman"/>
          <w:sz w:val="24"/>
          <w:szCs w:val="24"/>
        </w:rPr>
      </w:pPr>
    </w:p>
    <w:p w14:paraId="66BF0329" w14:textId="77777777" w:rsidR="00887854" w:rsidRDefault="00887854" w:rsidP="00063D3F">
      <w:pPr>
        <w:spacing w:after="0" w:line="480" w:lineRule="auto"/>
        <w:ind w:firstLine="720"/>
        <w:contextualSpacing/>
        <w:rPr>
          <w:rFonts w:ascii="Times New Roman" w:hAnsi="Times New Roman" w:cs="Times New Roman"/>
          <w:sz w:val="24"/>
          <w:szCs w:val="24"/>
        </w:rPr>
      </w:pPr>
    </w:p>
    <w:p w14:paraId="48E93B59" w14:textId="77777777" w:rsidR="00887854" w:rsidRDefault="00887854" w:rsidP="00063D3F">
      <w:pPr>
        <w:spacing w:after="0" w:line="480" w:lineRule="auto"/>
        <w:ind w:firstLine="720"/>
        <w:contextualSpacing/>
        <w:rPr>
          <w:rFonts w:ascii="Times New Roman" w:hAnsi="Times New Roman" w:cs="Times New Roman"/>
          <w:sz w:val="24"/>
          <w:szCs w:val="24"/>
        </w:rPr>
      </w:pPr>
    </w:p>
    <w:p w14:paraId="36969E0C" w14:textId="77777777" w:rsidR="00887854" w:rsidRDefault="00887854" w:rsidP="00063D3F">
      <w:pPr>
        <w:spacing w:after="0" w:line="480" w:lineRule="auto"/>
        <w:ind w:firstLine="720"/>
        <w:contextualSpacing/>
        <w:rPr>
          <w:rFonts w:ascii="Times New Roman" w:hAnsi="Times New Roman" w:cs="Times New Roman"/>
          <w:sz w:val="24"/>
          <w:szCs w:val="24"/>
        </w:rPr>
      </w:pPr>
    </w:p>
    <w:p w14:paraId="4B3A0E99" w14:textId="77777777" w:rsidR="00887854" w:rsidRDefault="00887854" w:rsidP="00063D3F">
      <w:pPr>
        <w:spacing w:after="0" w:line="480" w:lineRule="auto"/>
        <w:ind w:firstLine="720"/>
        <w:contextualSpacing/>
        <w:rPr>
          <w:rFonts w:ascii="Times New Roman" w:hAnsi="Times New Roman" w:cs="Times New Roman"/>
          <w:sz w:val="24"/>
          <w:szCs w:val="24"/>
        </w:rPr>
      </w:pPr>
    </w:p>
    <w:p w14:paraId="0D4ECE10" w14:textId="77777777" w:rsidR="00887854" w:rsidRDefault="00887854" w:rsidP="00063D3F">
      <w:pPr>
        <w:spacing w:after="0" w:line="480" w:lineRule="auto"/>
        <w:ind w:firstLine="720"/>
        <w:contextualSpacing/>
        <w:rPr>
          <w:rFonts w:ascii="Times New Roman" w:hAnsi="Times New Roman" w:cs="Times New Roman"/>
          <w:sz w:val="24"/>
          <w:szCs w:val="24"/>
        </w:rPr>
      </w:pPr>
    </w:p>
    <w:p w14:paraId="7CCC313D" w14:textId="77777777" w:rsidR="00887854" w:rsidRDefault="00887854" w:rsidP="00063D3F">
      <w:pPr>
        <w:spacing w:after="0" w:line="480" w:lineRule="auto"/>
        <w:contextualSpacing/>
        <w:rPr>
          <w:rFonts w:ascii="Times New Roman" w:hAnsi="Times New Roman" w:cs="Times New Roman"/>
          <w:sz w:val="24"/>
          <w:szCs w:val="24"/>
        </w:rPr>
      </w:pPr>
    </w:p>
    <w:p w14:paraId="0796EBC2" w14:textId="77777777" w:rsidR="00BA63A8" w:rsidRDefault="00BA63A8" w:rsidP="00063D3F">
      <w:pPr>
        <w:spacing w:after="0" w:line="480" w:lineRule="auto"/>
        <w:ind w:firstLine="720"/>
        <w:contextualSpacing/>
        <w:jc w:val="center"/>
        <w:rPr>
          <w:rFonts w:ascii="Times New Roman" w:hAnsi="Times New Roman" w:cs="Times New Roman"/>
          <w:sz w:val="24"/>
          <w:szCs w:val="24"/>
        </w:rPr>
      </w:pPr>
    </w:p>
    <w:p w14:paraId="5EF1FC6B" w14:textId="77777777" w:rsidR="00464AE0" w:rsidRDefault="00464AE0" w:rsidP="00063D3F">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Cataracts</w:t>
      </w:r>
    </w:p>
    <w:p w14:paraId="578B8A73" w14:textId="046D790E" w:rsidR="00887854" w:rsidRDefault="00887854" w:rsidP="00063D3F">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14:paraId="168E740A" w14:textId="0B7EAE2C" w:rsidR="00887854" w:rsidRDefault="00887854" w:rsidP="00063D3F">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7C3C7151" w14:textId="4FC58618" w:rsidR="00887854" w:rsidRDefault="00887854" w:rsidP="00063D3F">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2962D657" w14:textId="005218D2" w:rsidR="00887854" w:rsidRDefault="00887854" w:rsidP="00063D3F">
      <w:pPr>
        <w:spacing w:after="0" w:line="480" w:lineRule="auto"/>
        <w:ind w:firstLine="720"/>
        <w:contextualSpacing/>
        <w:rPr>
          <w:rFonts w:ascii="Times New Roman" w:hAnsi="Times New Roman" w:cs="Times New Roman"/>
          <w:sz w:val="24"/>
          <w:szCs w:val="24"/>
        </w:rPr>
      </w:pPr>
    </w:p>
    <w:p w14:paraId="3E47512E" w14:textId="17E8B9B7" w:rsidR="00B61B3B" w:rsidRDefault="00887854" w:rsidP="00063D3F">
      <w:pPr>
        <w:spacing w:after="0"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rPr>
        <w:br w:type="page"/>
      </w:r>
    </w:p>
    <w:p w14:paraId="2D56922B" w14:textId="77777777" w:rsidR="00063D3F" w:rsidRDefault="00063D3F" w:rsidP="00063D3F">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Cataracts</w:t>
      </w:r>
    </w:p>
    <w:p w14:paraId="3ED2DAE2" w14:textId="05B4BDB0" w:rsidR="008440B5" w:rsidRDefault="004F1712" w:rsidP="00063D3F">
      <w:pPr>
        <w:pStyle w:val="Normal-Tables"/>
        <w:spacing w:before="0" w:after="0" w:line="480" w:lineRule="auto"/>
        <w:ind w:firstLine="720"/>
        <w:contextualSpacing/>
        <w:rPr>
          <w:rFonts w:ascii="Times New Roman" w:hAnsi="Times New Roman"/>
          <w:sz w:val="24"/>
          <w:szCs w:val="24"/>
        </w:rPr>
      </w:pPr>
      <w:r>
        <w:rPr>
          <w:rFonts w:ascii="Times New Roman" w:hAnsi="Times New Roman"/>
          <w:sz w:val="24"/>
          <w:szCs w:val="24"/>
          <w:lang w:val="en-US"/>
        </w:rPr>
        <w:t xml:space="preserve"> </w:t>
      </w:r>
      <w:r w:rsidR="005A3E33" w:rsidRPr="005A3E33">
        <w:rPr>
          <w:rFonts w:ascii="Times New Roman" w:hAnsi="Times New Roman"/>
          <w:sz w:val="24"/>
          <w:szCs w:val="24"/>
        </w:rPr>
        <w:t xml:space="preserve">Cataracts are dense cloudy patches in the eye lens that form due to accumulation of proteins in the eye. </w:t>
      </w:r>
      <w:r w:rsidR="005A3E33">
        <w:rPr>
          <w:rFonts w:ascii="Times New Roman" w:hAnsi="Times New Roman"/>
          <w:sz w:val="24"/>
          <w:szCs w:val="24"/>
        </w:rPr>
        <w:t xml:space="preserve">Our eyes usually have natural lens which help use see by refract light rays that come into our eyes. </w:t>
      </w:r>
      <w:r w:rsidR="00345C78">
        <w:rPr>
          <w:rFonts w:ascii="Times New Roman" w:hAnsi="Times New Roman"/>
          <w:sz w:val="24"/>
          <w:szCs w:val="24"/>
        </w:rPr>
        <w:t xml:space="preserve">The clear part of the eye is what is known as the lens. </w:t>
      </w:r>
      <w:r w:rsidR="005A3E33">
        <w:rPr>
          <w:rFonts w:ascii="Times New Roman" w:hAnsi="Times New Roman"/>
          <w:sz w:val="24"/>
          <w:szCs w:val="24"/>
        </w:rPr>
        <w:t>Ideally, these lenses should be clear</w:t>
      </w:r>
      <w:r w:rsidR="00345C78">
        <w:rPr>
          <w:rFonts w:ascii="Times New Roman" w:hAnsi="Times New Roman"/>
          <w:sz w:val="24"/>
          <w:szCs w:val="24"/>
        </w:rPr>
        <w:t xml:space="preserve"> so that the retina receives a clear, sharp image</w:t>
      </w:r>
      <w:r w:rsidR="005A3E33">
        <w:rPr>
          <w:rFonts w:ascii="Times New Roman" w:hAnsi="Times New Roman"/>
          <w:sz w:val="24"/>
          <w:szCs w:val="24"/>
        </w:rPr>
        <w:t xml:space="preserve">. </w:t>
      </w:r>
      <w:r w:rsidR="00345C78">
        <w:rPr>
          <w:rFonts w:ascii="Times New Roman" w:hAnsi="Times New Roman"/>
          <w:sz w:val="24"/>
          <w:szCs w:val="24"/>
        </w:rPr>
        <w:t>The retina is a light sensitive tissue at the back of the eye. In the absence of any vision complications, light passes through the clear lens to the retina where it is converted to nerve signals before transmission to the brain.</w:t>
      </w:r>
      <w:r w:rsidR="00721757">
        <w:rPr>
          <w:rFonts w:ascii="Times New Roman" w:hAnsi="Times New Roman"/>
          <w:sz w:val="24"/>
          <w:szCs w:val="24"/>
        </w:rPr>
        <w:t xml:space="preserve"> For the retina to get a sharp image, the lens must be clear and transparent.</w:t>
      </w:r>
      <w:r w:rsidR="00345C78">
        <w:rPr>
          <w:rFonts w:ascii="Times New Roman" w:hAnsi="Times New Roman"/>
          <w:sz w:val="24"/>
          <w:szCs w:val="24"/>
        </w:rPr>
        <w:t xml:space="preserve"> </w:t>
      </w:r>
      <w:r w:rsidR="005A3E33">
        <w:rPr>
          <w:rFonts w:ascii="Times New Roman" w:hAnsi="Times New Roman"/>
          <w:sz w:val="24"/>
          <w:szCs w:val="24"/>
        </w:rPr>
        <w:t xml:space="preserve">However, when proteins accumulate to form cataracts, the lens become foggy just like a windshield would when dust accumulates. </w:t>
      </w:r>
      <w:r w:rsidR="00721757">
        <w:rPr>
          <w:rFonts w:ascii="Times New Roman" w:hAnsi="Times New Roman"/>
          <w:sz w:val="24"/>
          <w:szCs w:val="24"/>
        </w:rPr>
        <w:t xml:space="preserve">The lens is positioned behind the pupil and the iris and works like camera lenses. Its function is focusing light onto the retina, which records the image. The lens is also responsible for adjustment of focus; helping us </w:t>
      </w:r>
      <w:r w:rsidR="00063D3F">
        <w:rPr>
          <w:rFonts w:ascii="Times New Roman" w:hAnsi="Times New Roman"/>
          <w:sz w:val="24"/>
          <w:szCs w:val="24"/>
        </w:rPr>
        <w:t>sees</w:t>
      </w:r>
      <w:r w:rsidR="00721757">
        <w:rPr>
          <w:rFonts w:ascii="Times New Roman" w:hAnsi="Times New Roman"/>
          <w:sz w:val="24"/>
          <w:szCs w:val="24"/>
        </w:rPr>
        <w:t xml:space="preserve"> items clearly both far away and </w:t>
      </w:r>
      <w:r w:rsidR="00063D3F">
        <w:rPr>
          <w:rFonts w:ascii="Times New Roman" w:hAnsi="Times New Roman"/>
          <w:sz w:val="24"/>
          <w:szCs w:val="24"/>
        </w:rPr>
        <w:t>closes</w:t>
      </w:r>
      <w:r w:rsidR="00721757">
        <w:rPr>
          <w:rFonts w:ascii="Times New Roman" w:hAnsi="Times New Roman"/>
          <w:sz w:val="24"/>
          <w:szCs w:val="24"/>
        </w:rPr>
        <w:t xml:space="preserve"> up. It is made up of protein and water but in a normal lens, the protein is arranged in a manner that ensures the lens remains </w:t>
      </w:r>
      <w:r w:rsidR="00BF7B99">
        <w:rPr>
          <w:rFonts w:ascii="Times New Roman" w:hAnsi="Times New Roman"/>
          <w:sz w:val="24"/>
          <w:szCs w:val="24"/>
        </w:rPr>
        <w:t xml:space="preserve">transparent and clear </w:t>
      </w:r>
      <w:r w:rsidR="00721757">
        <w:rPr>
          <w:rFonts w:ascii="Times New Roman" w:hAnsi="Times New Roman"/>
          <w:sz w:val="24"/>
          <w:szCs w:val="24"/>
        </w:rPr>
        <w:t xml:space="preserve">and </w:t>
      </w:r>
      <w:r w:rsidR="00BF7B99">
        <w:rPr>
          <w:rFonts w:ascii="Times New Roman" w:hAnsi="Times New Roman"/>
          <w:sz w:val="24"/>
          <w:szCs w:val="24"/>
        </w:rPr>
        <w:t xml:space="preserve">light rays </w:t>
      </w:r>
      <w:r w:rsidR="00721757">
        <w:rPr>
          <w:rFonts w:ascii="Times New Roman" w:hAnsi="Times New Roman"/>
          <w:sz w:val="24"/>
          <w:szCs w:val="24"/>
        </w:rPr>
        <w:t xml:space="preserve">can pass through. </w:t>
      </w:r>
      <w:r w:rsidR="00BF7B99">
        <w:rPr>
          <w:rFonts w:ascii="Times New Roman" w:hAnsi="Times New Roman"/>
          <w:sz w:val="24"/>
          <w:szCs w:val="24"/>
        </w:rPr>
        <w:t>However, with aging, the protein accumulates in sections and clouds over some parts of the lens. These cloudy patches are known as cataracts</w:t>
      </w:r>
      <w:r w:rsidR="001D206A">
        <w:rPr>
          <w:rFonts w:ascii="Times New Roman" w:hAnsi="Times New Roman"/>
          <w:sz w:val="24"/>
          <w:szCs w:val="24"/>
        </w:rPr>
        <w:t>. With time, these patches grow</w:t>
      </w:r>
      <w:r w:rsidR="00BF7B99">
        <w:rPr>
          <w:rFonts w:ascii="Times New Roman" w:hAnsi="Times New Roman"/>
          <w:sz w:val="24"/>
          <w:szCs w:val="24"/>
        </w:rPr>
        <w:t xml:space="preserve"> bigger </w:t>
      </w:r>
      <w:r w:rsidR="001D206A">
        <w:rPr>
          <w:rFonts w:ascii="Times New Roman" w:hAnsi="Times New Roman"/>
          <w:sz w:val="24"/>
          <w:szCs w:val="24"/>
        </w:rPr>
        <w:t>clouding the l</w:t>
      </w:r>
      <w:r w:rsidR="007E692C">
        <w:rPr>
          <w:rFonts w:ascii="Times New Roman" w:hAnsi="Times New Roman"/>
          <w:sz w:val="24"/>
          <w:szCs w:val="24"/>
        </w:rPr>
        <w:t>ens and making it harder to see (Boyd, 2020).</w:t>
      </w:r>
      <w:r w:rsidR="001D206A">
        <w:rPr>
          <w:rFonts w:ascii="Times New Roman" w:hAnsi="Times New Roman"/>
          <w:sz w:val="24"/>
          <w:szCs w:val="24"/>
        </w:rPr>
        <w:t xml:space="preserve"> </w:t>
      </w:r>
    </w:p>
    <w:p w14:paraId="05828EAD" w14:textId="1017FB4E" w:rsidR="00721757" w:rsidRDefault="008440B5" w:rsidP="00063D3F">
      <w:pPr>
        <w:pStyle w:val="Normal-Tables"/>
        <w:spacing w:before="0" w:after="0" w:line="480" w:lineRule="auto"/>
        <w:ind w:firstLine="720"/>
        <w:contextualSpacing/>
        <w:rPr>
          <w:rFonts w:ascii="Times New Roman" w:hAnsi="Times New Roman"/>
          <w:sz w:val="24"/>
          <w:szCs w:val="24"/>
        </w:rPr>
      </w:pPr>
      <w:r>
        <w:rPr>
          <w:rFonts w:ascii="Times New Roman" w:hAnsi="Times New Roman"/>
          <w:sz w:val="24"/>
          <w:szCs w:val="24"/>
        </w:rPr>
        <w:t>Diabetes and smoking may also contribute to the growth of cataracts. Smoking increases the levels of cadmium in the blood. Cadmium replaces bivalent metals such as manganese, copper and zinc by inactivating superoxide dismustase thus reducing antioxidant activity. This may then cause early cataractogenesis in tobacco users</w:t>
      </w:r>
      <w:r w:rsidR="00A0395A">
        <w:rPr>
          <w:rFonts w:ascii="Times New Roman" w:hAnsi="Times New Roman"/>
          <w:sz w:val="24"/>
          <w:szCs w:val="24"/>
        </w:rPr>
        <w:t xml:space="preserve"> (Raju et al. 2006)</w:t>
      </w:r>
      <w:r>
        <w:rPr>
          <w:rFonts w:ascii="Times New Roman" w:hAnsi="Times New Roman"/>
          <w:sz w:val="24"/>
          <w:szCs w:val="24"/>
        </w:rPr>
        <w:t xml:space="preserve">. </w:t>
      </w:r>
      <w:r w:rsidR="00426758">
        <w:rPr>
          <w:rFonts w:ascii="Times New Roman" w:hAnsi="Times New Roman"/>
          <w:sz w:val="24"/>
          <w:szCs w:val="24"/>
        </w:rPr>
        <w:t>While diabetes is indeed a risk factor for cataract development, the pathogenesis of diabetic cataracts is still not fully understood. There is a increase in risk for cataract development for people with diabetes mellitus</w:t>
      </w:r>
      <w:r w:rsidR="00A0395A">
        <w:rPr>
          <w:rFonts w:ascii="Times New Roman" w:hAnsi="Times New Roman"/>
          <w:sz w:val="24"/>
          <w:szCs w:val="24"/>
        </w:rPr>
        <w:t xml:space="preserve"> by up to 5 times (Kiziltoprak, 2019)</w:t>
      </w:r>
      <w:r w:rsidR="00426758">
        <w:rPr>
          <w:rFonts w:ascii="Times New Roman" w:hAnsi="Times New Roman"/>
          <w:sz w:val="24"/>
          <w:szCs w:val="24"/>
        </w:rPr>
        <w:t xml:space="preserve">. </w:t>
      </w:r>
    </w:p>
    <w:p w14:paraId="585ABC7F" w14:textId="3E9590A9" w:rsidR="005A3E33" w:rsidRDefault="005A3E33" w:rsidP="00063D3F">
      <w:pPr>
        <w:pStyle w:val="Normal-Tables"/>
        <w:spacing w:before="0" w:after="0" w:line="480" w:lineRule="auto"/>
        <w:ind w:firstLine="720"/>
        <w:contextualSpacing/>
        <w:rPr>
          <w:rFonts w:ascii="Times New Roman" w:hAnsi="Times New Roman"/>
          <w:sz w:val="24"/>
          <w:szCs w:val="24"/>
        </w:rPr>
      </w:pPr>
      <w:r>
        <w:rPr>
          <w:rFonts w:ascii="Times New Roman" w:hAnsi="Times New Roman"/>
          <w:sz w:val="24"/>
          <w:szCs w:val="24"/>
        </w:rPr>
        <w:t>Cataracts are usually accompanied by several vision changes including; seeing double (ghost images), blurry vision, increased sensitivity to light, bright colours appearing faded and trouble with night vision</w:t>
      </w:r>
      <w:r w:rsidR="00D91C3B">
        <w:rPr>
          <w:rFonts w:ascii="Times New Roman" w:hAnsi="Times New Roman"/>
          <w:sz w:val="24"/>
          <w:szCs w:val="24"/>
        </w:rPr>
        <w:t xml:space="preserve"> (Boyd, 2020)</w:t>
      </w:r>
      <w:r>
        <w:rPr>
          <w:rFonts w:ascii="Times New Roman" w:hAnsi="Times New Roman"/>
          <w:sz w:val="24"/>
          <w:szCs w:val="24"/>
        </w:rPr>
        <w:t xml:space="preserve">. </w:t>
      </w:r>
      <w:r w:rsidR="002324E8">
        <w:rPr>
          <w:rFonts w:ascii="Times New Roman" w:hAnsi="Times New Roman"/>
          <w:sz w:val="24"/>
          <w:szCs w:val="24"/>
        </w:rPr>
        <w:t>The most common cause of cataracts is aging.</w:t>
      </w:r>
      <w:r w:rsidR="00345C78">
        <w:rPr>
          <w:rFonts w:ascii="Times New Roman" w:hAnsi="Times New Roman"/>
          <w:sz w:val="24"/>
          <w:szCs w:val="24"/>
        </w:rPr>
        <w:t xml:space="preserve"> Cataracts are very common among the elderly.</w:t>
      </w:r>
      <w:r w:rsidR="002324E8">
        <w:rPr>
          <w:rFonts w:ascii="Times New Roman" w:hAnsi="Times New Roman"/>
          <w:sz w:val="24"/>
          <w:szCs w:val="24"/>
        </w:rPr>
        <w:t xml:space="preserve"> This is because of some normal vision changes that happen after one turns 40. The proteins in the lenses start breaking down causing lenses to become cloudy. On turning 60, the lenses may cloud some more causing vision problems later. </w:t>
      </w:r>
      <w:r w:rsidR="0092591E">
        <w:rPr>
          <w:rFonts w:ascii="Times New Roman" w:hAnsi="Times New Roman"/>
          <w:sz w:val="24"/>
          <w:szCs w:val="24"/>
        </w:rPr>
        <w:t xml:space="preserve">Besides age, certain conditions e.g. diabetes and behaviours such as alcohol use and smoking put someone at risk of cataract development. </w:t>
      </w:r>
    </w:p>
    <w:p w14:paraId="2762D1EA" w14:textId="6BFAFB70" w:rsidR="00A0395A" w:rsidRDefault="0092591E" w:rsidP="00063D3F">
      <w:pPr>
        <w:pStyle w:val="Normal-Tables"/>
        <w:spacing w:before="0" w:after="0" w:line="480" w:lineRule="auto"/>
        <w:ind w:firstLine="720"/>
        <w:contextualSpacing/>
        <w:rPr>
          <w:rFonts w:ascii="Times New Roman" w:hAnsi="Times New Roman"/>
          <w:sz w:val="24"/>
          <w:szCs w:val="24"/>
        </w:rPr>
      </w:pPr>
      <w:r>
        <w:rPr>
          <w:rFonts w:ascii="Times New Roman" w:hAnsi="Times New Roman"/>
          <w:sz w:val="24"/>
          <w:szCs w:val="24"/>
        </w:rPr>
        <w:t xml:space="preserve">There are different types of cataracts. Secondary cataracts form because of other </w:t>
      </w:r>
      <w:r w:rsidR="00652024">
        <w:rPr>
          <w:rFonts w:ascii="Times New Roman" w:hAnsi="Times New Roman"/>
          <w:sz w:val="24"/>
          <w:szCs w:val="24"/>
        </w:rPr>
        <w:t>health problems e.g. diabetes</w:t>
      </w:r>
      <w:r>
        <w:rPr>
          <w:rFonts w:ascii="Times New Roman" w:hAnsi="Times New Roman"/>
          <w:sz w:val="24"/>
          <w:szCs w:val="24"/>
        </w:rPr>
        <w:t>, after surgery for glaucoma and other eye conditions or even steroid use. Traumatic cataracts develop because of eye injuries while radiation cataracts are caused by radiation exposure. Lastly, congenital cataracts are those that children are born with or develop in their early childhood</w:t>
      </w:r>
      <w:r w:rsidR="00A0395A">
        <w:rPr>
          <w:rFonts w:ascii="Times New Roman" w:hAnsi="Times New Roman"/>
          <w:sz w:val="24"/>
          <w:szCs w:val="24"/>
        </w:rPr>
        <w:t xml:space="preserve"> (National Eye Institute, 2019)</w:t>
      </w:r>
      <w:r>
        <w:rPr>
          <w:rFonts w:ascii="Times New Roman" w:hAnsi="Times New Roman"/>
          <w:sz w:val="24"/>
          <w:szCs w:val="24"/>
        </w:rPr>
        <w:t xml:space="preserve">. </w:t>
      </w:r>
      <w:r w:rsidR="00BC0F4D">
        <w:rPr>
          <w:rFonts w:ascii="Times New Roman" w:hAnsi="Times New Roman"/>
          <w:sz w:val="24"/>
          <w:szCs w:val="24"/>
        </w:rPr>
        <w:t xml:space="preserve">Cataracts may be detected through </w:t>
      </w:r>
      <w:r w:rsidR="00A0395A">
        <w:rPr>
          <w:rFonts w:ascii="Times New Roman" w:hAnsi="Times New Roman"/>
          <w:sz w:val="24"/>
          <w:szCs w:val="24"/>
        </w:rPr>
        <w:t xml:space="preserve">a </w:t>
      </w:r>
      <w:r w:rsidR="00BC0F4D">
        <w:rPr>
          <w:rFonts w:ascii="Times New Roman" w:hAnsi="Times New Roman"/>
          <w:sz w:val="24"/>
          <w:szCs w:val="24"/>
        </w:rPr>
        <w:t xml:space="preserve">detailed eye exams including; dilated eye exams, visual acuity tests and tonometry. </w:t>
      </w:r>
      <w:r w:rsidR="00587EB6">
        <w:rPr>
          <w:rFonts w:ascii="Times New Roman" w:hAnsi="Times New Roman"/>
          <w:sz w:val="24"/>
          <w:szCs w:val="24"/>
        </w:rPr>
        <w:t xml:space="preserve">If they are detected in the early stages, antiglare sunglasses, eyeglasses, ambient lighting or magnifying lens may improve them but if these do not work, cataract surgery is the only option. Cataract surgery involves replacement of cloudy lens with artificial </w:t>
      </w:r>
      <w:r w:rsidR="00652024">
        <w:rPr>
          <w:rFonts w:ascii="Times New Roman" w:hAnsi="Times New Roman"/>
          <w:sz w:val="24"/>
          <w:szCs w:val="24"/>
        </w:rPr>
        <w:t xml:space="preserve">lenses. It is a safe and effective type of surgery and is a very common operation. </w:t>
      </w:r>
      <w:r w:rsidR="00B87B02">
        <w:rPr>
          <w:rFonts w:ascii="Times New Roman" w:hAnsi="Times New Roman"/>
          <w:sz w:val="24"/>
          <w:szCs w:val="24"/>
        </w:rPr>
        <w:t xml:space="preserve">However, as with all other forms of surgery, some risks are involved. Patients should discuss these risks with their eye care professional before the surgery. </w:t>
      </w:r>
      <w:r w:rsidR="005B24F1">
        <w:rPr>
          <w:rFonts w:ascii="Times New Roman" w:hAnsi="Times New Roman"/>
          <w:sz w:val="24"/>
          <w:szCs w:val="24"/>
        </w:rPr>
        <w:t xml:space="preserve">Most patients prefer written preoperative information (Elder &amp; Stuter, 2004). </w:t>
      </w:r>
      <w:r w:rsidR="003C3439">
        <w:rPr>
          <w:rFonts w:ascii="Times New Roman" w:hAnsi="Times New Roman"/>
          <w:sz w:val="24"/>
          <w:szCs w:val="24"/>
        </w:rPr>
        <w:t xml:space="preserve">Some of these risks include bleeding and infections. Sometimes, patients may be asked to stop taking some medications temporarily if they increase chances of bleeding. After surgery, patients should minimize the risk the risk of infection by keeping their eyes clean and washing their hands before touching their eyes. </w:t>
      </w:r>
    </w:p>
    <w:p w14:paraId="007580CB" w14:textId="77777777" w:rsidR="00A0395A" w:rsidRDefault="00A0395A" w:rsidP="00063D3F">
      <w:pPr>
        <w:spacing w:after="0" w:line="480" w:lineRule="auto"/>
        <w:contextualSpacing/>
        <w:rPr>
          <w:rFonts w:ascii="Times New Roman" w:eastAsia="Calibri" w:hAnsi="Times New Roman" w:cs="Times New Roman"/>
          <w:sz w:val="24"/>
          <w:szCs w:val="24"/>
          <w:lang w:val="en-AU"/>
        </w:rPr>
      </w:pPr>
      <w:r>
        <w:rPr>
          <w:rFonts w:ascii="Times New Roman" w:hAnsi="Times New Roman"/>
          <w:sz w:val="24"/>
          <w:szCs w:val="24"/>
        </w:rPr>
        <w:br w:type="page"/>
      </w:r>
    </w:p>
    <w:p w14:paraId="6B88D9EB" w14:textId="7672B213" w:rsidR="0092591E" w:rsidRDefault="00A0395A" w:rsidP="00063D3F">
      <w:pPr>
        <w:pStyle w:val="Normal-Tables"/>
        <w:spacing w:before="0" w:after="0" w:line="480" w:lineRule="auto"/>
        <w:ind w:firstLine="720"/>
        <w:contextualSpacing/>
        <w:jc w:val="center"/>
        <w:rPr>
          <w:rFonts w:ascii="Times New Roman" w:hAnsi="Times New Roman"/>
          <w:sz w:val="24"/>
          <w:szCs w:val="24"/>
        </w:rPr>
      </w:pPr>
      <w:r>
        <w:rPr>
          <w:rFonts w:ascii="Times New Roman" w:hAnsi="Times New Roman"/>
          <w:sz w:val="24"/>
          <w:szCs w:val="24"/>
        </w:rPr>
        <w:t>References</w:t>
      </w:r>
    </w:p>
    <w:p w14:paraId="29268C79" w14:textId="030A7887" w:rsidR="000B5D17" w:rsidRDefault="000B5D17" w:rsidP="00063D3F">
      <w:pPr>
        <w:pStyle w:val="Normal-Tables"/>
        <w:spacing w:before="0" w:after="0" w:line="480" w:lineRule="auto"/>
        <w:ind w:left="720" w:hanging="720"/>
        <w:contextualSpacing/>
        <w:rPr>
          <w:rFonts w:ascii="Times New Roman" w:eastAsia="Times New Roman" w:hAnsi="Times New Roman"/>
          <w:color w:val="000000" w:themeColor="text1"/>
          <w:sz w:val="24"/>
          <w:szCs w:val="24"/>
          <w:shd w:val="clear" w:color="auto" w:fill="E8F2FC"/>
        </w:rPr>
      </w:pPr>
      <w:r w:rsidRPr="00237BFC">
        <w:rPr>
          <w:rFonts w:ascii="Times New Roman" w:eastAsia="Times New Roman" w:hAnsi="Times New Roman"/>
          <w:color w:val="000000" w:themeColor="text1"/>
          <w:sz w:val="24"/>
          <w:szCs w:val="24"/>
          <w:shd w:val="clear" w:color="auto" w:fill="E8F2FC"/>
        </w:rPr>
        <w:t>Boyd, K. (2020, December 13). </w:t>
      </w:r>
      <w:r w:rsidRPr="00237BFC">
        <w:rPr>
          <w:rFonts w:ascii="Times New Roman" w:eastAsia="Times New Roman" w:hAnsi="Times New Roman"/>
          <w:i/>
          <w:iCs/>
          <w:color w:val="000000" w:themeColor="text1"/>
          <w:sz w:val="24"/>
          <w:szCs w:val="24"/>
          <w:shd w:val="clear" w:color="auto" w:fill="E8F2FC"/>
        </w:rPr>
        <w:t>What Are Cataracts?</w:t>
      </w:r>
      <w:r w:rsidRPr="00237BFC">
        <w:rPr>
          <w:rFonts w:ascii="Times New Roman" w:eastAsia="Times New Roman" w:hAnsi="Times New Roman"/>
          <w:color w:val="000000" w:themeColor="text1"/>
          <w:sz w:val="24"/>
          <w:szCs w:val="24"/>
          <w:shd w:val="clear" w:color="auto" w:fill="E8F2FC"/>
        </w:rPr>
        <w:t xml:space="preserve"> American Academy of Ophthalmology. </w:t>
      </w:r>
      <w:hyperlink r:id="rId8" w:history="1">
        <w:r w:rsidR="00237BFC" w:rsidRPr="003907A0">
          <w:rPr>
            <w:rStyle w:val="Hyperlink"/>
            <w:rFonts w:ascii="Times New Roman" w:eastAsia="Times New Roman" w:hAnsi="Times New Roman"/>
            <w:sz w:val="24"/>
            <w:szCs w:val="24"/>
            <w:shd w:val="clear" w:color="auto" w:fill="E8F2FC"/>
          </w:rPr>
          <w:t>https://www.aao.org/eye-health/diseases/what-are-cataracts</w:t>
        </w:r>
      </w:hyperlink>
    </w:p>
    <w:p w14:paraId="4D928DD0" w14:textId="162CB5F2" w:rsidR="002B0A7C" w:rsidRPr="00615D65" w:rsidRDefault="002B0A7C" w:rsidP="00063D3F">
      <w:pPr>
        <w:pStyle w:val="Normal-Tables"/>
        <w:spacing w:before="0" w:after="0" w:line="480" w:lineRule="auto"/>
        <w:ind w:left="720" w:hanging="720"/>
        <w:contextualSpacing/>
        <w:rPr>
          <w:rFonts w:ascii="Times New Roman" w:eastAsia="Times New Roman" w:hAnsi="Times New Roman"/>
          <w:color w:val="000000" w:themeColor="text1"/>
          <w:sz w:val="24"/>
          <w:szCs w:val="24"/>
          <w:shd w:val="clear" w:color="auto" w:fill="E8F2FC"/>
        </w:rPr>
      </w:pPr>
      <w:r w:rsidRPr="00615D65">
        <w:rPr>
          <w:rFonts w:ascii="Times New Roman" w:eastAsia="Times New Roman" w:hAnsi="Times New Roman"/>
          <w:i/>
          <w:iCs/>
          <w:color w:val="000000" w:themeColor="text1"/>
          <w:sz w:val="24"/>
          <w:szCs w:val="24"/>
          <w:shd w:val="clear" w:color="auto" w:fill="E8F2FC"/>
        </w:rPr>
        <w:t>Cataracts | National Eye Institute</w:t>
      </w:r>
      <w:r w:rsidRPr="00615D65">
        <w:rPr>
          <w:rFonts w:ascii="Times New Roman" w:eastAsia="Times New Roman" w:hAnsi="Times New Roman"/>
          <w:color w:val="000000" w:themeColor="text1"/>
          <w:sz w:val="24"/>
          <w:szCs w:val="24"/>
          <w:shd w:val="clear" w:color="auto" w:fill="E8F2FC"/>
        </w:rPr>
        <w:t xml:space="preserve">. (n.d.). National Eye Institute. </w:t>
      </w:r>
      <w:hyperlink r:id="rId9" w:history="1">
        <w:r w:rsidRPr="00615D65">
          <w:rPr>
            <w:rStyle w:val="Hyperlink"/>
            <w:rFonts w:ascii="Times New Roman" w:eastAsia="Times New Roman" w:hAnsi="Times New Roman"/>
            <w:color w:val="000000" w:themeColor="text1"/>
            <w:sz w:val="24"/>
            <w:szCs w:val="24"/>
            <w:shd w:val="clear" w:color="auto" w:fill="E8F2FC"/>
          </w:rPr>
          <w:t>https://www.nei.nih.gov/learn-about-eye-health/eye-conditions-and-diseases/cataracts</w:t>
        </w:r>
      </w:hyperlink>
    </w:p>
    <w:p w14:paraId="5F0B3529" w14:textId="360B68D9" w:rsidR="00AF750D" w:rsidRPr="00615D65" w:rsidRDefault="002B0A7C" w:rsidP="00063D3F">
      <w:pPr>
        <w:pStyle w:val="Normal-Tables"/>
        <w:spacing w:before="0" w:after="0" w:line="480" w:lineRule="auto"/>
        <w:ind w:left="720" w:hanging="720"/>
        <w:contextualSpacing/>
        <w:rPr>
          <w:rFonts w:ascii="Times New Roman" w:hAnsi="Times New Roman"/>
          <w:color w:val="000000" w:themeColor="text1"/>
          <w:sz w:val="24"/>
          <w:szCs w:val="24"/>
        </w:rPr>
      </w:pPr>
      <w:r w:rsidRPr="00615D65">
        <w:rPr>
          <w:rFonts w:ascii="Times New Roman" w:hAnsi="Times New Roman"/>
          <w:color w:val="000000" w:themeColor="text1"/>
          <w:sz w:val="24"/>
          <w:szCs w:val="24"/>
        </w:rPr>
        <w:t>E</w:t>
      </w:r>
      <w:r w:rsidR="00AF750D" w:rsidRPr="00615D65">
        <w:rPr>
          <w:rFonts w:ascii="Times New Roman" w:eastAsia="Times New Roman" w:hAnsi="Times New Roman"/>
          <w:color w:val="000000" w:themeColor="text1"/>
          <w:sz w:val="24"/>
          <w:szCs w:val="24"/>
          <w:shd w:val="clear" w:color="auto" w:fill="FFFFFF"/>
        </w:rPr>
        <w:t>lder, M. J., &amp; Suter, A. (2004). What patients want to know before they have cataract surgery. </w:t>
      </w:r>
      <w:r w:rsidR="00AF750D" w:rsidRPr="00615D65">
        <w:rPr>
          <w:rFonts w:ascii="Times New Roman" w:eastAsia="Times New Roman" w:hAnsi="Times New Roman"/>
          <w:i/>
          <w:iCs/>
          <w:color w:val="000000" w:themeColor="text1"/>
          <w:sz w:val="24"/>
          <w:szCs w:val="24"/>
          <w:shd w:val="clear" w:color="auto" w:fill="FFFFFF"/>
        </w:rPr>
        <w:t>British journal of ophthalmology</w:t>
      </w:r>
      <w:r w:rsidR="00AF750D" w:rsidRPr="00615D65">
        <w:rPr>
          <w:rFonts w:ascii="Times New Roman" w:eastAsia="Times New Roman" w:hAnsi="Times New Roman"/>
          <w:color w:val="000000" w:themeColor="text1"/>
          <w:sz w:val="24"/>
          <w:szCs w:val="24"/>
          <w:shd w:val="clear" w:color="auto" w:fill="FFFFFF"/>
        </w:rPr>
        <w:t>, </w:t>
      </w:r>
      <w:r w:rsidR="00AF750D" w:rsidRPr="00615D65">
        <w:rPr>
          <w:rFonts w:ascii="Times New Roman" w:eastAsia="Times New Roman" w:hAnsi="Times New Roman"/>
          <w:i/>
          <w:iCs/>
          <w:color w:val="000000" w:themeColor="text1"/>
          <w:sz w:val="24"/>
          <w:szCs w:val="24"/>
          <w:shd w:val="clear" w:color="auto" w:fill="FFFFFF"/>
        </w:rPr>
        <w:t>88</w:t>
      </w:r>
      <w:r w:rsidR="00AF750D" w:rsidRPr="00615D65">
        <w:rPr>
          <w:rFonts w:ascii="Times New Roman" w:eastAsia="Times New Roman" w:hAnsi="Times New Roman"/>
          <w:color w:val="000000" w:themeColor="text1"/>
          <w:sz w:val="24"/>
          <w:szCs w:val="24"/>
          <w:shd w:val="clear" w:color="auto" w:fill="FFFFFF"/>
        </w:rPr>
        <w:t>(3), 331-332.</w:t>
      </w:r>
    </w:p>
    <w:p w14:paraId="387E3C2D" w14:textId="577BB54C" w:rsidR="008232BC" w:rsidRPr="00615D65" w:rsidRDefault="00A4785F" w:rsidP="00063D3F">
      <w:pPr>
        <w:spacing w:after="0" w:line="480" w:lineRule="auto"/>
        <w:ind w:left="720" w:hanging="720"/>
        <w:contextualSpacing/>
        <w:rPr>
          <w:rFonts w:ascii="Times New Roman" w:eastAsia="Times New Roman" w:hAnsi="Times New Roman" w:cs="Times New Roman"/>
          <w:color w:val="000000" w:themeColor="text1"/>
          <w:sz w:val="24"/>
          <w:szCs w:val="24"/>
          <w:shd w:val="clear" w:color="auto" w:fill="FFFFFF"/>
        </w:rPr>
      </w:pPr>
      <w:r w:rsidRPr="00615D65">
        <w:rPr>
          <w:rFonts w:ascii="Times New Roman" w:eastAsia="Times New Roman" w:hAnsi="Times New Roman" w:cs="Times New Roman"/>
          <w:color w:val="000000" w:themeColor="text1"/>
          <w:sz w:val="24"/>
          <w:szCs w:val="24"/>
          <w:shd w:val="clear" w:color="auto" w:fill="FFFFFF"/>
        </w:rPr>
        <w:t>Kiziltoprak, H., Tekin, K., Inanc, M., &amp; Goker, Y. S. (2019). Cataract in diabetes mellitus. </w:t>
      </w:r>
      <w:r w:rsidRPr="00615D65">
        <w:rPr>
          <w:rFonts w:ascii="Times New Roman" w:eastAsia="Times New Roman" w:hAnsi="Times New Roman" w:cs="Times New Roman"/>
          <w:i/>
          <w:iCs/>
          <w:color w:val="000000" w:themeColor="text1"/>
          <w:sz w:val="24"/>
          <w:szCs w:val="24"/>
          <w:shd w:val="clear" w:color="auto" w:fill="FFFFFF"/>
        </w:rPr>
        <w:t>World journal of diabetes</w:t>
      </w:r>
      <w:r w:rsidRPr="00615D65">
        <w:rPr>
          <w:rFonts w:ascii="Times New Roman" w:eastAsia="Times New Roman" w:hAnsi="Times New Roman" w:cs="Times New Roman"/>
          <w:color w:val="000000" w:themeColor="text1"/>
          <w:sz w:val="24"/>
          <w:szCs w:val="24"/>
          <w:shd w:val="clear" w:color="auto" w:fill="FFFFFF"/>
        </w:rPr>
        <w:t>, </w:t>
      </w:r>
      <w:r w:rsidRPr="00615D65">
        <w:rPr>
          <w:rFonts w:ascii="Times New Roman" w:eastAsia="Times New Roman" w:hAnsi="Times New Roman" w:cs="Times New Roman"/>
          <w:i/>
          <w:iCs/>
          <w:color w:val="000000" w:themeColor="text1"/>
          <w:sz w:val="24"/>
          <w:szCs w:val="24"/>
          <w:shd w:val="clear" w:color="auto" w:fill="FFFFFF"/>
        </w:rPr>
        <w:t>10</w:t>
      </w:r>
      <w:r w:rsidRPr="00615D65">
        <w:rPr>
          <w:rFonts w:ascii="Times New Roman" w:eastAsia="Times New Roman" w:hAnsi="Times New Roman" w:cs="Times New Roman"/>
          <w:color w:val="000000" w:themeColor="text1"/>
          <w:sz w:val="24"/>
          <w:szCs w:val="24"/>
          <w:shd w:val="clear" w:color="auto" w:fill="FFFFFF"/>
        </w:rPr>
        <w:t>(3), 140.</w:t>
      </w:r>
    </w:p>
    <w:p w14:paraId="3FE70664" w14:textId="196623B1" w:rsidR="00BC6299" w:rsidRPr="00615D65" w:rsidRDefault="00BC6299" w:rsidP="00063D3F">
      <w:pPr>
        <w:spacing w:after="0" w:line="480" w:lineRule="auto"/>
        <w:ind w:left="720" w:hanging="720"/>
        <w:contextualSpacing/>
        <w:rPr>
          <w:rFonts w:ascii="Times New Roman" w:hAnsi="Times New Roman" w:cs="Times New Roman"/>
          <w:color w:val="000000" w:themeColor="text1"/>
          <w:sz w:val="24"/>
          <w:szCs w:val="24"/>
        </w:rPr>
      </w:pPr>
      <w:r w:rsidRPr="00615D65">
        <w:rPr>
          <w:rFonts w:ascii="Times New Roman" w:eastAsia="Times New Roman" w:hAnsi="Times New Roman" w:cs="Times New Roman"/>
          <w:color w:val="000000" w:themeColor="text1"/>
          <w:sz w:val="24"/>
          <w:szCs w:val="24"/>
          <w:shd w:val="clear" w:color="auto" w:fill="FFFFFF"/>
        </w:rPr>
        <w:t>Raju, P., George, R., Ramesh, S. V., Arvind, H., Baskaran, M., &amp; Vijaya, L. (2006). Influence of tobacco use on cataract development. </w:t>
      </w:r>
      <w:r w:rsidRPr="00615D65">
        <w:rPr>
          <w:rFonts w:ascii="Times New Roman" w:eastAsia="Times New Roman" w:hAnsi="Times New Roman" w:cs="Times New Roman"/>
          <w:i/>
          <w:iCs/>
          <w:color w:val="000000" w:themeColor="text1"/>
          <w:sz w:val="24"/>
          <w:szCs w:val="24"/>
          <w:shd w:val="clear" w:color="auto" w:fill="FFFFFF"/>
        </w:rPr>
        <w:t>Briti</w:t>
      </w:r>
      <w:bookmarkStart w:id="0" w:name="_GoBack"/>
      <w:bookmarkEnd w:id="0"/>
      <w:r w:rsidRPr="00615D65">
        <w:rPr>
          <w:rFonts w:ascii="Times New Roman" w:eastAsia="Times New Roman" w:hAnsi="Times New Roman" w:cs="Times New Roman"/>
          <w:i/>
          <w:iCs/>
          <w:color w:val="000000" w:themeColor="text1"/>
          <w:sz w:val="24"/>
          <w:szCs w:val="24"/>
          <w:shd w:val="clear" w:color="auto" w:fill="FFFFFF"/>
        </w:rPr>
        <w:t>sh journal of ophthalmology</w:t>
      </w:r>
      <w:r w:rsidRPr="00615D65">
        <w:rPr>
          <w:rFonts w:ascii="Times New Roman" w:eastAsia="Times New Roman" w:hAnsi="Times New Roman" w:cs="Times New Roman"/>
          <w:color w:val="000000" w:themeColor="text1"/>
          <w:sz w:val="24"/>
          <w:szCs w:val="24"/>
          <w:shd w:val="clear" w:color="auto" w:fill="FFFFFF"/>
        </w:rPr>
        <w:t>, </w:t>
      </w:r>
      <w:r w:rsidRPr="00615D65">
        <w:rPr>
          <w:rFonts w:ascii="Times New Roman" w:eastAsia="Times New Roman" w:hAnsi="Times New Roman" w:cs="Times New Roman"/>
          <w:i/>
          <w:iCs/>
          <w:color w:val="000000" w:themeColor="text1"/>
          <w:sz w:val="24"/>
          <w:szCs w:val="24"/>
          <w:shd w:val="clear" w:color="auto" w:fill="FFFFFF"/>
        </w:rPr>
        <w:t>90</w:t>
      </w:r>
      <w:r w:rsidRPr="00615D65">
        <w:rPr>
          <w:rFonts w:ascii="Times New Roman" w:eastAsia="Times New Roman" w:hAnsi="Times New Roman" w:cs="Times New Roman"/>
          <w:color w:val="000000" w:themeColor="text1"/>
          <w:sz w:val="24"/>
          <w:szCs w:val="24"/>
          <w:shd w:val="clear" w:color="auto" w:fill="FFFFFF"/>
        </w:rPr>
        <w:t>(11), 1374-1377.</w:t>
      </w:r>
    </w:p>
    <w:sectPr w:rsidR="00BC6299" w:rsidRPr="00615D65" w:rsidSect="001B3647">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5AEDD" w14:textId="77777777" w:rsidR="009764F4" w:rsidRDefault="009764F4" w:rsidP="001B3647">
      <w:pPr>
        <w:spacing w:after="0" w:line="240" w:lineRule="auto"/>
      </w:pPr>
      <w:r>
        <w:separator/>
      </w:r>
    </w:p>
  </w:endnote>
  <w:endnote w:type="continuationSeparator" w:id="0">
    <w:p w14:paraId="26135EAE" w14:textId="77777777" w:rsidR="009764F4" w:rsidRDefault="009764F4"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FD2EC" w14:textId="77777777" w:rsidR="009764F4" w:rsidRDefault="009764F4" w:rsidP="001B3647">
      <w:pPr>
        <w:spacing w:after="0" w:line="240" w:lineRule="auto"/>
      </w:pPr>
      <w:r>
        <w:separator/>
      </w:r>
    </w:p>
  </w:footnote>
  <w:footnote w:type="continuationSeparator" w:id="0">
    <w:p w14:paraId="69DE5286" w14:textId="77777777" w:rsidR="009764F4" w:rsidRDefault="009764F4"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5E863504" w:rsidR="001B3647" w:rsidRPr="001B3647" w:rsidRDefault="00464AE0">
    <w:pPr>
      <w:pStyle w:val="Header"/>
      <w:jc w:val="right"/>
      <w:rPr>
        <w:rFonts w:ascii="Times New Roman" w:hAnsi="Times New Roman" w:cs="Times New Roman"/>
        <w:sz w:val="24"/>
        <w:szCs w:val="24"/>
      </w:rPr>
    </w:pPr>
    <w:r>
      <w:rPr>
        <w:rFonts w:ascii="Times New Roman" w:hAnsi="Times New Roman" w:cs="Times New Roman"/>
        <w:sz w:val="24"/>
        <w:szCs w:val="24"/>
      </w:rPr>
      <w:t>CATARACTS</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063D3F">
          <w:rPr>
            <w:rFonts w:ascii="Times New Roman" w:hAnsi="Times New Roman" w:cs="Times New Roman"/>
            <w:noProof/>
            <w:sz w:val="24"/>
            <w:szCs w:val="24"/>
          </w:rPr>
          <w:t>4</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481155F3"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464AE0">
      <w:rPr>
        <w:rFonts w:ascii="Times New Roman" w:hAnsi="Times New Roman" w:cs="Times New Roman"/>
        <w:sz w:val="24"/>
        <w:szCs w:val="24"/>
      </w:rPr>
      <w:t xml:space="preserve"> CATARACTS</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9764F4">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2BEC"/>
    <w:rsid w:val="000035F6"/>
    <w:rsid w:val="00003D4A"/>
    <w:rsid w:val="0000665B"/>
    <w:rsid w:val="00007A13"/>
    <w:rsid w:val="00007C4D"/>
    <w:rsid w:val="000123DF"/>
    <w:rsid w:val="000126B5"/>
    <w:rsid w:val="00012BDC"/>
    <w:rsid w:val="000143AF"/>
    <w:rsid w:val="0002124B"/>
    <w:rsid w:val="00021ADD"/>
    <w:rsid w:val="00022096"/>
    <w:rsid w:val="00026757"/>
    <w:rsid w:val="00026BB4"/>
    <w:rsid w:val="000305A6"/>
    <w:rsid w:val="000306F4"/>
    <w:rsid w:val="00031C42"/>
    <w:rsid w:val="000356D3"/>
    <w:rsid w:val="00037E69"/>
    <w:rsid w:val="00040B32"/>
    <w:rsid w:val="00041C1E"/>
    <w:rsid w:val="0004213E"/>
    <w:rsid w:val="000422C2"/>
    <w:rsid w:val="000429E9"/>
    <w:rsid w:val="0004431A"/>
    <w:rsid w:val="000466F0"/>
    <w:rsid w:val="00046978"/>
    <w:rsid w:val="0005073A"/>
    <w:rsid w:val="00052755"/>
    <w:rsid w:val="00054FF6"/>
    <w:rsid w:val="000555B3"/>
    <w:rsid w:val="00055F9B"/>
    <w:rsid w:val="00060138"/>
    <w:rsid w:val="00061458"/>
    <w:rsid w:val="00062530"/>
    <w:rsid w:val="00062540"/>
    <w:rsid w:val="00063D3F"/>
    <w:rsid w:val="000663FE"/>
    <w:rsid w:val="00073B7F"/>
    <w:rsid w:val="0007485B"/>
    <w:rsid w:val="00075824"/>
    <w:rsid w:val="00075E1F"/>
    <w:rsid w:val="00076586"/>
    <w:rsid w:val="00077B03"/>
    <w:rsid w:val="00077CFB"/>
    <w:rsid w:val="000833E6"/>
    <w:rsid w:val="00083925"/>
    <w:rsid w:val="00084353"/>
    <w:rsid w:val="000849CE"/>
    <w:rsid w:val="00084B1F"/>
    <w:rsid w:val="00084C7B"/>
    <w:rsid w:val="00084F76"/>
    <w:rsid w:val="00085236"/>
    <w:rsid w:val="000853AE"/>
    <w:rsid w:val="00085AE8"/>
    <w:rsid w:val="000873F4"/>
    <w:rsid w:val="00090BDA"/>
    <w:rsid w:val="00090F13"/>
    <w:rsid w:val="00091A1A"/>
    <w:rsid w:val="00092C4A"/>
    <w:rsid w:val="00094394"/>
    <w:rsid w:val="00096B84"/>
    <w:rsid w:val="00097843"/>
    <w:rsid w:val="000A0351"/>
    <w:rsid w:val="000A0E2D"/>
    <w:rsid w:val="000A2343"/>
    <w:rsid w:val="000A338D"/>
    <w:rsid w:val="000A60BE"/>
    <w:rsid w:val="000B0C07"/>
    <w:rsid w:val="000B2648"/>
    <w:rsid w:val="000B3409"/>
    <w:rsid w:val="000B3481"/>
    <w:rsid w:val="000B59FA"/>
    <w:rsid w:val="000B5D17"/>
    <w:rsid w:val="000C006E"/>
    <w:rsid w:val="000C345D"/>
    <w:rsid w:val="000C4090"/>
    <w:rsid w:val="000C5869"/>
    <w:rsid w:val="000C671C"/>
    <w:rsid w:val="000C75CF"/>
    <w:rsid w:val="000C7B72"/>
    <w:rsid w:val="000D06CE"/>
    <w:rsid w:val="000D0C95"/>
    <w:rsid w:val="000D2247"/>
    <w:rsid w:val="000D47ED"/>
    <w:rsid w:val="000D580D"/>
    <w:rsid w:val="000E465C"/>
    <w:rsid w:val="000E537E"/>
    <w:rsid w:val="000F06AC"/>
    <w:rsid w:val="000F07C1"/>
    <w:rsid w:val="000F6FB8"/>
    <w:rsid w:val="000F7CAE"/>
    <w:rsid w:val="0010059D"/>
    <w:rsid w:val="00100E83"/>
    <w:rsid w:val="001013C0"/>
    <w:rsid w:val="00101547"/>
    <w:rsid w:val="001054D3"/>
    <w:rsid w:val="0010552C"/>
    <w:rsid w:val="0010710B"/>
    <w:rsid w:val="001073ED"/>
    <w:rsid w:val="001102AE"/>
    <w:rsid w:val="00111745"/>
    <w:rsid w:val="001131D0"/>
    <w:rsid w:val="00113261"/>
    <w:rsid w:val="00113F89"/>
    <w:rsid w:val="00114A22"/>
    <w:rsid w:val="001159E2"/>
    <w:rsid w:val="001165C8"/>
    <w:rsid w:val="001210FD"/>
    <w:rsid w:val="0012174D"/>
    <w:rsid w:val="00122C67"/>
    <w:rsid w:val="00123B4D"/>
    <w:rsid w:val="001275A1"/>
    <w:rsid w:val="00127D42"/>
    <w:rsid w:val="00130024"/>
    <w:rsid w:val="0013289D"/>
    <w:rsid w:val="00133FDE"/>
    <w:rsid w:val="00134E79"/>
    <w:rsid w:val="00137185"/>
    <w:rsid w:val="00137F9A"/>
    <w:rsid w:val="001420C0"/>
    <w:rsid w:val="0014258C"/>
    <w:rsid w:val="0014271C"/>
    <w:rsid w:val="00145B42"/>
    <w:rsid w:val="00153BCF"/>
    <w:rsid w:val="0015657F"/>
    <w:rsid w:val="00163386"/>
    <w:rsid w:val="00164675"/>
    <w:rsid w:val="0016694F"/>
    <w:rsid w:val="00170E13"/>
    <w:rsid w:val="0017106B"/>
    <w:rsid w:val="00171578"/>
    <w:rsid w:val="00172629"/>
    <w:rsid w:val="001759E8"/>
    <w:rsid w:val="00176A25"/>
    <w:rsid w:val="001775F6"/>
    <w:rsid w:val="0017798F"/>
    <w:rsid w:val="0018078E"/>
    <w:rsid w:val="0018400F"/>
    <w:rsid w:val="001842F1"/>
    <w:rsid w:val="001846F1"/>
    <w:rsid w:val="0018624E"/>
    <w:rsid w:val="0018681A"/>
    <w:rsid w:val="00186B5D"/>
    <w:rsid w:val="001901D5"/>
    <w:rsid w:val="00190442"/>
    <w:rsid w:val="001934DB"/>
    <w:rsid w:val="00194F10"/>
    <w:rsid w:val="001A3C68"/>
    <w:rsid w:val="001A5E31"/>
    <w:rsid w:val="001B18A6"/>
    <w:rsid w:val="001B3647"/>
    <w:rsid w:val="001B4610"/>
    <w:rsid w:val="001B5158"/>
    <w:rsid w:val="001C67E1"/>
    <w:rsid w:val="001D206A"/>
    <w:rsid w:val="001D3C40"/>
    <w:rsid w:val="001D4B18"/>
    <w:rsid w:val="001D56AB"/>
    <w:rsid w:val="001D7422"/>
    <w:rsid w:val="001E369E"/>
    <w:rsid w:val="001E64D1"/>
    <w:rsid w:val="001E72EE"/>
    <w:rsid w:val="001E7D9D"/>
    <w:rsid w:val="001F4C06"/>
    <w:rsid w:val="001F5D29"/>
    <w:rsid w:val="001F5FF3"/>
    <w:rsid w:val="002007CC"/>
    <w:rsid w:val="00200DE9"/>
    <w:rsid w:val="002012EB"/>
    <w:rsid w:val="0020152B"/>
    <w:rsid w:val="00202B65"/>
    <w:rsid w:val="002055EB"/>
    <w:rsid w:val="002059EC"/>
    <w:rsid w:val="00206603"/>
    <w:rsid w:val="00210216"/>
    <w:rsid w:val="0021057D"/>
    <w:rsid w:val="00210FEF"/>
    <w:rsid w:val="00211146"/>
    <w:rsid w:val="002111F4"/>
    <w:rsid w:val="00212500"/>
    <w:rsid w:val="002129C3"/>
    <w:rsid w:val="0021343D"/>
    <w:rsid w:val="00217677"/>
    <w:rsid w:val="002176D9"/>
    <w:rsid w:val="002203FA"/>
    <w:rsid w:val="00221F20"/>
    <w:rsid w:val="0022314B"/>
    <w:rsid w:val="00225E8E"/>
    <w:rsid w:val="002324E8"/>
    <w:rsid w:val="00235575"/>
    <w:rsid w:val="002362A2"/>
    <w:rsid w:val="00237BFC"/>
    <w:rsid w:val="00242DB9"/>
    <w:rsid w:val="0024321B"/>
    <w:rsid w:val="00243F0D"/>
    <w:rsid w:val="00246656"/>
    <w:rsid w:val="00247EF5"/>
    <w:rsid w:val="00250CFA"/>
    <w:rsid w:val="002519CF"/>
    <w:rsid w:val="0025291C"/>
    <w:rsid w:val="002530D7"/>
    <w:rsid w:val="00253AC9"/>
    <w:rsid w:val="002542AC"/>
    <w:rsid w:val="00254AC0"/>
    <w:rsid w:val="002551BF"/>
    <w:rsid w:val="00260F71"/>
    <w:rsid w:val="00261361"/>
    <w:rsid w:val="002619FF"/>
    <w:rsid w:val="00264B88"/>
    <w:rsid w:val="00267EFE"/>
    <w:rsid w:val="00270C38"/>
    <w:rsid w:val="00272EA2"/>
    <w:rsid w:val="00276056"/>
    <w:rsid w:val="002765F4"/>
    <w:rsid w:val="00276DB0"/>
    <w:rsid w:val="00277195"/>
    <w:rsid w:val="00282AA9"/>
    <w:rsid w:val="0028318A"/>
    <w:rsid w:val="00285A08"/>
    <w:rsid w:val="00292412"/>
    <w:rsid w:val="002937C8"/>
    <w:rsid w:val="00294BCA"/>
    <w:rsid w:val="0029639A"/>
    <w:rsid w:val="00297E4D"/>
    <w:rsid w:val="002A0C26"/>
    <w:rsid w:val="002A1FEE"/>
    <w:rsid w:val="002A29ED"/>
    <w:rsid w:val="002A3466"/>
    <w:rsid w:val="002A562B"/>
    <w:rsid w:val="002A5EED"/>
    <w:rsid w:val="002A6DB8"/>
    <w:rsid w:val="002B0A7C"/>
    <w:rsid w:val="002B1DB1"/>
    <w:rsid w:val="002B346A"/>
    <w:rsid w:val="002B3E35"/>
    <w:rsid w:val="002B55E7"/>
    <w:rsid w:val="002B6044"/>
    <w:rsid w:val="002C2242"/>
    <w:rsid w:val="002C2EFF"/>
    <w:rsid w:val="002C3AE3"/>
    <w:rsid w:val="002C58CD"/>
    <w:rsid w:val="002C6A9A"/>
    <w:rsid w:val="002C726A"/>
    <w:rsid w:val="002D151B"/>
    <w:rsid w:val="002D1D0D"/>
    <w:rsid w:val="002D3E59"/>
    <w:rsid w:val="002D70ED"/>
    <w:rsid w:val="002D7CB8"/>
    <w:rsid w:val="002E2387"/>
    <w:rsid w:val="002E3EA1"/>
    <w:rsid w:val="002E3FD8"/>
    <w:rsid w:val="002E432C"/>
    <w:rsid w:val="002F417E"/>
    <w:rsid w:val="0030242D"/>
    <w:rsid w:val="003036F0"/>
    <w:rsid w:val="003050F7"/>
    <w:rsid w:val="00305822"/>
    <w:rsid w:val="0030706D"/>
    <w:rsid w:val="003074CB"/>
    <w:rsid w:val="00307C0C"/>
    <w:rsid w:val="00310AF9"/>
    <w:rsid w:val="00312E68"/>
    <w:rsid w:val="0031368B"/>
    <w:rsid w:val="00314855"/>
    <w:rsid w:val="00315BCE"/>
    <w:rsid w:val="003231D6"/>
    <w:rsid w:val="00326A64"/>
    <w:rsid w:val="003277BA"/>
    <w:rsid w:val="00330CC8"/>
    <w:rsid w:val="0033135E"/>
    <w:rsid w:val="00331D37"/>
    <w:rsid w:val="0033236A"/>
    <w:rsid w:val="00334CDA"/>
    <w:rsid w:val="00335EF1"/>
    <w:rsid w:val="003365D2"/>
    <w:rsid w:val="00336D6E"/>
    <w:rsid w:val="00337371"/>
    <w:rsid w:val="003376B8"/>
    <w:rsid w:val="00340DDF"/>
    <w:rsid w:val="00341F39"/>
    <w:rsid w:val="00343F29"/>
    <w:rsid w:val="0034519E"/>
    <w:rsid w:val="00345C78"/>
    <w:rsid w:val="00347613"/>
    <w:rsid w:val="00352EF0"/>
    <w:rsid w:val="003555A7"/>
    <w:rsid w:val="0035615E"/>
    <w:rsid w:val="003562AF"/>
    <w:rsid w:val="00361323"/>
    <w:rsid w:val="00361CED"/>
    <w:rsid w:val="00362371"/>
    <w:rsid w:val="003674A2"/>
    <w:rsid w:val="00371AC9"/>
    <w:rsid w:val="00371BD0"/>
    <w:rsid w:val="00373C8D"/>
    <w:rsid w:val="0037759B"/>
    <w:rsid w:val="00380A88"/>
    <w:rsid w:val="00380B2E"/>
    <w:rsid w:val="00384B08"/>
    <w:rsid w:val="0038538F"/>
    <w:rsid w:val="00385F3C"/>
    <w:rsid w:val="0039103D"/>
    <w:rsid w:val="00391EF9"/>
    <w:rsid w:val="003921DC"/>
    <w:rsid w:val="00393200"/>
    <w:rsid w:val="003938F9"/>
    <w:rsid w:val="003939B5"/>
    <w:rsid w:val="003A0339"/>
    <w:rsid w:val="003A1089"/>
    <w:rsid w:val="003A2FDB"/>
    <w:rsid w:val="003A312A"/>
    <w:rsid w:val="003A3AD1"/>
    <w:rsid w:val="003A4A4D"/>
    <w:rsid w:val="003A762B"/>
    <w:rsid w:val="003A7CFF"/>
    <w:rsid w:val="003B0A48"/>
    <w:rsid w:val="003B223D"/>
    <w:rsid w:val="003B23CE"/>
    <w:rsid w:val="003B2915"/>
    <w:rsid w:val="003B36E6"/>
    <w:rsid w:val="003B46F9"/>
    <w:rsid w:val="003B568C"/>
    <w:rsid w:val="003B6091"/>
    <w:rsid w:val="003B6133"/>
    <w:rsid w:val="003B6696"/>
    <w:rsid w:val="003C0E3E"/>
    <w:rsid w:val="003C2F77"/>
    <w:rsid w:val="003C3439"/>
    <w:rsid w:val="003C367D"/>
    <w:rsid w:val="003C4175"/>
    <w:rsid w:val="003C42A8"/>
    <w:rsid w:val="003C4465"/>
    <w:rsid w:val="003C4818"/>
    <w:rsid w:val="003C4BCA"/>
    <w:rsid w:val="003D26EF"/>
    <w:rsid w:val="003D282B"/>
    <w:rsid w:val="003D46E2"/>
    <w:rsid w:val="003D7579"/>
    <w:rsid w:val="003D7CD3"/>
    <w:rsid w:val="003E0278"/>
    <w:rsid w:val="003E139D"/>
    <w:rsid w:val="003E19DF"/>
    <w:rsid w:val="003E208F"/>
    <w:rsid w:val="003E3ED9"/>
    <w:rsid w:val="003E4987"/>
    <w:rsid w:val="003E519D"/>
    <w:rsid w:val="003F018F"/>
    <w:rsid w:val="003F020D"/>
    <w:rsid w:val="003F2882"/>
    <w:rsid w:val="003F4435"/>
    <w:rsid w:val="003F64E2"/>
    <w:rsid w:val="003F6743"/>
    <w:rsid w:val="003F7978"/>
    <w:rsid w:val="00400B72"/>
    <w:rsid w:val="0040116A"/>
    <w:rsid w:val="004023BA"/>
    <w:rsid w:val="004032C6"/>
    <w:rsid w:val="004053D1"/>
    <w:rsid w:val="00413509"/>
    <w:rsid w:val="00413A1F"/>
    <w:rsid w:val="00415C6F"/>
    <w:rsid w:val="00416846"/>
    <w:rsid w:val="00417537"/>
    <w:rsid w:val="004179C0"/>
    <w:rsid w:val="00420FD0"/>
    <w:rsid w:val="00423672"/>
    <w:rsid w:val="00424AA4"/>
    <w:rsid w:val="00425072"/>
    <w:rsid w:val="00425572"/>
    <w:rsid w:val="00426758"/>
    <w:rsid w:val="00426A38"/>
    <w:rsid w:val="0042725B"/>
    <w:rsid w:val="004279B2"/>
    <w:rsid w:val="00430301"/>
    <w:rsid w:val="00437C6E"/>
    <w:rsid w:val="00444CF1"/>
    <w:rsid w:val="004469F5"/>
    <w:rsid w:val="00447852"/>
    <w:rsid w:val="00447C70"/>
    <w:rsid w:val="00447E68"/>
    <w:rsid w:val="00447EDE"/>
    <w:rsid w:val="0045038B"/>
    <w:rsid w:val="0045202F"/>
    <w:rsid w:val="004534E8"/>
    <w:rsid w:val="004549F3"/>
    <w:rsid w:val="00457E13"/>
    <w:rsid w:val="00460F3E"/>
    <w:rsid w:val="00464AE0"/>
    <w:rsid w:val="00467D4C"/>
    <w:rsid w:val="00470499"/>
    <w:rsid w:val="00472DAF"/>
    <w:rsid w:val="00473B3D"/>
    <w:rsid w:val="00474FF3"/>
    <w:rsid w:val="00477D08"/>
    <w:rsid w:val="00480A88"/>
    <w:rsid w:val="00482715"/>
    <w:rsid w:val="004834BB"/>
    <w:rsid w:val="00484A81"/>
    <w:rsid w:val="004857C3"/>
    <w:rsid w:val="00486140"/>
    <w:rsid w:val="00487DF7"/>
    <w:rsid w:val="004901B3"/>
    <w:rsid w:val="004913D5"/>
    <w:rsid w:val="0049153E"/>
    <w:rsid w:val="00497D82"/>
    <w:rsid w:val="004A0E31"/>
    <w:rsid w:val="004A71A4"/>
    <w:rsid w:val="004B158B"/>
    <w:rsid w:val="004B163D"/>
    <w:rsid w:val="004B1B36"/>
    <w:rsid w:val="004B1BC6"/>
    <w:rsid w:val="004B24D9"/>
    <w:rsid w:val="004B2953"/>
    <w:rsid w:val="004B7577"/>
    <w:rsid w:val="004B7FE1"/>
    <w:rsid w:val="004C01D2"/>
    <w:rsid w:val="004C11B8"/>
    <w:rsid w:val="004C1529"/>
    <w:rsid w:val="004C27A7"/>
    <w:rsid w:val="004C2FAC"/>
    <w:rsid w:val="004C5927"/>
    <w:rsid w:val="004C69E4"/>
    <w:rsid w:val="004C6F72"/>
    <w:rsid w:val="004D0DF9"/>
    <w:rsid w:val="004D0E78"/>
    <w:rsid w:val="004D0F3F"/>
    <w:rsid w:val="004D299D"/>
    <w:rsid w:val="004D2E15"/>
    <w:rsid w:val="004D3750"/>
    <w:rsid w:val="004D62A0"/>
    <w:rsid w:val="004E0B08"/>
    <w:rsid w:val="004E3661"/>
    <w:rsid w:val="004E5EEB"/>
    <w:rsid w:val="004E5FF5"/>
    <w:rsid w:val="004E7ADA"/>
    <w:rsid w:val="004F1712"/>
    <w:rsid w:val="004F6375"/>
    <w:rsid w:val="004F6A44"/>
    <w:rsid w:val="005017BC"/>
    <w:rsid w:val="0050260B"/>
    <w:rsid w:val="00503782"/>
    <w:rsid w:val="005049E5"/>
    <w:rsid w:val="00505F72"/>
    <w:rsid w:val="00510433"/>
    <w:rsid w:val="005112E6"/>
    <w:rsid w:val="005113A9"/>
    <w:rsid w:val="00511ECB"/>
    <w:rsid w:val="0051219F"/>
    <w:rsid w:val="00513BAD"/>
    <w:rsid w:val="00514E03"/>
    <w:rsid w:val="005244F4"/>
    <w:rsid w:val="00525B2F"/>
    <w:rsid w:val="00526A9B"/>
    <w:rsid w:val="0052723A"/>
    <w:rsid w:val="005276DE"/>
    <w:rsid w:val="00527F82"/>
    <w:rsid w:val="00531145"/>
    <w:rsid w:val="00531602"/>
    <w:rsid w:val="00531719"/>
    <w:rsid w:val="005320CB"/>
    <w:rsid w:val="00533AF7"/>
    <w:rsid w:val="00533BA7"/>
    <w:rsid w:val="00537DAF"/>
    <w:rsid w:val="005412F4"/>
    <w:rsid w:val="00542573"/>
    <w:rsid w:val="00542A98"/>
    <w:rsid w:val="005435FA"/>
    <w:rsid w:val="005443D6"/>
    <w:rsid w:val="005460A8"/>
    <w:rsid w:val="00547EB2"/>
    <w:rsid w:val="0055017A"/>
    <w:rsid w:val="00550D66"/>
    <w:rsid w:val="00552928"/>
    <w:rsid w:val="00554B9F"/>
    <w:rsid w:val="005624B0"/>
    <w:rsid w:val="005630D7"/>
    <w:rsid w:val="00563287"/>
    <w:rsid w:val="00564069"/>
    <w:rsid w:val="00566381"/>
    <w:rsid w:val="00567D30"/>
    <w:rsid w:val="00570D08"/>
    <w:rsid w:val="0057154A"/>
    <w:rsid w:val="0057226D"/>
    <w:rsid w:val="00572318"/>
    <w:rsid w:val="00572501"/>
    <w:rsid w:val="00573B2C"/>
    <w:rsid w:val="00574178"/>
    <w:rsid w:val="005745CA"/>
    <w:rsid w:val="005749C3"/>
    <w:rsid w:val="00576978"/>
    <w:rsid w:val="005779BC"/>
    <w:rsid w:val="00577ED1"/>
    <w:rsid w:val="00580317"/>
    <w:rsid w:val="005811A5"/>
    <w:rsid w:val="00581FE4"/>
    <w:rsid w:val="00583AFE"/>
    <w:rsid w:val="00584D4A"/>
    <w:rsid w:val="00587954"/>
    <w:rsid w:val="00587EB6"/>
    <w:rsid w:val="005913C0"/>
    <w:rsid w:val="005919F1"/>
    <w:rsid w:val="00592FC9"/>
    <w:rsid w:val="00594939"/>
    <w:rsid w:val="00597166"/>
    <w:rsid w:val="005971BF"/>
    <w:rsid w:val="005A12A1"/>
    <w:rsid w:val="005A15DD"/>
    <w:rsid w:val="005A2D12"/>
    <w:rsid w:val="005A3E33"/>
    <w:rsid w:val="005A3FD2"/>
    <w:rsid w:val="005B126B"/>
    <w:rsid w:val="005B24F1"/>
    <w:rsid w:val="005B260C"/>
    <w:rsid w:val="005B2E27"/>
    <w:rsid w:val="005B46C8"/>
    <w:rsid w:val="005B60B4"/>
    <w:rsid w:val="005C00A8"/>
    <w:rsid w:val="005C0A10"/>
    <w:rsid w:val="005C0A25"/>
    <w:rsid w:val="005C1B29"/>
    <w:rsid w:val="005C1D4E"/>
    <w:rsid w:val="005C1F15"/>
    <w:rsid w:val="005C4C0E"/>
    <w:rsid w:val="005C59FE"/>
    <w:rsid w:val="005C5F14"/>
    <w:rsid w:val="005C5FB0"/>
    <w:rsid w:val="005C78AB"/>
    <w:rsid w:val="005D396C"/>
    <w:rsid w:val="005E6192"/>
    <w:rsid w:val="005F2FB4"/>
    <w:rsid w:val="005F6764"/>
    <w:rsid w:val="005F6877"/>
    <w:rsid w:val="005F74B4"/>
    <w:rsid w:val="005F776D"/>
    <w:rsid w:val="006030A7"/>
    <w:rsid w:val="00604377"/>
    <w:rsid w:val="00605235"/>
    <w:rsid w:val="00605D06"/>
    <w:rsid w:val="00607B6A"/>
    <w:rsid w:val="006107BE"/>
    <w:rsid w:val="0061217D"/>
    <w:rsid w:val="00612600"/>
    <w:rsid w:val="00613D02"/>
    <w:rsid w:val="00613E09"/>
    <w:rsid w:val="00614BFF"/>
    <w:rsid w:val="00614CF1"/>
    <w:rsid w:val="00614E9F"/>
    <w:rsid w:val="00615D65"/>
    <w:rsid w:val="00617AD9"/>
    <w:rsid w:val="006212C5"/>
    <w:rsid w:val="006226C0"/>
    <w:rsid w:val="0062466E"/>
    <w:rsid w:val="00625CF0"/>
    <w:rsid w:val="00625FD5"/>
    <w:rsid w:val="00630327"/>
    <w:rsid w:val="00632CDF"/>
    <w:rsid w:val="00635E5B"/>
    <w:rsid w:val="0063760E"/>
    <w:rsid w:val="00640849"/>
    <w:rsid w:val="00640919"/>
    <w:rsid w:val="00641114"/>
    <w:rsid w:val="006448C4"/>
    <w:rsid w:val="0064610F"/>
    <w:rsid w:val="00646CBC"/>
    <w:rsid w:val="0065197A"/>
    <w:rsid w:val="00652024"/>
    <w:rsid w:val="0065501D"/>
    <w:rsid w:val="00656381"/>
    <w:rsid w:val="00656503"/>
    <w:rsid w:val="00664B9F"/>
    <w:rsid w:val="00664E38"/>
    <w:rsid w:val="006671D8"/>
    <w:rsid w:val="00667611"/>
    <w:rsid w:val="0067136A"/>
    <w:rsid w:val="0067138C"/>
    <w:rsid w:val="00673899"/>
    <w:rsid w:val="0067416A"/>
    <w:rsid w:val="00675A0F"/>
    <w:rsid w:val="00680575"/>
    <w:rsid w:val="00681134"/>
    <w:rsid w:val="00682AE6"/>
    <w:rsid w:val="006836CE"/>
    <w:rsid w:val="00683C8F"/>
    <w:rsid w:val="00685318"/>
    <w:rsid w:val="006869CA"/>
    <w:rsid w:val="00687D70"/>
    <w:rsid w:val="00691754"/>
    <w:rsid w:val="00691C75"/>
    <w:rsid w:val="006922F5"/>
    <w:rsid w:val="00694CB0"/>
    <w:rsid w:val="00694F06"/>
    <w:rsid w:val="0069729D"/>
    <w:rsid w:val="00697319"/>
    <w:rsid w:val="006A015C"/>
    <w:rsid w:val="006A06FC"/>
    <w:rsid w:val="006A3384"/>
    <w:rsid w:val="006A3D12"/>
    <w:rsid w:val="006A4FEF"/>
    <w:rsid w:val="006A5946"/>
    <w:rsid w:val="006A6E8D"/>
    <w:rsid w:val="006B6A9A"/>
    <w:rsid w:val="006B790F"/>
    <w:rsid w:val="006C05E0"/>
    <w:rsid w:val="006C256C"/>
    <w:rsid w:val="006C3446"/>
    <w:rsid w:val="006C36FE"/>
    <w:rsid w:val="006C3FFA"/>
    <w:rsid w:val="006C5457"/>
    <w:rsid w:val="006D0CAE"/>
    <w:rsid w:val="006E33EF"/>
    <w:rsid w:val="006E4758"/>
    <w:rsid w:val="006E5598"/>
    <w:rsid w:val="006E72AC"/>
    <w:rsid w:val="006F3373"/>
    <w:rsid w:val="006F33E5"/>
    <w:rsid w:val="006F4B26"/>
    <w:rsid w:val="006F6816"/>
    <w:rsid w:val="00703B76"/>
    <w:rsid w:val="00703BCB"/>
    <w:rsid w:val="00704F16"/>
    <w:rsid w:val="00707524"/>
    <w:rsid w:val="007131C7"/>
    <w:rsid w:val="0071379C"/>
    <w:rsid w:val="00715155"/>
    <w:rsid w:val="00717703"/>
    <w:rsid w:val="00717A4E"/>
    <w:rsid w:val="00717A93"/>
    <w:rsid w:val="00721757"/>
    <w:rsid w:val="00721DEA"/>
    <w:rsid w:val="007235C8"/>
    <w:rsid w:val="00724C18"/>
    <w:rsid w:val="00725949"/>
    <w:rsid w:val="00725ADE"/>
    <w:rsid w:val="00725D0D"/>
    <w:rsid w:val="00727F8E"/>
    <w:rsid w:val="00731D65"/>
    <w:rsid w:val="007330A8"/>
    <w:rsid w:val="00733934"/>
    <w:rsid w:val="007353AA"/>
    <w:rsid w:val="00736CC5"/>
    <w:rsid w:val="00736D3E"/>
    <w:rsid w:val="00737FA3"/>
    <w:rsid w:val="0074544C"/>
    <w:rsid w:val="007459CF"/>
    <w:rsid w:val="00751820"/>
    <w:rsid w:val="0075218A"/>
    <w:rsid w:val="0075323E"/>
    <w:rsid w:val="00761366"/>
    <w:rsid w:val="0076162C"/>
    <w:rsid w:val="007623C0"/>
    <w:rsid w:val="00762BA5"/>
    <w:rsid w:val="00762CE4"/>
    <w:rsid w:val="0076435F"/>
    <w:rsid w:val="007706DF"/>
    <w:rsid w:val="007717BA"/>
    <w:rsid w:val="00771D0D"/>
    <w:rsid w:val="00772D5C"/>
    <w:rsid w:val="00773CDC"/>
    <w:rsid w:val="0077583D"/>
    <w:rsid w:val="007801C3"/>
    <w:rsid w:val="00785927"/>
    <w:rsid w:val="007870B4"/>
    <w:rsid w:val="0079057E"/>
    <w:rsid w:val="00793179"/>
    <w:rsid w:val="00793697"/>
    <w:rsid w:val="007945D9"/>
    <w:rsid w:val="007971FC"/>
    <w:rsid w:val="007A05A3"/>
    <w:rsid w:val="007A1E9C"/>
    <w:rsid w:val="007A2946"/>
    <w:rsid w:val="007A6CE8"/>
    <w:rsid w:val="007A7F98"/>
    <w:rsid w:val="007B1CF5"/>
    <w:rsid w:val="007B2EE2"/>
    <w:rsid w:val="007B7856"/>
    <w:rsid w:val="007B78F4"/>
    <w:rsid w:val="007C0CAD"/>
    <w:rsid w:val="007C4A17"/>
    <w:rsid w:val="007C4D25"/>
    <w:rsid w:val="007C5E1F"/>
    <w:rsid w:val="007D0F37"/>
    <w:rsid w:val="007D10EE"/>
    <w:rsid w:val="007D31C4"/>
    <w:rsid w:val="007D4E37"/>
    <w:rsid w:val="007D6C68"/>
    <w:rsid w:val="007E026E"/>
    <w:rsid w:val="007E060A"/>
    <w:rsid w:val="007E1F05"/>
    <w:rsid w:val="007E27E8"/>
    <w:rsid w:val="007E2D84"/>
    <w:rsid w:val="007E692C"/>
    <w:rsid w:val="007E69AD"/>
    <w:rsid w:val="007E7EC1"/>
    <w:rsid w:val="007F04BC"/>
    <w:rsid w:val="007F062A"/>
    <w:rsid w:val="007F0785"/>
    <w:rsid w:val="007F1138"/>
    <w:rsid w:val="007F3ACF"/>
    <w:rsid w:val="007F4650"/>
    <w:rsid w:val="0080307B"/>
    <w:rsid w:val="0080390E"/>
    <w:rsid w:val="008049BC"/>
    <w:rsid w:val="0080562F"/>
    <w:rsid w:val="00806282"/>
    <w:rsid w:val="008132A3"/>
    <w:rsid w:val="00815BC4"/>
    <w:rsid w:val="00815E8C"/>
    <w:rsid w:val="00820585"/>
    <w:rsid w:val="00820ACB"/>
    <w:rsid w:val="008231C5"/>
    <w:rsid w:val="008232BC"/>
    <w:rsid w:val="00825FB4"/>
    <w:rsid w:val="00832C19"/>
    <w:rsid w:val="00833600"/>
    <w:rsid w:val="00834E17"/>
    <w:rsid w:val="00834FCA"/>
    <w:rsid w:val="00835742"/>
    <w:rsid w:val="00836D31"/>
    <w:rsid w:val="00840D63"/>
    <w:rsid w:val="008440B5"/>
    <w:rsid w:val="008458CF"/>
    <w:rsid w:val="008479F9"/>
    <w:rsid w:val="00850D34"/>
    <w:rsid w:val="008528B0"/>
    <w:rsid w:val="008568B7"/>
    <w:rsid w:val="0086041D"/>
    <w:rsid w:val="0086055F"/>
    <w:rsid w:val="00862443"/>
    <w:rsid w:val="00863AF7"/>
    <w:rsid w:val="00865411"/>
    <w:rsid w:val="00865C35"/>
    <w:rsid w:val="0086646F"/>
    <w:rsid w:val="0086671B"/>
    <w:rsid w:val="00867E2C"/>
    <w:rsid w:val="00867F54"/>
    <w:rsid w:val="00870405"/>
    <w:rsid w:val="0087074C"/>
    <w:rsid w:val="008724E8"/>
    <w:rsid w:val="00872C4A"/>
    <w:rsid w:val="008741B9"/>
    <w:rsid w:val="0087472B"/>
    <w:rsid w:val="00874797"/>
    <w:rsid w:val="00874B75"/>
    <w:rsid w:val="00875E3A"/>
    <w:rsid w:val="00881146"/>
    <w:rsid w:val="00881936"/>
    <w:rsid w:val="00881B72"/>
    <w:rsid w:val="0088218A"/>
    <w:rsid w:val="008823AB"/>
    <w:rsid w:val="0088266A"/>
    <w:rsid w:val="0088402C"/>
    <w:rsid w:val="00886C1F"/>
    <w:rsid w:val="008876A8"/>
    <w:rsid w:val="00887854"/>
    <w:rsid w:val="008937BB"/>
    <w:rsid w:val="00893B34"/>
    <w:rsid w:val="008A15C7"/>
    <w:rsid w:val="008A228F"/>
    <w:rsid w:val="008A2C0C"/>
    <w:rsid w:val="008A365D"/>
    <w:rsid w:val="008A4A0B"/>
    <w:rsid w:val="008A529F"/>
    <w:rsid w:val="008A6859"/>
    <w:rsid w:val="008A6FB8"/>
    <w:rsid w:val="008B056E"/>
    <w:rsid w:val="008B1060"/>
    <w:rsid w:val="008B13A3"/>
    <w:rsid w:val="008B1CF4"/>
    <w:rsid w:val="008B34D1"/>
    <w:rsid w:val="008B5CFE"/>
    <w:rsid w:val="008B6628"/>
    <w:rsid w:val="008B6A3A"/>
    <w:rsid w:val="008B71FD"/>
    <w:rsid w:val="008C0545"/>
    <w:rsid w:val="008C5BA7"/>
    <w:rsid w:val="008C5D6C"/>
    <w:rsid w:val="008D0B2C"/>
    <w:rsid w:val="008D2C4B"/>
    <w:rsid w:val="008D63D9"/>
    <w:rsid w:val="008D6473"/>
    <w:rsid w:val="008E18AB"/>
    <w:rsid w:val="008E1BF3"/>
    <w:rsid w:val="008E1F0F"/>
    <w:rsid w:val="008E552A"/>
    <w:rsid w:val="008E5B23"/>
    <w:rsid w:val="008E7B58"/>
    <w:rsid w:val="008F00D8"/>
    <w:rsid w:val="008F10C8"/>
    <w:rsid w:val="008F10F2"/>
    <w:rsid w:val="008F11E5"/>
    <w:rsid w:val="008F15F7"/>
    <w:rsid w:val="008F17BB"/>
    <w:rsid w:val="008F17BC"/>
    <w:rsid w:val="008F17D8"/>
    <w:rsid w:val="008F442B"/>
    <w:rsid w:val="008F7853"/>
    <w:rsid w:val="009001F7"/>
    <w:rsid w:val="00900E8D"/>
    <w:rsid w:val="009012EE"/>
    <w:rsid w:val="0090190C"/>
    <w:rsid w:val="0090245D"/>
    <w:rsid w:val="00903EDB"/>
    <w:rsid w:val="00904D6A"/>
    <w:rsid w:val="00905409"/>
    <w:rsid w:val="00905E13"/>
    <w:rsid w:val="00913639"/>
    <w:rsid w:val="00917848"/>
    <w:rsid w:val="009209E1"/>
    <w:rsid w:val="009210B4"/>
    <w:rsid w:val="00922678"/>
    <w:rsid w:val="0092591E"/>
    <w:rsid w:val="009274F4"/>
    <w:rsid w:val="0093047F"/>
    <w:rsid w:val="009316D8"/>
    <w:rsid w:val="00935189"/>
    <w:rsid w:val="009357EB"/>
    <w:rsid w:val="00936907"/>
    <w:rsid w:val="0093755E"/>
    <w:rsid w:val="00942C70"/>
    <w:rsid w:val="009440A6"/>
    <w:rsid w:val="00951094"/>
    <w:rsid w:val="009523D4"/>
    <w:rsid w:val="00956F79"/>
    <w:rsid w:val="009609CA"/>
    <w:rsid w:val="0096283A"/>
    <w:rsid w:val="00962FD2"/>
    <w:rsid w:val="0096535B"/>
    <w:rsid w:val="00966A6B"/>
    <w:rsid w:val="0096754C"/>
    <w:rsid w:val="00970E00"/>
    <w:rsid w:val="00970ED1"/>
    <w:rsid w:val="00974351"/>
    <w:rsid w:val="00974A6C"/>
    <w:rsid w:val="00975310"/>
    <w:rsid w:val="00975935"/>
    <w:rsid w:val="00975C03"/>
    <w:rsid w:val="009764F4"/>
    <w:rsid w:val="0098112B"/>
    <w:rsid w:val="00982CDC"/>
    <w:rsid w:val="00983782"/>
    <w:rsid w:val="00984BEF"/>
    <w:rsid w:val="00985D1E"/>
    <w:rsid w:val="0098666D"/>
    <w:rsid w:val="00992A62"/>
    <w:rsid w:val="009951BF"/>
    <w:rsid w:val="00997A6E"/>
    <w:rsid w:val="009A01EB"/>
    <w:rsid w:val="009A1334"/>
    <w:rsid w:val="009A4586"/>
    <w:rsid w:val="009A6276"/>
    <w:rsid w:val="009A7F7F"/>
    <w:rsid w:val="009B1953"/>
    <w:rsid w:val="009B4965"/>
    <w:rsid w:val="009B4A3B"/>
    <w:rsid w:val="009B52DA"/>
    <w:rsid w:val="009C0D85"/>
    <w:rsid w:val="009C1401"/>
    <w:rsid w:val="009C18B3"/>
    <w:rsid w:val="009C2533"/>
    <w:rsid w:val="009C600A"/>
    <w:rsid w:val="009C7B6A"/>
    <w:rsid w:val="009D11B4"/>
    <w:rsid w:val="009D27F9"/>
    <w:rsid w:val="009D353D"/>
    <w:rsid w:val="009D58B3"/>
    <w:rsid w:val="009D756D"/>
    <w:rsid w:val="009D7C3F"/>
    <w:rsid w:val="009E1DCE"/>
    <w:rsid w:val="009E2806"/>
    <w:rsid w:val="009E4BD4"/>
    <w:rsid w:val="009E5099"/>
    <w:rsid w:val="009E63F4"/>
    <w:rsid w:val="009E645A"/>
    <w:rsid w:val="009E66EF"/>
    <w:rsid w:val="009E79E8"/>
    <w:rsid w:val="009F0C9A"/>
    <w:rsid w:val="009F3386"/>
    <w:rsid w:val="009F46A0"/>
    <w:rsid w:val="00A026F9"/>
    <w:rsid w:val="00A0395A"/>
    <w:rsid w:val="00A0409C"/>
    <w:rsid w:val="00A0496B"/>
    <w:rsid w:val="00A10A25"/>
    <w:rsid w:val="00A12D77"/>
    <w:rsid w:val="00A12EE9"/>
    <w:rsid w:val="00A15B3C"/>
    <w:rsid w:val="00A15DCB"/>
    <w:rsid w:val="00A170E6"/>
    <w:rsid w:val="00A22B3A"/>
    <w:rsid w:val="00A22D40"/>
    <w:rsid w:val="00A232A9"/>
    <w:rsid w:val="00A27258"/>
    <w:rsid w:val="00A27B4E"/>
    <w:rsid w:val="00A3087D"/>
    <w:rsid w:val="00A35B2B"/>
    <w:rsid w:val="00A36DE3"/>
    <w:rsid w:val="00A44DD7"/>
    <w:rsid w:val="00A45079"/>
    <w:rsid w:val="00A46AC2"/>
    <w:rsid w:val="00A4785F"/>
    <w:rsid w:val="00A50B6C"/>
    <w:rsid w:val="00A50BDD"/>
    <w:rsid w:val="00A517BA"/>
    <w:rsid w:val="00A51D3F"/>
    <w:rsid w:val="00A528D4"/>
    <w:rsid w:val="00A56586"/>
    <w:rsid w:val="00A56FAE"/>
    <w:rsid w:val="00A57D26"/>
    <w:rsid w:val="00A604BD"/>
    <w:rsid w:val="00A60685"/>
    <w:rsid w:val="00A62B1A"/>
    <w:rsid w:val="00A62D31"/>
    <w:rsid w:val="00A6309E"/>
    <w:rsid w:val="00A65830"/>
    <w:rsid w:val="00A666CA"/>
    <w:rsid w:val="00A66CE2"/>
    <w:rsid w:val="00A674B2"/>
    <w:rsid w:val="00A72834"/>
    <w:rsid w:val="00A74071"/>
    <w:rsid w:val="00A741F4"/>
    <w:rsid w:val="00A74349"/>
    <w:rsid w:val="00A76D8C"/>
    <w:rsid w:val="00A773F9"/>
    <w:rsid w:val="00A77A4E"/>
    <w:rsid w:val="00A8078D"/>
    <w:rsid w:val="00A8194A"/>
    <w:rsid w:val="00A824D5"/>
    <w:rsid w:val="00A82FE1"/>
    <w:rsid w:val="00A83639"/>
    <w:rsid w:val="00A84ABB"/>
    <w:rsid w:val="00A87962"/>
    <w:rsid w:val="00A90DA2"/>
    <w:rsid w:val="00A94775"/>
    <w:rsid w:val="00A96D87"/>
    <w:rsid w:val="00A97310"/>
    <w:rsid w:val="00A97C19"/>
    <w:rsid w:val="00A97E51"/>
    <w:rsid w:val="00AA01CD"/>
    <w:rsid w:val="00AA0276"/>
    <w:rsid w:val="00AA13A7"/>
    <w:rsid w:val="00AA1ECE"/>
    <w:rsid w:val="00AA26AE"/>
    <w:rsid w:val="00AA279E"/>
    <w:rsid w:val="00AA31AD"/>
    <w:rsid w:val="00AA4AD1"/>
    <w:rsid w:val="00AA4B7A"/>
    <w:rsid w:val="00AA7988"/>
    <w:rsid w:val="00AA7C88"/>
    <w:rsid w:val="00AA7E57"/>
    <w:rsid w:val="00AB13C7"/>
    <w:rsid w:val="00AB2058"/>
    <w:rsid w:val="00AB2870"/>
    <w:rsid w:val="00AB3F30"/>
    <w:rsid w:val="00AB66EA"/>
    <w:rsid w:val="00AB6B04"/>
    <w:rsid w:val="00AC0394"/>
    <w:rsid w:val="00AC22DF"/>
    <w:rsid w:val="00AC2305"/>
    <w:rsid w:val="00AC339C"/>
    <w:rsid w:val="00AD01B5"/>
    <w:rsid w:val="00AD1DA6"/>
    <w:rsid w:val="00AD2080"/>
    <w:rsid w:val="00AD3C3E"/>
    <w:rsid w:val="00AD5F6D"/>
    <w:rsid w:val="00AD7661"/>
    <w:rsid w:val="00AE38B1"/>
    <w:rsid w:val="00AE3CFF"/>
    <w:rsid w:val="00AE47F9"/>
    <w:rsid w:val="00AE56AA"/>
    <w:rsid w:val="00AF1B88"/>
    <w:rsid w:val="00AF2B56"/>
    <w:rsid w:val="00AF4746"/>
    <w:rsid w:val="00AF68B2"/>
    <w:rsid w:val="00AF6B92"/>
    <w:rsid w:val="00AF6DAE"/>
    <w:rsid w:val="00AF7307"/>
    <w:rsid w:val="00AF750D"/>
    <w:rsid w:val="00B01333"/>
    <w:rsid w:val="00B013AB"/>
    <w:rsid w:val="00B019E2"/>
    <w:rsid w:val="00B01FD5"/>
    <w:rsid w:val="00B02A53"/>
    <w:rsid w:val="00B033EA"/>
    <w:rsid w:val="00B116E0"/>
    <w:rsid w:val="00B12029"/>
    <w:rsid w:val="00B12C7E"/>
    <w:rsid w:val="00B13AD2"/>
    <w:rsid w:val="00B15BED"/>
    <w:rsid w:val="00B15DF5"/>
    <w:rsid w:val="00B254AB"/>
    <w:rsid w:val="00B26690"/>
    <w:rsid w:val="00B26F68"/>
    <w:rsid w:val="00B315A7"/>
    <w:rsid w:val="00B32F05"/>
    <w:rsid w:val="00B353F3"/>
    <w:rsid w:val="00B361ED"/>
    <w:rsid w:val="00B36D66"/>
    <w:rsid w:val="00B3730E"/>
    <w:rsid w:val="00B407C0"/>
    <w:rsid w:val="00B43A61"/>
    <w:rsid w:val="00B44188"/>
    <w:rsid w:val="00B44649"/>
    <w:rsid w:val="00B45BA3"/>
    <w:rsid w:val="00B46E9E"/>
    <w:rsid w:val="00B4714C"/>
    <w:rsid w:val="00B505A7"/>
    <w:rsid w:val="00B50F66"/>
    <w:rsid w:val="00B52AF2"/>
    <w:rsid w:val="00B53CA2"/>
    <w:rsid w:val="00B55BE5"/>
    <w:rsid w:val="00B573DF"/>
    <w:rsid w:val="00B5795C"/>
    <w:rsid w:val="00B579C6"/>
    <w:rsid w:val="00B611C4"/>
    <w:rsid w:val="00B61873"/>
    <w:rsid w:val="00B61AC4"/>
    <w:rsid w:val="00B61B3B"/>
    <w:rsid w:val="00B61C5E"/>
    <w:rsid w:val="00B629A4"/>
    <w:rsid w:val="00B64169"/>
    <w:rsid w:val="00B64ADB"/>
    <w:rsid w:val="00B66639"/>
    <w:rsid w:val="00B666B7"/>
    <w:rsid w:val="00B73B9D"/>
    <w:rsid w:val="00B75F32"/>
    <w:rsid w:val="00B765A3"/>
    <w:rsid w:val="00B77E89"/>
    <w:rsid w:val="00B8154E"/>
    <w:rsid w:val="00B816FB"/>
    <w:rsid w:val="00B827DE"/>
    <w:rsid w:val="00B83040"/>
    <w:rsid w:val="00B8473C"/>
    <w:rsid w:val="00B8540E"/>
    <w:rsid w:val="00B85C86"/>
    <w:rsid w:val="00B87B02"/>
    <w:rsid w:val="00B90EED"/>
    <w:rsid w:val="00B9180F"/>
    <w:rsid w:val="00B92524"/>
    <w:rsid w:val="00B938B1"/>
    <w:rsid w:val="00BA13D7"/>
    <w:rsid w:val="00BA161F"/>
    <w:rsid w:val="00BA3361"/>
    <w:rsid w:val="00BA3EEF"/>
    <w:rsid w:val="00BA63A8"/>
    <w:rsid w:val="00BA63FC"/>
    <w:rsid w:val="00BA7737"/>
    <w:rsid w:val="00BB0FFF"/>
    <w:rsid w:val="00BB247E"/>
    <w:rsid w:val="00BB4362"/>
    <w:rsid w:val="00BB572D"/>
    <w:rsid w:val="00BB601C"/>
    <w:rsid w:val="00BB7706"/>
    <w:rsid w:val="00BC09B9"/>
    <w:rsid w:val="00BC0F4D"/>
    <w:rsid w:val="00BC19AA"/>
    <w:rsid w:val="00BC4CF6"/>
    <w:rsid w:val="00BC5AE0"/>
    <w:rsid w:val="00BC5B4B"/>
    <w:rsid w:val="00BC6299"/>
    <w:rsid w:val="00BD3A99"/>
    <w:rsid w:val="00BD4A5A"/>
    <w:rsid w:val="00BD623D"/>
    <w:rsid w:val="00BD7955"/>
    <w:rsid w:val="00BE1F8E"/>
    <w:rsid w:val="00BE26AA"/>
    <w:rsid w:val="00BE3EAE"/>
    <w:rsid w:val="00BE511E"/>
    <w:rsid w:val="00BE5F2E"/>
    <w:rsid w:val="00BF118B"/>
    <w:rsid w:val="00BF494F"/>
    <w:rsid w:val="00BF52F0"/>
    <w:rsid w:val="00BF7882"/>
    <w:rsid w:val="00BF7B99"/>
    <w:rsid w:val="00C0274D"/>
    <w:rsid w:val="00C03306"/>
    <w:rsid w:val="00C03D20"/>
    <w:rsid w:val="00C163D3"/>
    <w:rsid w:val="00C16D55"/>
    <w:rsid w:val="00C211E5"/>
    <w:rsid w:val="00C22922"/>
    <w:rsid w:val="00C22A40"/>
    <w:rsid w:val="00C2332D"/>
    <w:rsid w:val="00C23BDD"/>
    <w:rsid w:val="00C2403D"/>
    <w:rsid w:val="00C24F41"/>
    <w:rsid w:val="00C25838"/>
    <w:rsid w:val="00C27B72"/>
    <w:rsid w:val="00C27E0E"/>
    <w:rsid w:val="00C31376"/>
    <w:rsid w:val="00C33DA9"/>
    <w:rsid w:val="00C34EED"/>
    <w:rsid w:val="00C369BB"/>
    <w:rsid w:val="00C41F64"/>
    <w:rsid w:val="00C432E7"/>
    <w:rsid w:val="00C447EF"/>
    <w:rsid w:val="00C44A82"/>
    <w:rsid w:val="00C459B4"/>
    <w:rsid w:val="00C461E8"/>
    <w:rsid w:val="00C462B0"/>
    <w:rsid w:val="00C50691"/>
    <w:rsid w:val="00C510CA"/>
    <w:rsid w:val="00C54127"/>
    <w:rsid w:val="00C54206"/>
    <w:rsid w:val="00C543D9"/>
    <w:rsid w:val="00C55970"/>
    <w:rsid w:val="00C55F2F"/>
    <w:rsid w:val="00C57966"/>
    <w:rsid w:val="00C610A2"/>
    <w:rsid w:val="00C62C19"/>
    <w:rsid w:val="00C62EFA"/>
    <w:rsid w:val="00C632AB"/>
    <w:rsid w:val="00C63A66"/>
    <w:rsid w:val="00C64A27"/>
    <w:rsid w:val="00C66097"/>
    <w:rsid w:val="00C663ED"/>
    <w:rsid w:val="00C669CC"/>
    <w:rsid w:val="00C76705"/>
    <w:rsid w:val="00C76DD5"/>
    <w:rsid w:val="00C77CA6"/>
    <w:rsid w:val="00C811F6"/>
    <w:rsid w:val="00C87190"/>
    <w:rsid w:val="00C9160E"/>
    <w:rsid w:val="00C92768"/>
    <w:rsid w:val="00C95772"/>
    <w:rsid w:val="00C9625A"/>
    <w:rsid w:val="00CA019D"/>
    <w:rsid w:val="00CA12F8"/>
    <w:rsid w:val="00CA1F16"/>
    <w:rsid w:val="00CA3B84"/>
    <w:rsid w:val="00CA5BFC"/>
    <w:rsid w:val="00CB0DFE"/>
    <w:rsid w:val="00CB39E2"/>
    <w:rsid w:val="00CB7091"/>
    <w:rsid w:val="00CC0518"/>
    <w:rsid w:val="00CC1790"/>
    <w:rsid w:val="00CC32EA"/>
    <w:rsid w:val="00CC5883"/>
    <w:rsid w:val="00CC6C54"/>
    <w:rsid w:val="00CD0200"/>
    <w:rsid w:val="00CD4015"/>
    <w:rsid w:val="00CD7646"/>
    <w:rsid w:val="00CD7874"/>
    <w:rsid w:val="00CE0127"/>
    <w:rsid w:val="00CE06BB"/>
    <w:rsid w:val="00CE08C3"/>
    <w:rsid w:val="00CE11D2"/>
    <w:rsid w:val="00CE1AF6"/>
    <w:rsid w:val="00CE40C2"/>
    <w:rsid w:val="00CE49CB"/>
    <w:rsid w:val="00CE4D85"/>
    <w:rsid w:val="00CE6F9D"/>
    <w:rsid w:val="00CE7958"/>
    <w:rsid w:val="00CF008B"/>
    <w:rsid w:val="00CF01F5"/>
    <w:rsid w:val="00CF120A"/>
    <w:rsid w:val="00CF2AD7"/>
    <w:rsid w:val="00CF3745"/>
    <w:rsid w:val="00CF4257"/>
    <w:rsid w:val="00CF7862"/>
    <w:rsid w:val="00CF7BC5"/>
    <w:rsid w:val="00D02848"/>
    <w:rsid w:val="00D03CC9"/>
    <w:rsid w:val="00D03FDE"/>
    <w:rsid w:val="00D1206B"/>
    <w:rsid w:val="00D126EB"/>
    <w:rsid w:val="00D12AED"/>
    <w:rsid w:val="00D1436F"/>
    <w:rsid w:val="00D1613F"/>
    <w:rsid w:val="00D211D1"/>
    <w:rsid w:val="00D2132B"/>
    <w:rsid w:val="00D21340"/>
    <w:rsid w:val="00D23847"/>
    <w:rsid w:val="00D2404B"/>
    <w:rsid w:val="00D25C52"/>
    <w:rsid w:val="00D26DAF"/>
    <w:rsid w:val="00D26F2E"/>
    <w:rsid w:val="00D27B1D"/>
    <w:rsid w:val="00D30189"/>
    <w:rsid w:val="00D3152D"/>
    <w:rsid w:val="00D319CD"/>
    <w:rsid w:val="00D35CC5"/>
    <w:rsid w:val="00D36F1C"/>
    <w:rsid w:val="00D37F6E"/>
    <w:rsid w:val="00D415AF"/>
    <w:rsid w:val="00D427E6"/>
    <w:rsid w:val="00D43201"/>
    <w:rsid w:val="00D438A4"/>
    <w:rsid w:val="00D4471A"/>
    <w:rsid w:val="00D45DF9"/>
    <w:rsid w:val="00D45EC8"/>
    <w:rsid w:val="00D45FFE"/>
    <w:rsid w:val="00D47357"/>
    <w:rsid w:val="00D47F3C"/>
    <w:rsid w:val="00D51359"/>
    <w:rsid w:val="00D51E42"/>
    <w:rsid w:val="00D52A31"/>
    <w:rsid w:val="00D55C73"/>
    <w:rsid w:val="00D56196"/>
    <w:rsid w:val="00D577A9"/>
    <w:rsid w:val="00D57E31"/>
    <w:rsid w:val="00D61BBD"/>
    <w:rsid w:val="00D64256"/>
    <w:rsid w:val="00D64C98"/>
    <w:rsid w:val="00D66793"/>
    <w:rsid w:val="00D6740A"/>
    <w:rsid w:val="00D70FB3"/>
    <w:rsid w:val="00D71B32"/>
    <w:rsid w:val="00D73521"/>
    <w:rsid w:val="00D75FA5"/>
    <w:rsid w:val="00D77DC5"/>
    <w:rsid w:val="00D8129F"/>
    <w:rsid w:val="00D8170F"/>
    <w:rsid w:val="00D82162"/>
    <w:rsid w:val="00D87100"/>
    <w:rsid w:val="00D909DD"/>
    <w:rsid w:val="00D91535"/>
    <w:rsid w:val="00D91C3B"/>
    <w:rsid w:val="00D97091"/>
    <w:rsid w:val="00D97927"/>
    <w:rsid w:val="00D97CAD"/>
    <w:rsid w:val="00DA0A60"/>
    <w:rsid w:val="00DA29BF"/>
    <w:rsid w:val="00DA36AC"/>
    <w:rsid w:val="00DB01AA"/>
    <w:rsid w:val="00DB0858"/>
    <w:rsid w:val="00DB0EFF"/>
    <w:rsid w:val="00DB1547"/>
    <w:rsid w:val="00DB292F"/>
    <w:rsid w:val="00DB502E"/>
    <w:rsid w:val="00DB53C8"/>
    <w:rsid w:val="00DB7915"/>
    <w:rsid w:val="00DC400D"/>
    <w:rsid w:val="00DC5CF1"/>
    <w:rsid w:val="00DC6CFF"/>
    <w:rsid w:val="00DC7876"/>
    <w:rsid w:val="00DD13C2"/>
    <w:rsid w:val="00DD3169"/>
    <w:rsid w:val="00DD3B4A"/>
    <w:rsid w:val="00DD40AF"/>
    <w:rsid w:val="00DD6028"/>
    <w:rsid w:val="00DD7743"/>
    <w:rsid w:val="00DE1300"/>
    <w:rsid w:val="00DE2CBC"/>
    <w:rsid w:val="00DE3641"/>
    <w:rsid w:val="00DE673E"/>
    <w:rsid w:val="00DF213B"/>
    <w:rsid w:val="00DF6E12"/>
    <w:rsid w:val="00E013FF"/>
    <w:rsid w:val="00E03466"/>
    <w:rsid w:val="00E04D01"/>
    <w:rsid w:val="00E07363"/>
    <w:rsid w:val="00E11ACD"/>
    <w:rsid w:val="00E12DD4"/>
    <w:rsid w:val="00E162E6"/>
    <w:rsid w:val="00E17983"/>
    <w:rsid w:val="00E17ED3"/>
    <w:rsid w:val="00E2244A"/>
    <w:rsid w:val="00E23782"/>
    <w:rsid w:val="00E2593F"/>
    <w:rsid w:val="00E26A9B"/>
    <w:rsid w:val="00E302E0"/>
    <w:rsid w:val="00E31AC2"/>
    <w:rsid w:val="00E33093"/>
    <w:rsid w:val="00E3369D"/>
    <w:rsid w:val="00E344A8"/>
    <w:rsid w:val="00E34B65"/>
    <w:rsid w:val="00E35F59"/>
    <w:rsid w:val="00E3725C"/>
    <w:rsid w:val="00E37336"/>
    <w:rsid w:val="00E402B9"/>
    <w:rsid w:val="00E4143A"/>
    <w:rsid w:val="00E44695"/>
    <w:rsid w:val="00E44EFE"/>
    <w:rsid w:val="00E531D6"/>
    <w:rsid w:val="00E551F5"/>
    <w:rsid w:val="00E55976"/>
    <w:rsid w:val="00E55FCB"/>
    <w:rsid w:val="00E57704"/>
    <w:rsid w:val="00E604D7"/>
    <w:rsid w:val="00E61624"/>
    <w:rsid w:val="00E642F2"/>
    <w:rsid w:val="00E67844"/>
    <w:rsid w:val="00E7077F"/>
    <w:rsid w:val="00E70FDD"/>
    <w:rsid w:val="00E71706"/>
    <w:rsid w:val="00E72070"/>
    <w:rsid w:val="00E742EB"/>
    <w:rsid w:val="00E75699"/>
    <w:rsid w:val="00E76FCF"/>
    <w:rsid w:val="00E8033B"/>
    <w:rsid w:val="00E8079D"/>
    <w:rsid w:val="00E80C24"/>
    <w:rsid w:val="00E80E71"/>
    <w:rsid w:val="00E8304F"/>
    <w:rsid w:val="00E83989"/>
    <w:rsid w:val="00E84FB9"/>
    <w:rsid w:val="00E86D0F"/>
    <w:rsid w:val="00E90B8F"/>
    <w:rsid w:val="00EA04DE"/>
    <w:rsid w:val="00EB3506"/>
    <w:rsid w:val="00EB4B83"/>
    <w:rsid w:val="00EB6019"/>
    <w:rsid w:val="00EB78FB"/>
    <w:rsid w:val="00EC29AE"/>
    <w:rsid w:val="00EC2FAF"/>
    <w:rsid w:val="00EC53F7"/>
    <w:rsid w:val="00EC574E"/>
    <w:rsid w:val="00ED31B1"/>
    <w:rsid w:val="00EE0F38"/>
    <w:rsid w:val="00EE23A8"/>
    <w:rsid w:val="00EE6808"/>
    <w:rsid w:val="00EE7921"/>
    <w:rsid w:val="00EF1589"/>
    <w:rsid w:val="00EF489D"/>
    <w:rsid w:val="00EF5CDE"/>
    <w:rsid w:val="00EF7DA9"/>
    <w:rsid w:val="00F010B0"/>
    <w:rsid w:val="00F01607"/>
    <w:rsid w:val="00F024B8"/>
    <w:rsid w:val="00F02906"/>
    <w:rsid w:val="00F043BF"/>
    <w:rsid w:val="00F050AD"/>
    <w:rsid w:val="00F074D0"/>
    <w:rsid w:val="00F10112"/>
    <w:rsid w:val="00F13A3B"/>
    <w:rsid w:val="00F14181"/>
    <w:rsid w:val="00F141E9"/>
    <w:rsid w:val="00F14BED"/>
    <w:rsid w:val="00F162DF"/>
    <w:rsid w:val="00F16799"/>
    <w:rsid w:val="00F169A5"/>
    <w:rsid w:val="00F27016"/>
    <w:rsid w:val="00F27491"/>
    <w:rsid w:val="00F30C21"/>
    <w:rsid w:val="00F30D56"/>
    <w:rsid w:val="00F40E3B"/>
    <w:rsid w:val="00F4114A"/>
    <w:rsid w:val="00F436AB"/>
    <w:rsid w:val="00F45E9F"/>
    <w:rsid w:val="00F46424"/>
    <w:rsid w:val="00F5542D"/>
    <w:rsid w:val="00F55923"/>
    <w:rsid w:val="00F60FBD"/>
    <w:rsid w:val="00F62772"/>
    <w:rsid w:val="00F63E7B"/>
    <w:rsid w:val="00F656C1"/>
    <w:rsid w:val="00F72B20"/>
    <w:rsid w:val="00F73E80"/>
    <w:rsid w:val="00F748F5"/>
    <w:rsid w:val="00F7563F"/>
    <w:rsid w:val="00F7796D"/>
    <w:rsid w:val="00F803D1"/>
    <w:rsid w:val="00F81082"/>
    <w:rsid w:val="00F8131A"/>
    <w:rsid w:val="00F83332"/>
    <w:rsid w:val="00F84594"/>
    <w:rsid w:val="00F8526F"/>
    <w:rsid w:val="00F865E8"/>
    <w:rsid w:val="00F870C6"/>
    <w:rsid w:val="00F879A4"/>
    <w:rsid w:val="00F93A8C"/>
    <w:rsid w:val="00F963B3"/>
    <w:rsid w:val="00F96A24"/>
    <w:rsid w:val="00F97500"/>
    <w:rsid w:val="00FA143D"/>
    <w:rsid w:val="00FA4F57"/>
    <w:rsid w:val="00FA4FF3"/>
    <w:rsid w:val="00FA51E6"/>
    <w:rsid w:val="00FA624A"/>
    <w:rsid w:val="00FA6B59"/>
    <w:rsid w:val="00FA7B6B"/>
    <w:rsid w:val="00FA7EA8"/>
    <w:rsid w:val="00FB0598"/>
    <w:rsid w:val="00FB077A"/>
    <w:rsid w:val="00FB0BDB"/>
    <w:rsid w:val="00FB1963"/>
    <w:rsid w:val="00FB21C6"/>
    <w:rsid w:val="00FB2713"/>
    <w:rsid w:val="00FB34FF"/>
    <w:rsid w:val="00FB43A0"/>
    <w:rsid w:val="00FB5F77"/>
    <w:rsid w:val="00FC0D71"/>
    <w:rsid w:val="00FC1B5B"/>
    <w:rsid w:val="00FC2878"/>
    <w:rsid w:val="00FC2935"/>
    <w:rsid w:val="00FD13B3"/>
    <w:rsid w:val="00FD1446"/>
    <w:rsid w:val="00FD21FF"/>
    <w:rsid w:val="00FD5491"/>
    <w:rsid w:val="00FD60F5"/>
    <w:rsid w:val="00FD6421"/>
    <w:rsid w:val="00FD6FD9"/>
    <w:rsid w:val="00FE04E3"/>
    <w:rsid w:val="00FE1050"/>
    <w:rsid w:val="00FE1EA0"/>
    <w:rsid w:val="00FE478B"/>
    <w:rsid w:val="00FE59B4"/>
    <w:rsid w:val="00FE5FA7"/>
    <w:rsid w:val="00FE67EE"/>
    <w:rsid w:val="00FE69AD"/>
    <w:rsid w:val="00FF138F"/>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character" w:customStyle="1" w:styleId="UnresolvedMention">
    <w:name w:val="Unresolved Mention"/>
    <w:basedOn w:val="DefaultParagraphFont"/>
    <w:uiPriority w:val="99"/>
    <w:semiHidden/>
    <w:unhideWhenUsed/>
    <w:rsid w:val="002B0A7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character" w:customStyle="1" w:styleId="UnresolvedMention">
    <w:name w:val="Unresolved Mention"/>
    <w:basedOn w:val="DefaultParagraphFont"/>
    <w:uiPriority w:val="99"/>
    <w:semiHidden/>
    <w:unhideWhenUsed/>
    <w:rsid w:val="002B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 w:id="211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o.org/eye-health/diseases/what-are-cataract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ei.nih.gov/learn-about-eye-health/eye-conditions-and-diseases/cata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94AA5-AB04-4E80-AA74-668D10EC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2021-04-15T01:23:00Z</dcterms:created>
  <dcterms:modified xsi:type="dcterms:W3CDTF">2021-04-15T01:23:00Z</dcterms:modified>
</cp:coreProperties>
</file>