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FF5" w:rsidRDefault="00E83FF5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83FF5" w:rsidRDefault="00E83FF5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3FF5" w:rsidRDefault="00E83FF5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3FF5" w:rsidRDefault="00E83FF5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3FF5" w:rsidRDefault="00E83FF5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3FF5" w:rsidRDefault="00E83FF5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3FF5" w:rsidRDefault="00E83FF5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3FF5" w:rsidRDefault="00E83FF5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3FF5" w:rsidRDefault="00E83FF5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3FF5" w:rsidRDefault="00E83FF5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4DFC" w:rsidRPr="00E83FF5" w:rsidRDefault="003E0FFF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FF5">
        <w:rPr>
          <w:rFonts w:ascii="Times New Roman" w:hAnsi="Times New Roman" w:cs="Times New Roman"/>
          <w:sz w:val="24"/>
          <w:szCs w:val="24"/>
        </w:rPr>
        <w:t xml:space="preserve">Summary of Chapter </w:t>
      </w:r>
      <w:r w:rsidR="00E83FF5" w:rsidRPr="00E83FF5">
        <w:rPr>
          <w:rFonts w:ascii="Times New Roman" w:hAnsi="Times New Roman" w:cs="Times New Roman"/>
          <w:sz w:val="24"/>
          <w:szCs w:val="24"/>
        </w:rPr>
        <w:t>6: Facilitating Problems-Oriented Policing</w:t>
      </w:r>
    </w:p>
    <w:p w:rsidR="00E83FF5" w:rsidRPr="00E83FF5" w:rsidRDefault="003E0FFF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FF5">
        <w:rPr>
          <w:rFonts w:ascii="Times New Roman" w:hAnsi="Times New Roman" w:cs="Times New Roman"/>
          <w:sz w:val="24"/>
          <w:szCs w:val="24"/>
        </w:rPr>
        <w:t>Student’s Name</w:t>
      </w:r>
    </w:p>
    <w:p w:rsidR="00E83FF5" w:rsidRPr="00E83FF5" w:rsidRDefault="003E0FFF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FF5">
        <w:rPr>
          <w:rFonts w:ascii="Times New Roman" w:hAnsi="Times New Roman" w:cs="Times New Roman"/>
          <w:sz w:val="24"/>
          <w:szCs w:val="24"/>
        </w:rPr>
        <w:t>Institution</w:t>
      </w:r>
    </w:p>
    <w:p w:rsidR="00A24DFC" w:rsidRDefault="00A24DFC" w:rsidP="003F1CE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DFC" w:rsidRDefault="00A24DFC" w:rsidP="003F1CE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DFC" w:rsidRDefault="00A24DFC" w:rsidP="003F1CE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DFC" w:rsidRDefault="00A24DFC" w:rsidP="003F1CE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DFC" w:rsidRDefault="00A24DFC" w:rsidP="00E83FF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24DFC" w:rsidRDefault="00A24DFC" w:rsidP="003F1CE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DFC" w:rsidRDefault="00A24DFC" w:rsidP="003F1CE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DFC" w:rsidRDefault="00A24DFC" w:rsidP="003F1CE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DFC" w:rsidRDefault="00A24DFC" w:rsidP="003F1CE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220" w:rsidRDefault="006B2220" w:rsidP="006B222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0461D" w:rsidRPr="003F1CE5" w:rsidRDefault="003E0FFF" w:rsidP="006B222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CE5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DD4916" w:rsidRPr="003F1CE5" w:rsidRDefault="003E0FFF" w:rsidP="007670E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1CE5">
        <w:rPr>
          <w:rFonts w:ascii="Times New Roman" w:hAnsi="Times New Roman" w:cs="Times New Roman"/>
          <w:sz w:val="24"/>
          <w:szCs w:val="24"/>
        </w:rPr>
        <w:t>The practice of problem-oriented policing</w:t>
      </w:r>
      <w:r w:rsidR="006F453F" w:rsidRPr="003F1CE5">
        <w:rPr>
          <w:rFonts w:ascii="Times New Roman" w:hAnsi="Times New Roman" w:cs="Times New Roman"/>
          <w:sz w:val="24"/>
          <w:szCs w:val="24"/>
        </w:rPr>
        <w:t xml:space="preserve"> has </w:t>
      </w:r>
      <w:r w:rsidRPr="003F1CE5">
        <w:rPr>
          <w:rFonts w:ascii="Times New Roman" w:hAnsi="Times New Roman" w:cs="Times New Roman"/>
          <w:sz w:val="24"/>
          <w:szCs w:val="24"/>
        </w:rPr>
        <w:t xml:space="preserve">challenges that hinder the effective operation of the practice. </w:t>
      </w:r>
      <w:r w:rsidR="00953CDC" w:rsidRPr="003F1CE5">
        <w:rPr>
          <w:rFonts w:ascii="Times New Roman" w:hAnsi="Times New Roman" w:cs="Times New Roman"/>
          <w:sz w:val="24"/>
          <w:szCs w:val="24"/>
        </w:rPr>
        <w:t>The objective of this chapter is to discuss three main areas that can help t</w:t>
      </w:r>
      <w:r w:rsidR="006F453F" w:rsidRPr="003F1CE5">
        <w:rPr>
          <w:rFonts w:ascii="Times New Roman" w:hAnsi="Times New Roman" w:cs="Times New Roman"/>
          <w:sz w:val="24"/>
          <w:szCs w:val="24"/>
        </w:rPr>
        <w:t>o decrease the inadequacy involved</w:t>
      </w:r>
      <w:r w:rsidR="00953CDC" w:rsidRPr="003F1CE5">
        <w:rPr>
          <w:rFonts w:ascii="Times New Roman" w:hAnsi="Times New Roman" w:cs="Times New Roman"/>
          <w:sz w:val="24"/>
          <w:szCs w:val="24"/>
        </w:rPr>
        <w:t xml:space="preserve"> </w:t>
      </w:r>
      <w:r w:rsidR="006F453F" w:rsidRPr="003F1CE5">
        <w:rPr>
          <w:rFonts w:ascii="Times New Roman" w:hAnsi="Times New Roman" w:cs="Times New Roman"/>
          <w:sz w:val="24"/>
          <w:szCs w:val="24"/>
        </w:rPr>
        <w:t>in</w:t>
      </w:r>
      <w:r w:rsidRPr="003F1CE5">
        <w:rPr>
          <w:rFonts w:ascii="Times New Roman" w:hAnsi="Times New Roman" w:cs="Times New Roman"/>
          <w:sz w:val="24"/>
          <w:szCs w:val="24"/>
        </w:rPr>
        <w:t xml:space="preserve"> </w:t>
      </w:r>
      <w:r w:rsidR="00953CDC" w:rsidRPr="003F1CE5">
        <w:rPr>
          <w:rFonts w:ascii="Times New Roman" w:hAnsi="Times New Roman" w:cs="Times New Roman"/>
          <w:sz w:val="24"/>
          <w:szCs w:val="24"/>
        </w:rPr>
        <w:t>problem-oriented</w:t>
      </w:r>
      <w:r w:rsidRPr="003F1CE5">
        <w:rPr>
          <w:rFonts w:ascii="Times New Roman" w:hAnsi="Times New Roman" w:cs="Times New Roman"/>
          <w:sz w:val="24"/>
          <w:szCs w:val="24"/>
        </w:rPr>
        <w:t xml:space="preserve"> policing</w:t>
      </w:r>
      <w:r w:rsidR="00953CDC" w:rsidRPr="003F1CE5">
        <w:rPr>
          <w:rFonts w:ascii="Times New Roman" w:hAnsi="Times New Roman" w:cs="Times New Roman"/>
          <w:sz w:val="24"/>
          <w:szCs w:val="24"/>
        </w:rPr>
        <w:t>. The three areas discussed are the improvement of crime analysis, the measurement of performance and securing productive partnerships.</w:t>
      </w:r>
    </w:p>
    <w:p w:rsidR="00DD4916" w:rsidRPr="003F1CE5" w:rsidRDefault="003E0FFF" w:rsidP="003F1CE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CE5">
        <w:rPr>
          <w:rFonts w:ascii="Times New Roman" w:hAnsi="Times New Roman" w:cs="Times New Roman"/>
          <w:b/>
          <w:sz w:val="24"/>
          <w:szCs w:val="24"/>
        </w:rPr>
        <w:t>Improvement of Crime Analysis</w:t>
      </w:r>
    </w:p>
    <w:p w:rsidR="00501751" w:rsidRPr="003F1CE5" w:rsidRDefault="003E0FFF" w:rsidP="003F1CE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6F453F" w:rsidRPr="003F1CE5">
        <w:rPr>
          <w:rFonts w:ascii="Times New Roman" w:hAnsi="Times New Roman" w:cs="Times New Roman"/>
          <w:sz w:val="24"/>
          <w:szCs w:val="24"/>
        </w:rPr>
        <w:t xml:space="preserve">policing, there is an </w:t>
      </w:r>
      <w:r w:rsidR="00EE1888" w:rsidRPr="003F1CE5">
        <w:rPr>
          <w:rFonts w:ascii="Times New Roman" w:hAnsi="Times New Roman" w:cs="Times New Roman"/>
          <w:sz w:val="24"/>
          <w:szCs w:val="24"/>
        </w:rPr>
        <w:t>assumption that previous programs</w:t>
      </w:r>
      <w:r w:rsidR="006F453F" w:rsidRPr="003F1CE5">
        <w:rPr>
          <w:rFonts w:ascii="Times New Roman" w:hAnsi="Times New Roman" w:cs="Times New Roman"/>
          <w:sz w:val="24"/>
          <w:szCs w:val="24"/>
        </w:rPr>
        <w:t xml:space="preserve"> </w:t>
      </w:r>
      <w:r w:rsidR="00EE1888" w:rsidRPr="003F1CE5">
        <w:rPr>
          <w:rFonts w:ascii="Times New Roman" w:hAnsi="Times New Roman" w:cs="Times New Roman"/>
          <w:sz w:val="24"/>
          <w:szCs w:val="24"/>
        </w:rPr>
        <w:t>im</w:t>
      </w:r>
      <w:r w:rsidR="006F453F" w:rsidRPr="003F1CE5">
        <w:rPr>
          <w:rFonts w:ascii="Times New Roman" w:hAnsi="Times New Roman" w:cs="Times New Roman"/>
          <w:sz w:val="24"/>
          <w:szCs w:val="24"/>
        </w:rPr>
        <w:t xml:space="preserve">plemented for crime prevention </w:t>
      </w:r>
      <w:r w:rsidR="00EE1888" w:rsidRPr="003F1CE5">
        <w:rPr>
          <w:rFonts w:ascii="Times New Roman" w:hAnsi="Times New Roman" w:cs="Times New Roman"/>
          <w:sz w:val="24"/>
          <w:szCs w:val="24"/>
        </w:rPr>
        <w:t>in other re</w:t>
      </w:r>
      <w:r>
        <w:rPr>
          <w:rFonts w:ascii="Times New Roman" w:hAnsi="Times New Roman" w:cs="Times New Roman"/>
          <w:sz w:val="24"/>
          <w:szCs w:val="24"/>
        </w:rPr>
        <w:t>gions can be used to solve</w:t>
      </w:r>
      <w:r w:rsidR="006F453F" w:rsidRPr="003F1CE5">
        <w:rPr>
          <w:rFonts w:ascii="Times New Roman" w:hAnsi="Times New Roman" w:cs="Times New Roman"/>
          <w:sz w:val="24"/>
          <w:szCs w:val="24"/>
        </w:rPr>
        <w:t xml:space="preserve"> similar crimes in the other regions</w:t>
      </w:r>
      <w:r w:rsidR="00EE1888" w:rsidRPr="003F1CE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However, </w:t>
      </w:r>
      <w:r w:rsidR="006F453F" w:rsidRPr="003F1CE5">
        <w:rPr>
          <w:rFonts w:ascii="Times New Roman" w:hAnsi="Times New Roman" w:cs="Times New Roman"/>
          <w:sz w:val="24"/>
          <w:szCs w:val="24"/>
        </w:rPr>
        <w:t>there may be</w:t>
      </w:r>
      <w:r w:rsidR="00DE3443" w:rsidRPr="003F1CE5">
        <w:rPr>
          <w:rFonts w:ascii="Times New Roman" w:hAnsi="Times New Roman" w:cs="Times New Roman"/>
          <w:sz w:val="24"/>
          <w:szCs w:val="24"/>
        </w:rPr>
        <w:t xml:space="preserve"> a difference in the circumstances</w:t>
      </w:r>
      <w:r w:rsidR="006F453F" w:rsidRPr="003F1CE5">
        <w:rPr>
          <w:rFonts w:ascii="Times New Roman" w:hAnsi="Times New Roman" w:cs="Times New Roman"/>
          <w:sz w:val="24"/>
          <w:szCs w:val="24"/>
        </w:rPr>
        <w:t xml:space="preserve"> of the crime</w:t>
      </w:r>
      <w:r w:rsidR="00710954" w:rsidRPr="003F1CE5">
        <w:rPr>
          <w:rFonts w:ascii="Times New Roman" w:hAnsi="Times New Roman" w:cs="Times New Roman"/>
          <w:sz w:val="24"/>
          <w:szCs w:val="24"/>
        </w:rPr>
        <w:t xml:space="preserve"> and</w:t>
      </w:r>
      <w:r w:rsidR="00DE3443" w:rsidRPr="003F1CE5">
        <w:rPr>
          <w:rFonts w:ascii="Times New Roman" w:hAnsi="Times New Roman" w:cs="Times New Roman"/>
          <w:sz w:val="24"/>
          <w:szCs w:val="24"/>
        </w:rPr>
        <w:t xml:space="preserve"> the causal mechanisms</w:t>
      </w:r>
      <w:r w:rsidR="006F453F" w:rsidRPr="003F1CE5">
        <w:rPr>
          <w:rFonts w:ascii="Times New Roman" w:hAnsi="Times New Roman" w:cs="Times New Roman"/>
          <w:sz w:val="24"/>
          <w:szCs w:val="24"/>
        </w:rPr>
        <w:t xml:space="preserve"> thus leading to </w:t>
      </w:r>
      <w:r w:rsidR="00710954" w:rsidRPr="003F1CE5">
        <w:rPr>
          <w:rFonts w:ascii="Times New Roman" w:hAnsi="Times New Roman" w:cs="Times New Roman"/>
          <w:sz w:val="24"/>
          <w:szCs w:val="24"/>
        </w:rPr>
        <w:t xml:space="preserve">different outcomes. The important tactic to follow for </w:t>
      </w:r>
      <w:r>
        <w:rPr>
          <w:rFonts w:ascii="Times New Roman" w:hAnsi="Times New Roman" w:cs="Times New Roman"/>
          <w:sz w:val="24"/>
          <w:szCs w:val="24"/>
        </w:rPr>
        <w:t xml:space="preserve">successful prevention of crimes </w:t>
      </w:r>
      <w:r w:rsidR="006F453F" w:rsidRPr="003F1CE5">
        <w:rPr>
          <w:rFonts w:ascii="Times New Roman" w:hAnsi="Times New Roman" w:cs="Times New Roman"/>
          <w:sz w:val="24"/>
          <w:szCs w:val="24"/>
        </w:rPr>
        <w:t>is</w:t>
      </w:r>
      <w:r w:rsidR="00710954" w:rsidRPr="003F1CE5">
        <w:rPr>
          <w:rFonts w:ascii="Times New Roman" w:hAnsi="Times New Roman" w:cs="Times New Roman"/>
          <w:sz w:val="24"/>
          <w:szCs w:val="24"/>
        </w:rPr>
        <w:t xml:space="preserve"> guiding principles </w:t>
      </w:r>
      <w:r w:rsidR="009D57B8" w:rsidRPr="003F1CE5">
        <w:rPr>
          <w:rFonts w:ascii="Times New Roman" w:hAnsi="Times New Roman" w:cs="Times New Roman"/>
          <w:sz w:val="24"/>
          <w:szCs w:val="24"/>
        </w:rPr>
        <w:t xml:space="preserve">and the underlying logic used in developing effective responses, rather than the specific interventions designed to tackle specific problems in a specific setting (Braga, </w:t>
      </w:r>
      <w:r w:rsidR="00A24DFC">
        <w:rPr>
          <w:rFonts w:ascii="Times New Roman" w:hAnsi="Times New Roman" w:cs="Times New Roman"/>
          <w:sz w:val="24"/>
          <w:szCs w:val="24"/>
        </w:rPr>
        <w:t>2008</w:t>
      </w:r>
      <w:r w:rsidR="009D57B8" w:rsidRPr="003F1CE5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684B3C" w:rsidRPr="003F1CE5" w:rsidRDefault="003E0FFF" w:rsidP="003F1CE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F1CE5">
        <w:rPr>
          <w:rFonts w:ascii="Times New Roman" w:hAnsi="Times New Roman" w:cs="Times New Roman"/>
          <w:b/>
          <w:sz w:val="24"/>
          <w:szCs w:val="24"/>
        </w:rPr>
        <w:t>Crime Mapping</w:t>
      </w:r>
    </w:p>
    <w:p w:rsidR="0003065F" w:rsidRPr="003F1CE5" w:rsidRDefault="003E0FFF" w:rsidP="006B22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1CE5">
        <w:rPr>
          <w:rFonts w:ascii="Times New Roman" w:hAnsi="Times New Roman" w:cs="Times New Roman"/>
          <w:sz w:val="24"/>
          <w:szCs w:val="24"/>
        </w:rPr>
        <w:t xml:space="preserve">Crime mapping is </w:t>
      </w:r>
      <w:r w:rsidR="006B2220">
        <w:rPr>
          <w:rFonts w:ascii="Times New Roman" w:hAnsi="Times New Roman" w:cs="Times New Roman"/>
          <w:sz w:val="24"/>
          <w:szCs w:val="24"/>
        </w:rPr>
        <w:t xml:space="preserve">also an </w:t>
      </w:r>
      <w:r w:rsidRPr="003F1CE5">
        <w:rPr>
          <w:rFonts w:ascii="Times New Roman" w:hAnsi="Times New Roman" w:cs="Times New Roman"/>
          <w:sz w:val="24"/>
          <w:szCs w:val="24"/>
        </w:rPr>
        <w:t>effective strategy for problem</w:t>
      </w:r>
      <w:r w:rsidR="006B2220">
        <w:rPr>
          <w:rFonts w:ascii="Times New Roman" w:hAnsi="Times New Roman" w:cs="Times New Roman"/>
          <w:sz w:val="24"/>
          <w:szCs w:val="24"/>
        </w:rPr>
        <w:t>-</w:t>
      </w:r>
      <w:r w:rsidRPr="003F1CE5">
        <w:rPr>
          <w:rFonts w:ascii="Times New Roman" w:hAnsi="Times New Roman" w:cs="Times New Roman"/>
          <w:sz w:val="24"/>
          <w:szCs w:val="24"/>
        </w:rPr>
        <w:t>oriented policing as it provide</w:t>
      </w:r>
      <w:r w:rsidR="00BC1898" w:rsidRPr="003F1CE5">
        <w:rPr>
          <w:rFonts w:ascii="Times New Roman" w:hAnsi="Times New Roman" w:cs="Times New Roman"/>
          <w:sz w:val="24"/>
          <w:szCs w:val="24"/>
        </w:rPr>
        <w:t>s</w:t>
      </w:r>
      <w:r w:rsidRPr="003F1CE5">
        <w:rPr>
          <w:rFonts w:ascii="Times New Roman" w:hAnsi="Times New Roman" w:cs="Times New Roman"/>
          <w:sz w:val="24"/>
          <w:szCs w:val="24"/>
        </w:rPr>
        <w:t xml:space="preserve"> demographic information on the incidents of crimes, regional location of the victims and the offenders, </w:t>
      </w:r>
      <w:r w:rsidR="00591054" w:rsidRPr="003F1CE5">
        <w:rPr>
          <w:rFonts w:ascii="Times New Roman" w:hAnsi="Times New Roman" w:cs="Times New Roman"/>
          <w:sz w:val="24"/>
          <w:szCs w:val="24"/>
        </w:rPr>
        <w:t xml:space="preserve">resources owned by the community and the government, and the overall demographics of the specific community. </w:t>
      </w:r>
      <w:r w:rsidR="00E5390A" w:rsidRPr="003F1CE5">
        <w:rPr>
          <w:rFonts w:ascii="Times New Roman" w:hAnsi="Times New Roman" w:cs="Times New Roman"/>
          <w:sz w:val="24"/>
          <w:szCs w:val="24"/>
        </w:rPr>
        <w:t>Compstat is an exa</w:t>
      </w:r>
      <w:r w:rsidR="008518CB" w:rsidRPr="003F1CE5">
        <w:rPr>
          <w:rFonts w:ascii="Times New Roman" w:hAnsi="Times New Roman" w:cs="Times New Roman"/>
          <w:sz w:val="24"/>
          <w:szCs w:val="24"/>
        </w:rPr>
        <w:t xml:space="preserve">mple of a crime mapping program </w:t>
      </w:r>
      <w:r w:rsidR="00E5390A" w:rsidRPr="003F1CE5">
        <w:rPr>
          <w:rFonts w:ascii="Times New Roman" w:hAnsi="Times New Roman" w:cs="Times New Roman"/>
          <w:sz w:val="24"/>
          <w:szCs w:val="24"/>
        </w:rPr>
        <w:t xml:space="preserve">proven to be effective in New York. </w:t>
      </w:r>
      <w:r w:rsidRPr="003F1CE5">
        <w:rPr>
          <w:rFonts w:ascii="Times New Roman" w:hAnsi="Times New Roman" w:cs="Times New Roman"/>
          <w:sz w:val="24"/>
          <w:szCs w:val="24"/>
        </w:rPr>
        <w:t xml:space="preserve"> </w:t>
      </w:r>
      <w:r w:rsidR="006B2220">
        <w:rPr>
          <w:rFonts w:ascii="Times New Roman" w:hAnsi="Times New Roman" w:cs="Times New Roman"/>
          <w:sz w:val="24"/>
          <w:szCs w:val="24"/>
        </w:rPr>
        <w:t>An alternative to crime mapping is Network analyses; i</w:t>
      </w:r>
      <w:r w:rsidR="00D5582C">
        <w:rPr>
          <w:rFonts w:ascii="Times New Roman" w:hAnsi="Times New Roman" w:cs="Times New Roman"/>
          <w:sz w:val="24"/>
          <w:szCs w:val="24"/>
        </w:rPr>
        <w:t xml:space="preserve">t entails </w:t>
      </w:r>
      <w:r w:rsidRPr="003F1CE5">
        <w:rPr>
          <w:rFonts w:ascii="Times New Roman" w:hAnsi="Times New Roman" w:cs="Times New Roman"/>
          <w:sz w:val="24"/>
          <w:szCs w:val="24"/>
        </w:rPr>
        <w:t>graphical illustrat</w:t>
      </w:r>
      <w:r w:rsidR="00D5582C">
        <w:rPr>
          <w:rFonts w:ascii="Times New Roman" w:hAnsi="Times New Roman" w:cs="Times New Roman"/>
          <w:sz w:val="24"/>
          <w:szCs w:val="24"/>
        </w:rPr>
        <w:t xml:space="preserve">ions of the relationships between </w:t>
      </w:r>
      <w:r w:rsidRPr="003F1CE5">
        <w:rPr>
          <w:rFonts w:ascii="Times New Roman" w:hAnsi="Times New Roman" w:cs="Times New Roman"/>
          <w:sz w:val="24"/>
          <w:szCs w:val="24"/>
        </w:rPr>
        <w:t>individual criminals, smaller crime groups, and larger criminal organizations (Braga,</w:t>
      </w:r>
      <w:r w:rsidR="00A24DFC">
        <w:rPr>
          <w:rFonts w:ascii="Times New Roman" w:hAnsi="Times New Roman" w:cs="Times New Roman"/>
          <w:sz w:val="24"/>
          <w:szCs w:val="24"/>
        </w:rPr>
        <w:t xml:space="preserve"> 2008</w:t>
      </w:r>
      <w:r w:rsidRPr="003F1CE5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8254BA" w:rsidRPr="003F1CE5" w:rsidRDefault="003E0FFF" w:rsidP="003F1CE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CE5">
        <w:rPr>
          <w:rFonts w:ascii="Times New Roman" w:hAnsi="Times New Roman" w:cs="Times New Roman"/>
          <w:b/>
          <w:sz w:val="24"/>
          <w:szCs w:val="24"/>
        </w:rPr>
        <w:t xml:space="preserve">Measurement </w:t>
      </w:r>
      <w:r w:rsidR="006D5FC0" w:rsidRPr="003F1CE5">
        <w:rPr>
          <w:rFonts w:ascii="Times New Roman" w:hAnsi="Times New Roman" w:cs="Times New Roman"/>
          <w:b/>
          <w:sz w:val="24"/>
          <w:szCs w:val="24"/>
        </w:rPr>
        <w:t>of Performance</w:t>
      </w:r>
    </w:p>
    <w:p w:rsidR="008254BA" w:rsidRPr="003F1CE5" w:rsidRDefault="003E0FFF" w:rsidP="003F1CE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1CE5">
        <w:rPr>
          <w:rFonts w:ascii="Times New Roman" w:hAnsi="Times New Roman" w:cs="Times New Roman"/>
          <w:sz w:val="24"/>
          <w:szCs w:val="24"/>
        </w:rPr>
        <w:t>The traditional measures involved in the measurement of performa</w:t>
      </w:r>
      <w:r w:rsidR="0044336C">
        <w:rPr>
          <w:rFonts w:ascii="Times New Roman" w:hAnsi="Times New Roman" w:cs="Times New Roman"/>
          <w:sz w:val="24"/>
          <w:szCs w:val="24"/>
        </w:rPr>
        <w:t xml:space="preserve">nce in </w:t>
      </w:r>
      <w:r w:rsidR="00D91C0A" w:rsidRPr="003F1CE5">
        <w:rPr>
          <w:rFonts w:ascii="Times New Roman" w:hAnsi="Times New Roman" w:cs="Times New Roman"/>
          <w:sz w:val="24"/>
          <w:szCs w:val="24"/>
        </w:rPr>
        <w:t>policing are; the number of</w:t>
      </w:r>
      <w:r w:rsidRPr="003F1CE5">
        <w:rPr>
          <w:rFonts w:ascii="Times New Roman" w:hAnsi="Times New Roman" w:cs="Times New Roman"/>
          <w:sz w:val="24"/>
          <w:szCs w:val="24"/>
        </w:rPr>
        <w:t xml:space="preserve"> crimes</w:t>
      </w:r>
      <w:r w:rsidR="00D91C0A" w:rsidRPr="003F1CE5">
        <w:rPr>
          <w:rFonts w:ascii="Times New Roman" w:hAnsi="Times New Roman" w:cs="Times New Roman"/>
          <w:sz w:val="24"/>
          <w:szCs w:val="24"/>
        </w:rPr>
        <w:t xml:space="preserve"> reported,</w:t>
      </w:r>
      <w:r w:rsidRPr="003F1CE5">
        <w:rPr>
          <w:rFonts w:ascii="Times New Roman" w:hAnsi="Times New Roman" w:cs="Times New Roman"/>
          <w:sz w:val="24"/>
          <w:szCs w:val="24"/>
        </w:rPr>
        <w:t xml:space="preserve"> the number of arrests, rates of clearance, and response ti</w:t>
      </w:r>
      <w:r w:rsidR="0044336C">
        <w:rPr>
          <w:rFonts w:ascii="Times New Roman" w:hAnsi="Times New Roman" w:cs="Times New Roman"/>
          <w:sz w:val="24"/>
          <w:szCs w:val="24"/>
        </w:rPr>
        <w:t>me</w:t>
      </w:r>
      <w:r w:rsidRPr="003F1CE5">
        <w:rPr>
          <w:rFonts w:ascii="Times New Roman" w:hAnsi="Times New Roman" w:cs="Times New Roman"/>
          <w:sz w:val="24"/>
          <w:szCs w:val="24"/>
        </w:rPr>
        <w:t>.</w:t>
      </w:r>
      <w:r w:rsidR="0044336C">
        <w:rPr>
          <w:rFonts w:ascii="Times New Roman" w:hAnsi="Times New Roman" w:cs="Times New Roman"/>
          <w:sz w:val="24"/>
          <w:szCs w:val="24"/>
        </w:rPr>
        <w:t xml:space="preserve"> A</w:t>
      </w:r>
      <w:r w:rsidR="00D91C0A" w:rsidRPr="003F1CE5">
        <w:rPr>
          <w:rFonts w:ascii="Times New Roman" w:hAnsi="Times New Roman" w:cs="Times New Roman"/>
          <w:sz w:val="24"/>
          <w:szCs w:val="24"/>
        </w:rPr>
        <w:t xml:space="preserve"> new and alternative approach to performance measurement is an e</w:t>
      </w:r>
      <w:r w:rsidRPr="003F1CE5">
        <w:rPr>
          <w:rFonts w:ascii="Times New Roman" w:hAnsi="Times New Roman" w:cs="Times New Roman"/>
          <w:sz w:val="24"/>
          <w:szCs w:val="24"/>
        </w:rPr>
        <w:t xml:space="preserve">xamination of official data on crime. </w:t>
      </w:r>
      <w:r w:rsidR="005D74D0" w:rsidRPr="003F1CE5">
        <w:rPr>
          <w:rFonts w:ascii="Times New Roman" w:hAnsi="Times New Roman" w:cs="Times New Roman"/>
          <w:sz w:val="24"/>
          <w:szCs w:val="24"/>
        </w:rPr>
        <w:t xml:space="preserve">In problem-oriented policing, the two approaches involved in performance measurement are outcome measure and process measures. </w:t>
      </w:r>
      <w:r w:rsidR="00D91C0A" w:rsidRPr="003F1CE5">
        <w:rPr>
          <w:rFonts w:ascii="Times New Roman" w:hAnsi="Times New Roman" w:cs="Times New Roman"/>
          <w:sz w:val="24"/>
          <w:szCs w:val="24"/>
        </w:rPr>
        <w:t>Policing</w:t>
      </w:r>
      <w:r w:rsidR="005D74D0" w:rsidRPr="003F1CE5">
        <w:rPr>
          <w:rFonts w:ascii="Times New Roman" w:hAnsi="Times New Roman" w:cs="Times New Roman"/>
          <w:sz w:val="24"/>
          <w:szCs w:val="24"/>
        </w:rPr>
        <w:t xml:space="preserve"> should aim at implementing outcome measures for the evaluation of value created and </w:t>
      </w:r>
      <w:r w:rsidR="005118F5" w:rsidRPr="003F1CE5">
        <w:rPr>
          <w:rFonts w:ascii="Times New Roman" w:hAnsi="Times New Roman" w:cs="Times New Roman"/>
          <w:sz w:val="24"/>
          <w:szCs w:val="24"/>
        </w:rPr>
        <w:t>evaluating the effectiveness of the innovative program</w:t>
      </w:r>
      <w:r w:rsidR="00D91C0A" w:rsidRPr="003F1CE5">
        <w:rPr>
          <w:rFonts w:ascii="Times New Roman" w:hAnsi="Times New Roman" w:cs="Times New Roman"/>
          <w:sz w:val="24"/>
          <w:szCs w:val="24"/>
        </w:rPr>
        <w:t>. Also in</w:t>
      </w:r>
      <w:r w:rsidR="005118F5" w:rsidRPr="003F1CE5">
        <w:rPr>
          <w:rFonts w:ascii="Times New Roman" w:hAnsi="Times New Roman" w:cs="Times New Roman"/>
          <w:sz w:val="24"/>
          <w:szCs w:val="24"/>
        </w:rPr>
        <w:t xml:space="preserve"> process measures </w:t>
      </w:r>
      <w:r w:rsidR="00D91C0A" w:rsidRPr="003F1CE5">
        <w:rPr>
          <w:rFonts w:ascii="Times New Roman" w:hAnsi="Times New Roman" w:cs="Times New Roman"/>
          <w:sz w:val="24"/>
          <w:szCs w:val="24"/>
        </w:rPr>
        <w:t>as its main focus is</w:t>
      </w:r>
      <w:r w:rsidR="005118F5" w:rsidRPr="003F1CE5">
        <w:rPr>
          <w:rFonts w:ascii="Times New Roman" w:hAnsi="Times New Roman" w:cs="Times New Roman"/>
          <w:sz w:val="24"/>
          <w:szCs w:val="24"/>
        </w:rPr>
        <w:t xml:space="preserve"> on the managerial department by assessing the use of funds and authority </w:t>
      </w:r>
      <w:r w:rsidR="00D91C0A" w:rsidRPr="003F1CE5">
        <w:rPr>
          <w:rFonts w:ascii="Times New Roman" w:hAnsi="Times New Roman" w:cs="Times New Roman"/>
          <w:sz w:val="24"/>
          <w:szCs w:val="24"/>
        </w:rPr>
        <w:t>by the policing administration</w:t>
      </w:r>
      <w:r w:rsidR="005118F5" w:rsidRPr="003F1C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18F5" w:rsidRPr="003F1CE5" w:rsidRDefault="003E0FFF" w:rsidP="003F1CE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F1CE5">
        <w:rPr>
          <w:rFonts w:ascii="Times New Roman" w:hAnsi="Times New Roman" w:cs="Times New Roman"/>
          <w:b/>
          <w:sz w:val="24"/>
          <w:szCs w:val="24"/>
        </w:rPr>
        <w:t>Importance of Using Performance Measurement</w:t>
      </w:r>
      <w:r w:rsidR="00AF6DDB" w:rsidRPr="003F1CE5">
        <w:rPr>
          <w:rFonts w:ascii="Times New Roman" w:hAnsi="Times New Roman" w:cs="Times New Roman"/>
          <w:b/>
          <w:sz w:val="24"/>
          <w:szCs w:val="24"/>
        </w:rPr>
        <w:t xml:space="preserve"> in Enforcing Organizational Challenge</w:t>
      </w:r>
    </w:p>
    <w:p w:rsidR="00AF6DDB" w:rsidRPr="003F1CE5" w:rsidRDefault="003E0FFF" w:rsidP="003F1CE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1CE5">
        <w:rPr>
          <w:rFonts w:ascii="Times New Roman" w:hAnsi="Times New Roman" w:cs="Times New Roman"/>
          <w:sz w:val="24"/>
          <w:szCs w:val="24"/>
        </w:rPr>
        <w:t xml:space="preserve">With the reinforcement of the hierarchical organizational structure of policing, the program of Compstat has encouraged innovation and creativity. </w:t>
      </w:r>
      <w:r>
        <w:rPr>
          <w:rFonts w:ascii="Times New Roman" w:hAnsi="Times New Roman" w:cs="Times New Roman"/>
          <w:sz w:val="24"/>
          <w:szCs w:val="24"/>
        </w:rPr>
        <w:t>T</w:t>
      </w:r>
      <w:r w:rsidR="0010033D" w:rsidRPr="003F1CE5">
        <w:rPr>
          <w:rFonts w:ascii="Times New Roman" w:hAnsi="Times New Roman" w:cs="Times New Roman"/>
          <w:sz w:val="24"/>
          <w:szCs w:val="24"/>
        </w:rPr>
        <w:t>he man</w:t>
      </w:r>
      <w:r w:rsidR="0038252B" w:rsidRPr="003F1CE5">
        <w:rPr>
          <w:rFonts w:ascii="Times New Roman" w:hAnsi="Times New Roman" w:cs="Times New Roman"/>
          <w:sz w:val="24"/>
          <w:szCs w:val="24"/>
        </w:rPr>
        <w:t>a</w:t>
      </w:r>
      <w:r w:rsidR="0010033D" w:rsidRPr="003F1CE5">
        <w:rPr>
          <w:rFonts w:ascii="Times New Roman" w:hAnsi="Times New Roman" w:cs="Times New Roman"/>
          <w:sz w:val="24"/>
          <w:szCs w:val="24"/>
        </w:rPr>
        <w:t xml:space="preserve">gers of a specific department </w:t>
      </w:r>
      <w:r>
        <w:rPr>
          <w:rFonts w:ascii="Times New Roman" w:hAnsi="Times New Roman" w:cs="Times New Roman"/>
          <w:sz w:val="24"/>
          <w:szCs w:val="24"/>
        </w:rPr>
        <w:t xml:space="preserve">are also held </w:t>
      </w:r>
      <w:r w:rsidR="0010033D" w:rsidRPr="003F1CE5">
        <w:rPr>
          <w:rFonts w:ascii="Times New Roman" w:hAnsi="Times New Roman" w:cs="Times New Roman"/>
          <w:sz w:val="24"/>
          <w:szCs w:val="24"/>
        </w:rPr>
        <w:t>accountable</w:t>
      </w:r>
      <w:r>
        <w:rPr>
          <w:rFonts w:ascii="Times New Roman" w:hAnsi="Times New Roman" w:cs="Times New Roman"/>
          <w:sz w:val="24"/>
          <w:szCs w:val="24"/>
        </w:rPr>
        <w:t xml:space="preserve"> for their performance. </w:t>
      </w:r>
      <w:r w:rsidR="00E65161" w:rsidRPr="003F1CE5">
        <w:rPr>
          <w:rFonts w:ascii="Times New Roman" w:hAnsi="Times New Roman" w:cs="Times New Roman"/>
          <w:sz w:val="24"/>
          <w:szCs w:val="24"/>
        </w:rPr>
        <w:t>With the expectations of the society for outstanding performance from the police, the measures are designed to meet both the expectations of the society an</w:t>
      </w:r>
      <w:r>
        <w:rPr>
          <w:rFonts w:ascii="Times New Roman" w:hAnsi="Times New Roman" w:cs="Times New Roman"/>
          <w:sz w:val="24"/>
          <w:szCs w:val="24"/>
        </w:rPr>
        <w:t>d the goal of the orga</w:t>
      </w:r>
      <w:r>
        <w:rPr>
          <w:rFonts w:ascii="Times New Roman" w:hAnsi="Times New Roman" w:cs="Times New Roman"/>
          <w:sz w:val="24"/>
          <w:szCs w:val="24"/>
        </w:rPr>
        <w:t>nization. T</w:t>
      </w:r>
      <w:r w:rsidR="00E65161" w:rsidRPr="003F1CE5">
        <w:rPr>
          <w:rFonts w:ascii="Times New Roman" w:hAnsi="Times New Roman" w:cs="Times New Roman"/>
          <w:sz w:val="24"/>
          <w:szCs w:val="24"/>
        </w:rPr>
        <w:t xml:space="preserve">he performance reviews are made public to make it easy to see the performance of a particular officer. </w:t>
      </w:r>
    </w:p>
    <w:p w:rsidR="00A05028" w:rsidRPr="003F1CE5" w:rsidRDefault="003E0FFF" w:rsidP="003F1CE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CE5">
        <w:rPr>
          <w:rFonts w:ascii="Times New Roman" w:hAnsi="Times New Roman" w:cs="Times New Roman"/>
          <w:b/>
          <w:sz w:val="24"/>
          <w:szCs w:val="24"/>
        </w:rPr>
        <w:t>Securing productive Partnerships</w:t>
      </w:r>
    </w:p>
    <w:p w:rsidR="00F22DC9" w:rsidRPr="003F1CE5" w:rsidRDefault="003E0FFF" w:rsidP="0044336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1CE5">
        <w:rPr>
          <w:rFonts w:ascii="Times New Roman" w:hAnsi="Times New Roman" w:cs="Times New Roman"/>
          <w:sz w:val="24"/>
          <w:szCs w:val="24"/>
        </w:rPr>
        <w:t>Police department ought to secure</w:t>
      </w:r>
      <w:r w:rsidR="004E1CEF" w:rsidRPr="003F1CE5">
        <w:rPr>
          <w:rFonts w:ascii="Times New Roman" w:hAnsi="Times New Roman" w:cs="Times New Roman"/>
          <w:sz w:val="24"/>
          <w:szCs w:val="24"/>
        </w:rPr>
        <w:t xml:space="preserve"> productive partnerships </w:t>
      </w:r>
      <w:r w:rsidRPr="003F1CE5">
        <w:rPr>
          <w:rFonts w:ascii="Times New Roman" w:hAnsi="Times New Roman" w:cs="Times New Roman"/>
          <w:sz w:val="24"/>
          <w:szCs w:val="24"/>
        </w:rPr>
        <w:t xml:space="preserve">with the </w:t>
      </w:r>
      <w:r w:rsidR="004E1CEF" w:rsidRPr="003F1CE5">
        <w:rPr>
          <w:rFonts w:ascii="Times New Roman" w:hAnsi="Times New Roman" w:cs="Times New Roman"/>
          <w:sz w:val="24"/>
          <w:szCs w:val="24"/>
        </w:rPr>
        <w:t xml:space="preserve">members of the community, different government agencies, </w:t>
      </w:r>
      <w:r w:rsidR="001F2B15" w:rsidRPr="003F1CE5">
        <w:rPr>
          <w:rFonts w:ascii="Times New Roman" w:hAnsi="Times New Roman" w:cs="Times New Roman"/>
          <w:sz w:val="24"/>
          <w:szCs w:val="24"/>
        </w:rPr>
        <w:t>and other</w:t>
      </w:r>
      <w:r w:rsidR="004E1CEF" w:rsidRPr="003F1CE5">
        <w:rPr>
          <w:rFonts w:ascii="Times New Roman" w:hAnsi="Times New Roman" w:cs="Times New Roman"/>
          <w:sz w:val="24"/>
          <w:szCs w:val="24"/>
        </w:rPr>
        <w:t xml:space="preserve"> agencies in the justice system, and also academic </w:t>
      </w:r>
      <w:r w:rsidRPr="003F1CE5">
        <w:rPr>
          <w:rFonts w:ascii="Times New Roman" w:hAnsi="Times New Roman" w:cs="Times New Roman"/>
          <w:sz w:val="24"/>
          <w:szCs w:val="24"/>
        </w:rPr>
        <w:t xml:space="preserve">researchers. Two of the crucial factors in maintaining productive partnerships are hard work and sensitivity. </w:t>
      </w:r>
    </w:p>
    <w:p w:rsidR="006E50B6" w:rsidRPr="003F1CE5" w:rsidRDefault="003E0FFF" w:rsidP="003F1CE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F1CE5">
        <w:rPr>
          <w:rFonts w:ascii="Times New Roman" w:hAnsi="Times New Roman" w:cs="Times New Roman"/>
          <w:b/>
          <w:sz w:val="24"/>
          <w:szCs w:val="24"/>
        </w:rPr>
        <w:t xml:space="preserve">Partnerships </w:t>
      </w:r>
      <w:r w:rsidR="00DE5A83" w:rsidRPr="003F1CE5">
        <w:rPr>
          <w:rFonts w:ascii="Times New Roman" w:hAnsi="Times New Roman" w:cs="Times New Roman"/>
          <w:b/>
          <w:sz w:val="24"/>
          <w:szCs w:val="24"/>
        </w:rPr>
        <w:t>with</w:t>
      </w:r>
      <w:r w:rsidRPr="003F1CE5">
        <w:rPr>
          <w:rFonts w:ascii="Times New Roman" w:hAnsi="Times New Roman" w:cs="Times New Roman"/>
          <w:b/>
          <w:sz w:val="24"/>
          <w:szCs w:val="24"/>
        </w:rPr>
        <w:t xml:space="preserve"> Community, Other Agencies </w:t>
      </w:r>
      <w:r w:rsidR="00DE5A83" w:rsidRPr="003F1CE5">
        <w:rPr>
          <w:rFonts w:ascii="Times New Roman" w:hAnsi="Times New Roman" w:cs="Times New Roman"/>
          <w:b/>
          <w:sz w:val="24"/>
          <w:szCs w:val="24"/>
        </w:rPr>
        <w:t>and</w:t>
      </w:r>
      <w:r w:rsidRPr="003F1CE5">
        <w:rPr>
          <w:rFonts w:ascii="Times New Roman" w:hAnsi="Times New Roman" w:cs="Times New Roman"/>
          <w:b/>
          <w:sz w:val="24"/>
          <w:szCs w:val="24"/>
        </w:rPr>
        <w:t xml:space="preserve"> Academic Researchers. </w:t>
      </w:r>
    </w:p>
    <w:p w:rsidR="00705ADF" w:rsidRPr="003F1CE5" w:rsidRDefault="003E0FFF" w:rsidP="003F1CE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1CE5">
        <w:rPr>
          <w:rFonts w:ascii="Times New Roman" w:hAnsi="Times New Roman" w:cs="Times New Roman"/>
          <w:sz w:val="24"/>
          <w:szCs w:val="24"/>
        </w:rPr>
        <w:t>The members of the community can be involved in policing through</w:t>
      </w:r>
      <w:r w:rsidR="00B01E13" w:rsidRPr="003F1CE5">
        <w:rPr>
          <w:rFonts w:ascii="Times New Roman" w:hAnsi="Times New Roman" w:cs="Times New Roman"/>
          <w:sz w:val="24"/>
          <w:szCs w:val="24"/>
        </w:rPr>
        <w:t xml:space="preserve"> maintenance of order </w:t>
      </w:r>
      <w:r w:rsidRPr="003F1CE5">
        <w:rPr>
          <w:rFonts w:ascii="Times New Roman" w:hAnsi="Times New Roman" w:cs="Times New Roman"/>
          <w:sz w:val="24"/>
          <w:szCs w:val="24"/>
        </w:rPr>
        <w:t xml:space="preserve">in the </w:t>
      </w:r>
      <w:r w:rsidR="00B01E13" w:rsidRPr="003F1CE5">
        <w:rPr>
          <w:rFonts w:ascii="Times New Roman" w:hAnsi="Times New Roman" w:cs="Times New Roman"/>
          <w:sz w:val="24"/>
          <w:szCs w:val="24"/>
        </w:rPr>
        <w:t>community</w:t>
      </w:r>
      <w:r w:rsidRPr="003F1CE5">
        <w:rPr>
          <w:rFonts w:ascii="Times New Roman" w:hAnsi="Times New Roman" w:cs="Times New Roman"/>
          <w:sz w:val="24"/>
          <w:szCs w:val="24"/>
        </w:rPr>
        <w:t xml:space="preserve"> by the police and in the participation of crime prevention programs</w:t>
      </w:r>
      <w:r w:rsidR="00B01E13" w:rsidRPr="003F1CE5">
        <w:rPr>
          <w:rFonts w:ascii="Times New Roman" w:hAnsi="Times New Roman" w:cs="Times New Roman"/>
          <w:sz w:val="24"/>
          <w:szCs w:val="24"/>
        </w:rPr>
        <w:t>. Comm</w:t>
      </w:r>
      <w:r w:rsidRPr="003F1CE5">
        <w:rPr>
          <w:rFonts w:ascii="Times New Roman" w:hAnsi="Times New Roman" w:cs="Times New Roman"/>
          <w:sz w:val="24"/>
          <w:szCs w:val="24"/>
        </w:rPr>
        <w:t>unity participation in policing can</w:t>
      </w:r>
      <w:r w:rsidR="00DE3AB5" w:rsidRPr="003F1CE5">
        <w:rPr>
          <w:rFonts w:ascii="Times New Roman" w:hAnsi="Times New Roman" w:cs="Times New Roman"/>
          <w:sz w:val="24"/>
          <w:szCs w:val="24"/>
        </w:rPr>
        <w:t>;</w:t>
      </w:r>
      <w:r w:rsidR="003F1CE5" w:rsidRPr="003F1CE5">
        <w:rPr>
          <w:rFonts w:ascii="Times New Roman" w:hAnsi="Times New Roman" w:cs="Times New Roman"/>
          <w:sz w:val="24"/>
          <w:szCs w:val="24"/>
        </w:rPr>
        <w:t xml:space="preserve"> </w:t>
      </w:r>
      <w:r w:rsidRPr="003F1CE5">
        <w:rPr>
          <w:rFonts w:ascii="Times New Roman" w:hAnsi="Times New Roman" w:cs="Times New Roman"/>
          <w:sz w:val="24"/>
          <w:szCs w:val="24"/>
        </w:rPr>
        <w:t>raise the legitimac</w:t>
      </w:r>
      <w:r w:rsidRPr="003F1CE5">
        <w:rPr>
          <w:rFonts w:ascii="Times New Roman" w:hAnsi="Times New Roman" w:cs="Times New Roman"/>
          <w:sz w:val="24"/>
          <w:szCs w:val="24"/>
        </w:rPr>
        <w:t>y of police operations and lower</w:t>
      </w:r>
      <w:r w:rsidR="00B01E13" w:rsidRPr="003F1CE5">
        <w:rPr>
          <w:rFonts w:ascii="Times New Roman" w:hAnsi="Times New Roman" w:cs="Times New Roman"/>
          <w:sz w:val="24"/>
          <w:szCs w:val="24"/>
        </w:rPr>
        <w:t xml:space="preserve"> crimes and disorder in the community.</w:t>
      </w:r>
      <w:r w:rsidR="003F1CE5" w:rsidRPr="003F1CE5">
        <w:rPr>
          <w:rFonts w:ascii="Times New Roman" w:hAnsi="Times New Roman" w:cs="Times New Roman"/>
          <w:sz w:val="24"/>
          <w:szCs w:val="24"/>
        </w:rPr>
        <w:t xml:space="preserve"> </w:t>
      </w:r>
      <w:r w:rsidR="00B01E13" w:rsidRPr="003F1CE5">
        <w:rPr>
          <w:rFonts w:ascii="Times New Roman" w:hAnsi="Times New Roman" w:cs="Times New Roman"/>
          <w:sz w:val="24"/>
          <w:szCs w:val="24"/>
        </w:rPr>
        <w:t>In partnership with</w:t>
      </w:r>
      <w:r w:rsidR="003F1CE5" w:rsidRPr="003F1CE5">
        <w:rPr>
          <w:rFonts w:ascii="Times New Roman" w:hAnsi="Times New Roman" w:cs="Times New Roman"/>
          <w:sz w:val="24"/>
          <w:szCs w:val="24"/>
        </w:rPr>
        <w:t xml:space="preserve"> other agencies, </w:t>
      </w:r>
      <w:r w:rsidR="00726174" w:rsidRPr="003F1CE5">
        <w:rPr>
          <w:rFonts w:ascii="Times New Roman" w:hAnsi="Times New Roman" w:cs="Times New Roman"/>
          <w:sz w:val="24"/>
          <w:szCs w:val="24"/>
        </w:rPr>
        <w:t>the</w:t>
      </w:r>
      <w:r w:rsidR="003F1CE5" w:rsidRPr="003F1CE5">
        <w:rPr>
          <w:rFonts w:ascii="Times New Roman" w:hAnsi="Times New Roman" w:cs="Times New Roman"/>
          <w:sz w:val="24"/>
          <w:szCs w:val="24"/>
        </w:rPr>
        <w:t xml:space="preserve"> police can work with the</w:t>
      </w:r>
      <w:r w:rsidR="00726174" w:rsidRPr="003F1CE5">
        <w:rPr>
          <w:rFonts w:ascii="Times New Roman" w:hAnsi="Times New Roman" w:cs="Times New Roman"/>
          <w:sz w:val="24"/>
          <w:szCs w:val="24"/>
        </w:rPr>
        <w:t xml:space="preserve"> local government agencies</w:t>
      </w:r>
      <w:r w:rsidR="003F1CE5" w:rsidRPr="003F1CE5">
        <w:rPr>
          <w:rFonts w:ascii="Times New Roman" w:hAnsi="Times New Roman" w:cs="Times New Roman"/>
          <w:sz w:val="24"/>
          <w:szCs w:val="24"/>
        </w:rPr>
        <w:t xml:space="preserve"> which </w:t>
      </w:r>
      <w:r w:rsidR="00726174" w:rsidRPr="003F1CE5">
        <w:rPr>
          <w:rFonts w:ascii="Times New Roman" w:hAnsi="Times New Roman" w:cs="Times New Roman"/>
          <w:sz w:val="24"/>
          <w:szCs w:val="24"/>
        </w:rPr>
        <w:t>can be very helpful in implementing problem-oriented policies (Braga,</w:t>
      </w:r>
      <w:r w:rsidR="00A24DFC">
        <w:rPr>
          <w:rFonts w:ascii="Times New Roman" w:hAnsi="Times New Roman" w:cs="Times New Roman"/>
          <w:sz w:val="24"/>
          <w:szCs w:val="24"/>
        </w:rPr>
        <w:t xml:space="preserve"> 2008</w:t>
      </w:r>
      <w:r w:rsidR="00726174" w:rsidRPr="003F1CE5">
        <w:rPr>
          <w:rFonts w:ascii="Times New Roman" w:hAnsi="Times New Roman" w:cs="Times New Roman"/>
          <w:sz w:val="24"/>
          <w:szCs w:val="24"/>
        </w:rPr>
        <w:t xml:space="preserve">). </w:t>
      </w:r>
      <w:r w:rsidR="003F1CE5" w:rsidRPr="003F1CE5">
        <w:rPr>
          <w:rFonts w:ascii="Times New Roman" w:hAnsi="Times New Roman" w:cs="Times New Roman"/>
          <w:sz w:val="24"/>
          <w:szCs w:val="24"/>
        </w:rPr>
        <w:t>The</w:t>
      </w:r>
      <w:r w:rsidR="002B5489" w:rsidRPr="003F1CE5">
        <w:rPr>
          <w:rFonts w:ascii="Times New Roman" w:hAnsi="Times New Roman" w:cs="Times New Roman"/>
          <w:sz w:val="24"/>
          <w:szCs w:val="24"/>
        </w:rPr>
        <w:t xml:space="preserve"> field</w:t>
      </w:r>
      <w:r w:rsidR="003F1CE5" w:rsidRPr="003F1CE5">
        <w:rPr>
          <w:rFonts w:ascii="Times New Roman" w:hAnsi="Times New Roman" w:cs="Times New Roman"/>
          <w:sz w:val="24"/>
          <w:szCs w:val="24"/>
        </w:rPr>
        <w:t xml:space="preserve"> of academic can provide reliable </w:t>
      </w:r>
      <w:r w:rsidR="002B5489" w:rsidRPr="003F1CE5">
        <w:rPr>
          <w:rFonts w:ascii="Times New Roman" w:hAnsi="Times New Roman" w:cs="Times New Roman"/>
          <w:sz w:val="24"/>
          <w:szCs w:val="24"/>
        </w:rPr>
        <w:t>and revi</w:t>
      </w:r>
      <w:r w:rsidR="003F1CE5" w:rsidRPr="003F1CE5">
        <w:rPr>
          <w:rFonts w:ascii="Times New Roman" w:hAnsi="Times New Roman" w:cs="Times New Roman"/>
          <w:sz w:val="24"/>
          <w:szCs w:val="24"/>
        </w:rPr>
        <w:t xml:space="preserve">ewed information about </w:t>
      </w:r>
      <w:r w:rsidR="002B5489" w:rsidRPr="003F1CE5">
        <w:rPr>
          <w:rFonts w:ascii="Times New Roman" w:hAnsi="Times New Roman" w:cs="Times New Roman"/>
          <w:sz w:val="24"/>
          <w:szCs w:val="24"/>
        </w:rPr>
        <w:t>analyzing</w:t>
      </w:r>
      <w:r w:rsidR="003F1CE5" w:rsidRPr="003F1CE5">
        <w:rPr>
          <w:rFonts w:ascii="Times New Roman" w:hAnsi="Times New Roman" w:cs="Times New Roman"/>
          <w:sz w:val="24"/>
          <w:szCs w:val="24"/>
        </w:rPr>
        <w:t xml:space="preserve"> a policy</w:t>
      </w:r>
      <w:r w:rsidR="002B5489" w:rsidRPr="003F1CE5">
        <w:rPr>
          <w:rFonts w:ascii="Times New Roman" w:hAnsi="Times New Roman" w:cs="Times New Roman"/>
          <w:sz w:val="24"/>
          <w:szCs w:val="24"/>
        </w:rPr>
        <w:t xml:space="preserve"> </w:t>
      </w:r>
      <w:r w:rsidR="00A5297E" w:rsidRPr="003F1CE5">
        <w:rPr>
          <w:rFonts w:ascii="Times New Roman" w:hAnsi="Times New Roman" w:cs="Times New Roman"/>
          <w:sz w:val="24"/>
          <w:szCs w:val="24"/>
        </w:rPr>
        <w:t xml:space="preserve">Academic can offer information on how to provide training in analytical methods, development of the main point in analyzing </w:t>
      </w:r>
      <w:r w:rsidR="003F1CE5" w:rsidRPr="003F1CE5">
        <w:rPr>
          <w:rFonts w:ascii="Times New Roman" w:hAnsi="Times New Roman" w:cs="Times New Roman"/>
          <w:sz w:val="24"/>
          <w:szCs w:val="24"/>
        </w:rPr>
        <w:t xml:space="preserve">a problem, and </w:t>
      </w:r>
      <w:r w:rsidR="00A5297E" w:rsidRPr="003F1CE5">
        <w:rPr>
          <w:rFonts w:ascii="Times New Roman" w:hAnsi="Times New Roman" w:cs="Times New Roman"/>
          <w:sz w:val="24"/>
          <w:szCs w:val="24"/>
        </w:rPr>
        <w:t xml:space="preserve">in </w:t>
      </w:r>
      <w:r w:rsidR="00556B5F" w:rsidRPr="003F1CE5">
        <w:rPr>
          <w:rFonts w:ascii="Times New Roman" w:hAnsi="Times New Roman" w:cs="Times New Roman"/>
          <w:sz w:val="24"/>
          <w:szCs w:val="24"/>
        </w:rPr>
        <w:t>researching to evaluate on the partnership between the police department and other agencies.</w:t>
      </w:r>
    </w:p>
    <w:p w:rsidR="003F1CE5" w:rsidRPr="003F1CE5" w:rsidRDefault="003F1CE5" w:rsidP="003F1CE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F1CE5" w:rsidRPr="003F1CE5" w:rsidRDefault="003F1CE5" w:rsidP="003F1CE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F1CE5" w:rsidRPr="003F1CE5" w:rsidRDefault="003F1CE5" w:rsidP="003F1CE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F1CE5" w:rsidRPr="003F1CE5" w:rsidRDefault="003F1CE5" w:rsidP="003F1CE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F1CE5" w:rsidRDefault="003F1CE5" w:rsidP="006B22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B2220" w:rsidRDefault="006B2220" w:rsidP="006B22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B2220" w:rsidRPr="003F1CE5" w:rsidRDefault="006B2220" w:rsidP="006B22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F1CE5" w:rsidRPr="003F1CE5" w:rsidRDefault="003F1CE5" w:rsidP="003F1CE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2220" w:rsidRDefault="006B2220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2220" w:rsidRDefault="006B2220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2220" w:rsidRDefault="006B2220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336C" w:rsidRDefault="0044336C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336C" w:rsidRDefault="0044336C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336C" w:rsidRDefault="0044336C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08C4" w:rsidRDefault="009408C4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08C4" w:rsidRDefault="009408C4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1CE5" w:rsidRPr="003F1CE5" w:rsidRDefault="003E0FFF" w:rsidP="003F1CE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1CE5">
        <w:rPr>
          <w:rFonts w:ascii="Times New Roman" w:hAnsi="Times New Roman" w:cs="Times New Roman"/>
          <w:sz w:val="24"/>
          <w:szCs w:val="24"/>
        </w:rPr>
        <w:t>Reference</w:t>
      </w:r>
    </w:p>
    <w:p w:rsidR="003F1CE5" w:rsidRPr="003F1CE5" w:rsidRDefault="003E0FFF" w:rsidP="003F1CE5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F1C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Braga, A. A. (2008). </w:t>
      </w:r>
      <w:r w:rsidRPr="003F1CE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Problem-oriented policing and crime prevention</w:t>
      </w:r>
      <w:r w:rsidRPr="003F1C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Monsey, NY: Criminal Justice Press.</w:t>
      </w:r>
    </w:p>
    <w:p w:rsidR="003F1CE5" w:rsidRPr="003F1CE5" w:rsidRDefault="003F1CE5" w:rsidP="003F1CE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3F1CE5" w:rsidRPr="003F1CE5" w:rsidSect="00B46814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FFF" w:rsidRDefault="003E0FFF">
      <w:pPr>
        <w:spacing w:after="0" w:line="240" w:lineRule="auto"/>
      </w:pPr>
      <w:r>
        <w:separator/>
      </w:r>
    </w:p>
  </w:endnote>
  <w:endnote w:type="continuationSeparator" w:id="0">
    <w:p w:rsidR="003E0FFF" w:rsidRDefault="003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FFF" w:rsidRDefault="003E0FFF">
      <w:pPr>
        <w:spacing w:after="0" w:line="240" w:lineRule="auto"/>
      </w:pPr>
      <w:r>
        <w:separator/>
      </w:r>
    </w:p>
  </w:footnote>
  <w:footnote w:type="continuationSeparator" w:id="0">
    <w:p w:rsidR="003E0FFF" w:rsidRDefault="003E0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DFC" w:rsidRPr="00253443" w:rsidRDefault="003E0FFF" w:rsidP="0025344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253443">
      <w:rPr>
        <w:rFonts w:ascii="Times New Roman" w:hAnsi="Times New Roman" w:cs="Times New Roman"/>
        <w:sz w:val="24"/>
        <w:szCs w:val="24"/>
      </w:rPr>
      <w:t xml:space="preserve">FACILITATING PROBLEMS-ORIENTED POLICING </w:t>
    </w:r>
    <w:r w:rsidRPr="0025344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8691315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534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344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534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7D7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5344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24DFC" w:rsidRDefault="00A24D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DFC" w:rsidRPr="00B46814" w:rsidRDefault="003E0FFF" w:rsidP="00B4681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B46814">
      <w:rPr>
        <w:rFonts w:ascii="Times New Roman" w:hAnsi="Times New Roman" w:cs="Times New Roman"/>
        <w:sz w:val="24"/>
        <w:szCs w:val="24"/>
      </w:rPr>
      <w:t>Running head: FACILITATING PROBLEMS-ORIENTED POLICING</w:t>
    </w:r>
    <w:r w:rsidRPr="00B4681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90262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468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68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68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468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24DFC" w:rsidRDefault="00A24D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14"/>
    <w:rsid w:val="0003065F"/>
    <w:rsid w:val="00051524"/>
    <w:rsid w:val="0010033D"/>
    <w:rsid w:val="00105AAD"/>
    <w:rsid w:val="00113598"/>
    <w:rsid w:val="001F2B15"/>
    <w:rsid w:val="001F4E63"/>
    <w:rsid w:val="00253443"/>
    <w:rsid w:val="002B5489"/>
    <w:rsid w:val="00305D92"/>
    <w:rsid w:val="003157A5"/>
    <w:rsid w:val="003764B4"/>
    <w:rsid w:val="0038252B"/>
    <w:rsid w:val="003E0FFF"/>
    <w:rsid w:val="003E6A9C"/>
    <w:rsid w:val="003F1CE5"/>
    <w:rsid w:val="003F5FE5"/>
    <w:rsid w:val="004334FE"/>
    <w:rsid w:val="0044336C"/>
    <w:rsid w:val="004B185E"/>
    <w:rsid w:val="004E1CEF"/>
    <w:rsid w:val="00501751"/>
    <w:rsid w:val="005118F5"/>
    <w:rsid w:val="00556B5F"/>
    <w:rsid w:val="00591054"/>
    <w:rsid w:val="005D74D0"/>
    <w:rsid w:val="00657D7A"/>
    <w:rsid w:val="00684B3C"/>
    <w:rsid w:val="0069498D"/>
    <w:rsid w:val="006B2220"/>
    <w:rsid w:val="006D5FC0"/>
    <w:rsid w:val="006E50B6"/>
    <w:rsid w:val="006F453F"/>
    <w:rsid w:val="00705ADF"/>
    <w:rsid w:val="00710954"/>
    <w:rsid w:val="00726174"/>
    <w:rsid w:val="007670EF"/>
    <w:rsid w:val="007E39FC"/>
    <w:rsid w:val="008254BA"/>
    <w:rsid w:val="0084315F"/>
    <w:rsid w:val="008518CB"/>
    <w:rsid w:val="00912541"/>
    <w:rsid w:val="009358CC"/>
    <w:rsid w:val="009408C4"/>
    <w:rsid w:val="00953CDC"/>
    <w:rsid w:val="009577E2"/>
    <w:rsid w:val="009C20EC"/>
    <w:rsid w:val="009D57B8"/>
    <w:rsid w:val="00A05028"/>
    <w:rsid w:val="00A24DFC"/>
    <w:rsid w:val="00A42801"/>
    <w:rsid w:val="00A5297E"/>
    <w:rsid w:val="00AF6AF6"/>
    <w:rsid w:val="00AF6DDB"/>
    <w:rsid w:val="00B01E13"/>
    <w:rsid w:val="00B46814"/>
    <w:rsid w:val="00B61F79"/>
    <w:rsid w:val="00BC1898"/>
    <w:rsid w:val="00D0461D"/>
    <w:rsid w:val="00D5582C"/>
    <w:rsid w:val="00D91C0A"/>
    <w:rsid w:val="00DC48D0"/>
    <w:rsid w:val="00DD4916"/>
    <w:rsid w:val="00DE3443"/>
    <w:rsid w:val="00DE3AB5"/>
    <w:rsid w:val="00DE5A83"/>
    <w:rsid w:val="00E03CAD"/>
    <w:rsid w:val="00E20D24"/>
    <w:rsid w:val="00E255EF"/>
    <w:rsid w:val="00E5390A"/>
    <w:rsid w:val="00E65161"/>
    <w:rsid w:val="00E83FF5"/>
    <w:rsid w:val="00EB6241"/>
    <w:rsid w:val="00EE1888"/>
    <w:rsid w:val="00F052DD"/>
    <w:rsid w:val="00F22DC9"/>
    <w:rsid w:val="00F8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8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814"/>
  </w:style>
  <w:style w:type="paragraph" w:styleId="Footer">
    <w:name w:val="footer"/>
    <w:basedOn w:val="Normal"/>
    <w:link w:val="FooterChar"/>
    <w:uiPriority w:val="99"/>
    <w:unhideWhenUsed/>
    <w:rsid w:val="00B468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814"/>
  </w:style>
  <w:style w:type="paragraph" w:styleId="BalloonText">
    <w:name w:val="Balloon Text"/>
    <w:basedOn w:val="Normal"/>
    <w:link w:val="BalloonTextChar"/>
    <w:uiPriority w:val="99"/>
    <w:semiHidden/>
    <w:unhideWhenUsed/>
    <w:rsid w:val="00B46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8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8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814"/>
  </w:style>
  <w:style w:type="paragraph" w:styleId="Footer">
    <w:name w:val="footer"/>
    <w:basedOn w:val="Normal"/>
    <w:link w:val="FooterChar"/>
    <w:uiPriority w:val="99"/>
    <w:unhideWhenUsed/>
    <w:rsid w:val="00B468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814"/>
  </w:style>
  <w:style w:type="paragraph" w:styleId="BalloonText">
    <w:name w:val="Balloon Text"/>
    <w:basedOn w:val="Normal"/>
    <w:link w:val="BalloonTextChar"/>
    <w:uiPriority w:val="99"/>
    <w:semiHidden/>
    <w:unhideWhenUsed/>
    <w:rsid w:val="00B46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8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2020-03-18T16:51:00Z</dcterms:created>
  <dcterms:modified xsi:type="dcterms:W3CDTF">2020-03-18T16:51:00Z</dcterms:modified>
</cp:coreProperties>
</file>