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AF97A3" w14:textId="4758F6F8" w:rsidR="002704ED" w:rsidRDefault="002704ED" w:rsidP="00FA4F74">
      <w:pPr>
        <w:spacing w:after="0" w:line="480" w:lineRule="auto"/>
        <w:contextualSpacing/>
        <w:rPr>
          <w:rFonts w:ascii="Times New Roman" w:hAnsi="Times New Roman" w:cs="Times New Roman"/>
          <w:sz w:val="24"/>
          <w:szCs w:val="24"/>
        </w:rPr>
      </w:pPr>
    </w:p>
    <w:p w14:paraId="3B076F1F" w14:textId="273EC8BD" w:rsidR="002704ED" w:rsidRDefault="002704ED" w:rsidP="00FA4F74">
      <w:pPr>
        <w:spacing w:after="0" w:line="480" w:lineRule="auto"/>
        <w:contextualSpacing/>
        <w:rPr>
          <w:rFonts w:ascii="Times New Roman" w:hAnsi="Times New Roman" w:cs="Times New Roman"/>
          <w:sz w:val="24"/>
          <w:szCs w:val="24"/>
        </w:rPr>
      </w:pPr>
    </w:p>
    <w:p w14:paraId="2EA7B149" w14:textId="724900F4" w:rsidR="002704ED" w:rsidRDefault="002704ED" w:rsidP="00FA4F74">
      <w:pPr>
        <w:spacing w:after="0" w:line="480" w:lineRule="auto"/>
        <w:contextualSpacing/>
        <w:rPr>
          <w:rFonts w:ascii="Times New Roman" w:hAnsi="Times New Roman" w:cs="Times New Roman"/>
          <w:sz w:val="24"/>
          <w:szCs w:val="24"/>
        </w:rPr>
      </w:pPr>
    </w:p>
    <w:p w14:paraId="75B67CC2" w14:textId="74DD22DF" w:rsidR="002704ED" w:rsidRDefault="002704ED" w:rsidP="00FA4F74">
      <w:pPr>
        <w:spacing w:after="0" w:line="480" w:lineRule="auto"/>
        <w:contextualSpacing/>
        <w:rPr>
          <w:rFonts w:ascii="Times New Roman" w:hAnsi="Times New Roman" w:cs="Times New Roman"/>
          <w:sz w:val="24"/>
          <w:szCs w:val="24"/>
        </w:rPr>
      </w:pPr>
    </w:p>
    <w:p w14:paraId="628FC3B7" w14:textId="40542350" w:rsidR="002704ED" w:rsidRDefault="002704ED" w:rsidP="00FA4F74">
      <w:pPr>
        <w:spacing w:after="0" w:line="480" w:lineRule="auto"/>
        <w:contextualSpacing/>
        <w:rPr>
          <w:rFonts w:ascii="Times New Roman" w:hAnsi="Times New Roman" w:cs="Times New Roman"/>
          <w:sz w:val="24"/>
          <w:szCs w:val="24"/>
        </w:rPr>
      </w:pPr>
    </w:p>
    <w:p w14:paraId="76DB9A1D" w14:textId="61B43382" w:rsidR="002704ED" w:rsidRDefault="002704ED" w:rsidP="00FA4F74">
      <w:pPr>
        <w:spacing w:after="0" w:line="480" w:lineRule="auto"/>
        <w:contextualSpacing/>
        <w:rPr>
          <w:rFonts w:ascii="Times New Roman" w:hAnsi="Times New Roman" w:cs="Times New Roman"/>
          <w:sz w:val="24"/>
          <w:szCs w:val="24"/>
        </w:rPr>
      </w:pPr>
    </w:p>
    <w:p w14:paraId="5928EE7F" w14:textId="12526A09" w:rsidR="002704ED" w:rsidRDefault="002704ED" w:rsidP="00FA4F74">
      <w:pPr>
        <w:spacing w:after="0" w:line="480" w:lineRule="auto"/>
        <w:contextualSpacing/>
        <w:rPr>
          <w:rFonts w:ascii="Times New Roman" w:hAnsi="Times New Roman" w:cs="Times New Roman"/>
          <w:sz w:val="24"/>
          <w:szCs w:val="24"/>
        </w:rPr>
      </w:pPr>
    </w:p>
    <w:p w14:paraId="7EBAA452" w14:textId="593EE1D0" w:rsidR="002704ED" w:rsidRDefault="002704ED" w:rsidP="00FA4F74">
      <w:pPr>
        <w:spacing w:after="0" w:line="480" w:lineRule="auto"/>
        <w:contextualSpacing/>
        <w:rPr>
          <w:rFonts w:ascii="Times New Roman" w:hAnsi="Times New Roman" w:cs="Times New Roman"/>
          <w:sz w:val="24"/>
          <w:szCs w:val="24"/>
        </w:rPr>
      </w:pPr>
    </w:p>
    <w:p w14:paraId="5C69C480" w14:textId="1A78173B" w:rsidR="002704ED" w:rsidRDefault="00F2517F" w:rsidP="00FA4F7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Chemistry in Healthcare and Environmental Protection</w:t>
      </w:r>
    </w:p>
    <w:p w14:paraId="16F0CFB0" w14:textId="62862EEE" w:rsidR="002704ED" w:rsidRDefault="00B23ED4" w:rsidP="00FA4F7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Author Name(s)</w:t>
      </w:r>
    </w:p>
    <w:p w14:paraId="01DB0420" w14:textId="558180EB" w:rsidR="002704ED" w:rsidRDefault="00B23ED4" w:rsidP="00FA4F7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9E2B8A2" w14:textId="79D1E9B4" w:rsidR="002704ED" w:rsidRDefault="002704ED" w:rsidP="00FA4F74">
      <w:pPr>
        <w:spacing w:after="0" w:line="480" w:lineRule="auto"/>
        <w:contextualSpacing/>
        <w:rPr>
          <w:rFonts w:ascii="Times New Roman" w:hAnsi="Times New Roman" w:cs="Times New Roman"/>
          <w:sz w:val="24"/>
          <w:szCs w:val="24"/>
        </w:rPr>
      </w:pPr>
    </w:p>
    <w:p w14:paraId="04FF89D7" w14:textId="5A57C2DD" w:rsidR="002704ED" w:rsidRDefault="002704ED" w:rsidP="00FA4F74">
      <w:pPr>
        <w:spacing w:after="0" w:line="480" w:lineRule="auto"/>
        <w:contextualSpacing/>
        <w:rPr>
          <w:rFonts w:ascii="Times New Roman" w:hAnsi="Times New Roman" w:cs="Times New Roman"/>
          <w:sz w:val="24"/>
          <w:szCs w:val="24"/>
        </w:rPr>
      </w:pPr>
    </w:p>
    <w:p w14:paraId="73DB763E" w14:textId="4554202F" w:rsidR="002704ED" w:rsidRDefault="002704ED" w:rsidP="00FA4F74">
      <w:pPr>
        <w:spacing w:after="0" w:line="480" w:lineRule="auto"/>
        <w:contextualSpacing/>
        <w:rPr>
          <w:rFonts w:ascii="Times New Roman" w:hAnsi="Times New Roman" w:cs="Times New Roman"/>
          <w:sz w:val="24"/>
          <w:szCs w:val="24"/>
        </w:rPr>
      </w:pPr>
    </w:p>
    <w:p w14:paraId="4763880F" w14:textId="5067913F" w:rsidR="002704ED" w:rsidRDefault="002704ED" w:rsidP="00FA4F74">
      <w:pPr>
        <w:spacing w:after="0" w:line="480" w:lineRule="auto"/>
        <w:contextualSpacing/>
        <w:rPr>
          <w:rFonts w:ascii="Times New Roman" w:hAnsi="Times New Roman" w:cs="Times New Roman"/>
          <w:sz w:val="24"/>
          <w:szCs w:val="24"/>
        </w:rPr>
      </w:pPr>
    </w:p>
    <w:p w14:paraId="303C0A02" w14:textId="0A58CCB1" w:rsidR="002704ED" w:rsidRDefault="002704ED" w:rsidP="00FA4F74">
      <w:pPr>
        <w:spacing w:after="0" w:line="480" w:lineRule="auto"/>
        <w:contextualSpacing/>
        <w:rPr>
          <w:rFonts w:ascii="Times New Roman" w:hAnsi="Times New Roman" w:cs="Times New Roman"/>
          <w:sz w:val="24"/>
          <w:szCs w:val="24"/>
        </w:rPr>
      </w:pPr>
    </w:p>
    <w:p w14:paraId="3AFB8712" w14:textId="5E799E7F" w:rsidR="002704ED" w:rsidRDefault="002704ED" w:rsidP="00FA4F74">
      <w:pPr>
        <w:spacing w:after="0" w:line="480" w:lineRule="auto"/>
        <w:contextualSpacing/>
        <w:rPr>
          <w:rFonts w:ascii="Times New Roman" w:hAnsi="Times New Roman" w:cs="Times New Roman"/>
          <w:sz w:val="24"/>
          <w:szCs w:val="24"/>
        </w:rPr>
      </w:pPr>
    </w:p>
    <w:p w14:paraId="7AC260A0" w14:textId="77777777" w:rsidR="002704ED" w:rsidRDefault="002704ED" w:rsidP="00FA4F74">
      <w:pPr>
        <w:spacing w:after="0" w:line="480" w:lineRule="auto"/>
        <w:contextualSpacing/>
        <w:rPr>
          <w:rFonts w:ascii="Times New Roman" w:hAnsi="Times New Roman" w:cs="Times New Roman"/>
          <w:sz w:val="24"/>
          <w:szCs w:val="24"/>
        </w:rPr>
      </w:pPr>
    </w:p>
    <w:p w14:paraId="5A0C0F23" w14:textId="77777777" w:rsidR="00FA4F74" w:rsidRDefault="00FA4F74">
      <w:pPr>
        <w:rPr>
          <w:rFonts w:ascii="Times New Roman" w:hAnsi="Times New Roman" w:cs="Times New Roman"/>
          <w:sz w:val="24"/>
          <w:szCs w:val="24"/>
        </w:rPr>
      </w:pPr>
      <w:r>
        <w:rPr>
          <w:rFonts w:ascii="Times New Roman" w:hAnsi="Times New Roman" w:cs="Times New Roman"/>
          <w:sz w:val="24"/>
          <w:szCs w:val="24"/>
        </w:rPr>
        <w:br w:type="page"/>
      </w:r>
    </w:p>
    <w:p w14:paraId="69D89A53" w14:textId="19C29CF4" w:rsidR="00FA4F74" w:rsidRDefault="00FA4F74" w:rsidP="00FA4F74">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Chemistry in Healthcare and Environmental Protection</w:t>
      </w:r>
    </w:p>
    <w:p w14:paraId="7586B843" w14:textId="55030AA9" w:rsidR="002704ED" w:rsidRPr="003142B3" w:rsidRDefault="002704ED" w:rsidP="00FA4F74">
      <w:pPr>
        <w:spacing w:after="0" w:line="480" w:lineRule="auto"/>
        <w:contextualSpacing/>
        <w:rPr>
          <w:rFonts w:ascii="Times New Roman" w:hAnsi="Times New Roman" w:cs="Times New Roman"/>
          <w:b/>
          <w:bCs/>
          <w:sz w:val="24"/>
          <w:szCs w:val="24"/>
        </w:rPr>
      </w:pPr>
      <w:r w:rsidRPr="003142B3">
        <w:rPr>
          <w:rFonts w:ascii="Times New Roman" w:hAnsi="Times New Roman" w:cs="Times New Roman"/>
          <w:b/>
          <w:bCs/>
          <w:sz w:val="24"/>
          <w:szCs w:val="24"/>
        </w:rPr>
        <w:t>Introduction</w:t>
      </w:r>
    </w:p>
    <w:p w14:paraId="2D8208E1" w14:textId="71ADE477" w:rsidR="00F2517F" w:rsidRDefault="00F2517F"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paper shall discuss how chemistry is involved in the provision of healthcare a</w:t>
      </w:r>
      <w:r w:rsidR="007C030C">
        <w:rPr>
          <w:rFonts w:ascii="Times New Roman" w:hAnsi="Times New Roman" w:cs="Times New Roman"/>
          <w:sz w:val="24"/>
          <w:szCs w:val="24"/>
        </w:rPr>
        <w:t xml:space="preserve">nd how it helps in the protection of the environment. </w:t>
      </w:r>
      <w:r w:rsidR="00DF43BA">
        <w:rPr>
          <w:rFonts w:ascii="Times New Roman" w:hAnsi="Times New Roman" w:cs="Times New Roman"/>
          <w:sz w:val="24"/>
          <w:szCs w:val="24"/>
        </w:rPr>
        <w:t xml:space="preserve">Most of the challenges faced in the healthcare sector have been solved through the involvement of chemistry. </w:t>
      </w:r>
      <w:r w:rsidR="00B926CD">
        <w:rPr>
          <w:rFonts w:ascii="Times New Roman" w:hAnsi="Times New Roman" w:cs="Times New Roman"/>
          <w:sz w:val="24"/>
          <w:szCs w:val="24"/>
        </w:rPr>
        <w:t xml:space="preserve">The production of medicine is done through the conduction of various chemical tests. In order for these tests to be conducted successfully, there is need for proper knowledge on chemistry. </w:t>
      </w:r>
      <w:r w:rsidR="00C61A9F">
        <w:rPr>
          <w:rFonts w:ascii="Times New Roman" w:hAnsi="Times New Roman" w:cs="Times New Roman"/>
          <w:sz w:val="24"/>
          <w:szCs w:val="24"/>
        </w:rPr>
        <w:t xml:space="preserve">Further away from healthcare, chemistry ensures environmental protection through the study of pollution. </w:t>
      </w:r>
      <w:r w:rsidR="00767C95">
        <w:rPr>
          <w:rFonts w:ascii="Times New Roman" w:hAnsi="Times New Roman" w:cs="Times New Roman"/>
          <w:sz w:val="24"/>
          <w:szCs w:val="24"/>
        </w:rPr>
        <w:t>Environmental pollution exists due to the presence of toxic materials in our surroundings.</w:t>
      </w:r>
      <w:r w:rsidR="006C48DA">
        <w:rPr>
          <w:rFonts w:ascii="Times New Roman" w:hAnsi="Times New Roman" w:cs="Times New Roman"/>
          <w:sz w:val="24"/>
          <w:szCs w:val="24"/>
        </w:rPr>
        <w:t xml:space="preserve"> </w:t>
      </w:r>
      <w:r w:rsidR="00B12930">
        <w:rPr>
          <w:rFonts w:ascii="Times New Roman" w:hAnsi="Times New Roman" w:cs="Times New Roman"/>
          <w:sz w:val="24"/>
          <w:szCs w:val="24"/>
        </w:rPr>
        <w:t xml:space="preserve">A reduction in the rate of pollution can be achieved through the treatment of all forms of waste being emitted. </w:t>
      </w:r>
      <w:r w:rsidR="000F6DB9">
        <w:rPr>
          <w:rFonts w:ascii="Times New Roman" w:hAnsi="Times New Roman" w:cs="Times New Roman"/>
          <w:sz w:val="24"/>
          <w:szCs w:val="24"/>
        </w:rPr>
        <w:t xml:space="preserve">Waste treatment is a process that involves the use of chemicals to minimize the level of toxicity in waste material. </w:t>
      </w:r>
      <w:r w:rsidR="00017DA2">
        <w:rPr>
          <w:rFonts w:ascii="Times New Roman" w:hAnsi="Times New Roman" w:cs="Times New Roman"/>
          <w:sz w:val="24"/>
          <w:szCs w:val="24"/>
        </w:rPr>
        <w:t>We shall start with a detailed analysis of chemistry in healthcare.</w:t>
      </w:r>
    </w:p>
    <w:p w14:paraId="19ED99DD" w14:textId="192B65C9" w:rsidR="002704ED" w:rsidRPr="003142B3" w:rsidRDefault="002704ED" w:rsidP="00FA4F74">
      <w:pPr>
        <w:spacing w:after="0" w:line="480" w:lineRule="auto"/>
        <w:contextualSpacing/>
        <w:rPr>
          <w:rFonts w:ascii="Times New Roman" w:hAnsi="Times New Roman" w:cs="Times New Roman"/>
          <w:b/>
          <w:bCs/>
          <w:sz w:val="24"/>
          <w:szCs w:val="24"/>
        </w:rPr>
      </w:pPr>
      <w:r w:rsidRPr="003142B3">
        <w:rPr>
          <w:rFonts w:ascii="Times New Roman" w:hAnsi="Times New Roman" w:cs="Times New Roman"/>
          <w:b/>
          <w:bCs/>
          <w:sz w:val="24"/>
          <w:szCs w:val="24"/>
        </w:rPr>
        <w:t xml:space="preserve">Chemistry </w:t>
      </w:r>
      <w:r w:rsidR="003142B3" w:rsidRPr="003142B3">
        <w:rPr>
          <w:rFonts w:ascii="Times New Roman" w:hAnsi="Times New Roman" w:cs="Times New Roman"/>
          <w:b/>
          <w:bCs/>
          <w:sz w:val="24"/>
          <w:szCs w:val="24"/>
        </w:rPr>
        <w:t>in</w:t>
      </w:r>
      <w:r w:rsidRPr="003142B3">
        <w:rPr>
          <w:rFonts w:ascii="Times New Roman" w:hAnsi="Times New Roman" w:cs="Times New Roman"/>
          <w:b/>
          <w:bCs/>
          <w:sz w:val="24"/>
          <w:szCs w:val="24"/>
        </w:rPr>
        <w:t xml:space="preserve"> Healthcare</w:t>
      </w:r>
    </w:p>
    <w:p w14:paraId="2775114B" w14:textId="060FE399" w:rsidR="003142B3" w:rsidRDefault="00806119"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healthcare facilities fail to </w:t>
      </w:r>
      <w:r w:rsidR="00DB7528">
        <w:rPr>
          <w:rFonts w:ascii="Times New Roman" w:hAnsi="Times New Roman" w:cs="Times New Roman"/>
          <w:sz w:val="24"/>
          <w:szCs w:val="24"/>
        </w:rPr>
        <w:t>offer</w:t>
      </w:r>
      <w:r>
        <w:rPr>
          <w:rFonts w:ascii="Times New Roman" w:hAnsi="Times New Roman" w:cs="Times New Roman"/>
          <w:sz w:val="24"/>
          <w:szCs w:val="24"/>
        </w:rPr>
        <w:t xml:space="preserve"> proper services due to</w:t>
      </w:r>
      <w:r w:rsidR="00DB7528">
        <w:rPr>
          <w:rFonts w:ascii="Times New Roman" w:hAnsi="Times New Roman" w:cs="Times New Roman"/>
          <w:sz w:val="24"/>
          <w:szCs w:val="24"/>
        </w:rPr>
        <w:t xml:space="preserve"> lack of proper knowledge on how infections and diseases operate inside the human body.</w:t>
      </w:r>
      <w:r>
        <w:rPr>
          <w:rFonts w:ascii="Times New Roman" w:hAnsi="Times New Roman" w:cs="Times New Roman"/>
          <w:sz w:val="24"/>
          <w:szCs w:val="24"/>
        </w:rPr>
        <w:t xml:space="preserve"> </w:t>
      </w:r>
      <w:r w:rsidR="00DB7528">
        <w:rPr>
          <w:rFonts w:ascii="Times New Roman" w:hAnsi="Times New Roman" w:cs="Times New Roman"/>
          <w:sz w:val="24"/>
          <w:szCs w:val="24"/>
        </w:rPr>
        <w:t>T</w:t>
      </w:r>
      <w:r w:rsidR="00DC2441">
        <w:rPr>
          <w:rFonts w:ascii="Times New Roman" w:hAnsi="Times New Roman" w:cs="Times New Roman"/>
          <w:sz w:val="24"/>
          <w:szCs w:val="24"/>
        </w:rPr>
        <w:t>h</w:t>
      </w:r>
      <w:r w:rsidR="002D362F">
        <w:rPr>
          <w:rFonts w:ascii="Times New Roman" w:hAnsi="Times New Roman" w:cs="Times New Roman"/>
          <w:sz w:val="24"/>
          <w:szCs w:val="24"/>
        </w:rPr>
        <w:t>is</w:t>
      </w:r>
      <w:r w:rsidR="00DC2441">
        <w:rPr>
          <w:rFonts w:ascii="Times New Roman" w:hAnsi="Times New Roman" w:cs="Times New Roman"/>
          <w:sz w:val="24"/>
          <w:szCs w:val="24"/>
        </w:rPr>
        <w:t xml:space="preserve"> failure also </w:t>
      </w:r>
      <w:r w:rsidR="002D362F">
        <w:rPr>
          <w:rFonts w:ascii="Times New Roman" w:hAnsi="Times New Roman" w:cs="Times New Roman"/>
          <w:sz w:val="24"/>
          <w:szCs w:val="24"/>
        </w:rPr>
        <w:t>comes as a result of the</w:t>
      </w:r>
      <w:r w:rsidR="00DC2441">
        <w:rPr>
          <w:rFonts w:ascii="Times New Roman" w:hAnsi="Times New Roman" w:cs="Times New Roman"/>
          <w:sz w:val="24"/>
          <w:szCs w:val="24"/>
        </w:rPr>
        <w:t xml:space="preserve"> absence of well approved tools that </w:t>
      </w:r>
      <w:r w:rsidR="002D362F">
        <w:rPr>
          <w:rFonts w:ascii="Times New Roman" w:hAnsi="Times New Roman" w:cs="Times New Roman"/>
          <w:sz w:val="24"/>
          <w:szCs w:val="24"/>
        </w:rPr>
        <w:t xml:space="preserve">can </w:t>
      </w:r>
      <w:r w:rsidR="00DC2441">
        <w:rPr>
          <w:rFonts w:ascii="Times New Roman" w:hAnsi="Times New Roman" w:cs="Times New Roman"/>
          <w:sz w:val="24"/>
          <w:szCs w:val="24"/>
        </w:rPr>
        <w:t>detect</w:t>
      </w:r>
      <w:r w:rsidR="002D362F">
        <w:rPr>
          <w:rFonts w:ascii="Times New Roman" w:hAnsi="Times New Roman" w:cs="Times New Roman"/>
          <w:sz w:val="24"/>
          <w:szCs w:val="24"/>
        </w:rPr>
        <w:t xml:space="preserve"> a particular</w:t>
      </w:r>
      <w:r w:rsidR="00DC2441">
        <w:rPr>
          <w:rFonts w:ascii="Times New Roman" w:hAnsi="Times New Roman" w:cs="Times New Roman"/>
          <w:sz w:val="24"/>
          <w:szCs w:val="24"/>
        </w:rPr>
        <w:t xml:space="preserve"> disease</w:t>
      </w:r>
      <w:r w:rsidR="002D362F">
        <w:rPr>
          <w:rFonts w:ascii="Times New Roman" w:hAnsi="Times New Roman" w:cs="Times New Roman"/>
          <w:sz w:val="24"/>
          <w:szCs w:val="24"/>
        </w:rPr>
        <w:t>.</w:t>
      </w:r>
      <w:r w:rsidR="00DC2441">
        <w:rPr>
          <w:rFonts w:ascii="Times New Roman" w:hAnsi="Times New Roman" w:cs="Times New Roman"/>
          <w:sz w:val="24"/>
          <w:szCs w:val="24"/>
        </w:rPr>
        <w:t xml:space="preserve"> </w:t>
      </w:r>
      <w:r w:rsidR="008B6B53">
        <w:rPr>
          <w:rFonts w:ascii="Times New Roman" w:hAnsi="Times New Roman" w:cs="Times New Roman"/>
          <w:sz w:val="24"/>
          <w:szCs w:val="24"/>
        </w:rPr>
        <w:t>Q</w:t>
      </w:r>
      <w:r w:rsidR="009E39E0">
        <w:rPr>
          <w:rFonts w:ascii="Times New Roman" w:hAnsi="Times New Roman" w:cs="Times New Roman"/>
          <w:sz w:val="24"/>
          <w:szCs w:val="24"/>
        </w:rPr>
        <w:t xml:space="preserve">uick identification of a particular disease </w:t>
      </w:r>
      <w:r w:rsidR="008B6B53">
        <w:rPr>
          <w:rFonts w:ascii="Times New Roman" w:hAnsi="Times New Roman" w:cs="Times New Roman"/>
          <w:sz w:val="24"/>
          <w:szCs w:val="24"/>
        </w:rPr>
        <w:t>enable</w:t>
      </w:r>
      <w:r w:rsidR="009E39E0">
        <w:rPr>
          <w:rFonts w:ascii="Times New Roman" w:hAnsi="Times New Roman" w:cs="Times New Roman"/>
          <w:sz w:val="24"/>
          <w:szCs w:val="24"/>
        </w:rPr>
        <w:t xml:space="preserve">s healthcare officials to prescribe drugs early enough, thereby facilitating </w:t>
      </w:r>
      <w:r w:rsidR="00473E2D">
        <w:rPr>
          <w:rFonts w:ascii="Times New Roman" w:hAnsi="Times New Roman" w:cs="Times New Roman"/>
          <w:sz w:val="24"/>
          <w:szCs w:val="24"/>
        </w:rPr>
        <w:t>speedy</w:t>
      </w:r>
      <w:r w:rsidR="009E39E0">
        <w:rPr>
          <w:rFonts w:ascii="Times New Roman" w:hAnsi="Times New Roman" w:cs="Times New Roman"/>
          <w:sz w:val="24"/>
          <w:szCs w:val="24"/>
        </w:rPr>
        <w:t>, effective and less invasive treatment methods</w:t>
      </w:r>
      <w:r w:rsidR="007518D1" w:rsidRPr="007518D1">
        <w:rPr>
          <w:rFonts w:ascii="Times New Roman" w:hAnsi="Times New Roman" w:cs="Times New Roman"/>
          <w:sz w:val="24"/>
          <w:szCs w:val="24"/>
        </w:rPr>
        <w:t xml:space="preserve"> </w:t>
      </w:r>
      <w:bookmarkStart w:id="0" w:name="_Hlk41398195"/>
      <w:r w:rsidR="007518D1" w:rsidRPr="007518D1">
        <w:rPr>
          <w:rFonts w:ascii="Times New Roman" w:hAnsi="Times New Roman" w:cs="Times New Roman"/>
          <w:sz w:val="24"/>
          <w:szCs w:val="24"/>
        </w:rPr>
        <w:t>(</w:t>
      </w:r>
      <w:proofErr w:type="spellStart"/>
      <w:r w:rsidR="007518D1">
        <w:rPr>
          <w:rFonts w:ascii="Times New Roman" w:hAnsi="Times New Roman" w:cs="Times New Roman"/>
          <w:sz w:val="24"/>
          <w:szCs w:val="24"/>
        </w:rPr>
        <w:t>Vedenyapina</w:t>
      </w:r>
      <w:proofErr w:type="spellEnd"/>
      <w:r w:rsidR="007518D1">
        <w:rPr>
          <w:rFonts w:ascii="Times New Roman" w:hAnsi="Times New Roman" w:cs="Times New Roman"/>
          <w:sz w:val="24"/>
          <w:szCs w:val="24"/>
        </w:rPr>
        <w:t xml:space="preserve">, M., &amp; </w:t>
      </w:r>
      <w:proofErr w:type="spellStart"/>
      <w:r w:rsidR="007518D1">
        <w:rPr>
          <w:rFonts w:ascii="Times New Roman" w:hAnsi="Times New Roman" w:cs="Times New Roman"/>
          <w:sz w:val="24"/>
          <w:szCs w:val="24"/>
        </w:rPr>
        <w:t>Vedenyapin</w:t>
      </w:r>
      <w:proofErr w:type="spellEnd"/>
      <w:r w:rsidR="007518D1">
        <w:rPr>
          <w:rFonts w:ascii="Times New Roman" w:hAnsi="Times New Roman" w:cs="Times New Roman"/>
          <w:sz w:val="24"/>
          <w:szCs w:val="24"/>
        </w:rPr>
        <w:t xml:space="preserve">, A., </w:t>
      </w:r>
      <w:r w:rsidR="007518D1" w:rsidRPr="007518D1">
        <w:rPr>
          <w:rFonts w:ascii="Times New Roman" w:hAnsi="Times New Roman" w:cs="Times New Roman"/>
          <w:sz w:val="24"/>
          <w:szCs w:val="24"/>
        </w:rPr>
        <w:t>2016)</w:t>
      </w:r>
      <w:r w:rsidR="009E39E0">
        <w:rPr>
          <w:rFonts w:ascii="Times New Roman" w:hAnsi="Times New Roman" w:cs="Times New Roman"/>
          <w:sz w:val="24"/>
          <w:szCs w:val="24"/>
        </w:rPr>
        <w:t xml:space="preserve">. </w:t>
      </w:r>
      <w:bookmarkEnd w:id="0"/>
      <w:r w:rsidR="00E27902">
        <w:rPr>
          <w:rFonts w:ascii="Times New Roman" w:hAnsi="Times New Roman" w:cs="Times New Roman"/>
          <w:sz w:val="24"/>
          <w:szCs w:val="24"/>
        </w:rPr>
        <w:t xml:space="preserve">The creation of better treatment plans </w:t>
      </w:r>
      <w:r w:rsidR="00D12CAD">
        <w:rPr>
          <w:rFonts w:ascii="Times New Roman" w:hAnsi="Times New Roman" w:cs="Times New Roman"/>
          <w:sz w:val="24"/>
          <w:szCs w:val="24"/>
        </w:rPr>
        <w:t>requires</w:t>
      </w:r>
      <w:r w:rsidR="00E27902">
        <w:rPr>
          <w:rFonts w:ascii="Times New Roman" w:hAnsi="Times New Roman" w:cs="Times New Roman"/>
          <w:sz w:val="24"/>
          <w:szCs w:val="24"/>
        </w:rPr>
        <w:t xml:space="preserve"> the introduction of new strategies </w:t>
      </w:r>
      <w:r w:rsidR="00FC6774">
        <w:rPr>
          <w:rFonts w:ascii="Times New Roman" w:hAnsi="Times New Roman" w:cs="Times New Roman"/>
          <w:sz w:val="24"/>
          <w:szCs w:val="24"/>
        </w:rPr>
        <w:t>as well as</w:t>
      </w:r>
      <w:r w:rsidR="00E27902">
        <w:rPr>
          <w:rFonts w:ascii="Times New Roman" w:hAnsi="Times New Roman" w:cs="Times New Roman"/>
          <w:sz w:val="24"/>
          <w:szCs w:val="24"/>
        </w:rPr>
        <w:t xml:space="preserve"> advanced technologies. </w:t>
      </w:r>
      <w:r w:rsidR="002D7103">
        <w:rPr>
          <w:rFonts w:ascii="Times New Roman" w:hAnsi="Times New Roman" w:cs="Times New Roman"/>
          <w:sz w:val="24"/>
          <w:szCs w:val="24"/>
        </w:rPr>
        <w:t>In future, the administration of new treatment will involve the introduction of improved therapeutic measurements</w:t>
      </w:r>
      <w:r w:rsidR="009A030A">
        <w:rPr>
          <w:rFonts w:ascii="Times New Roman" w:hAnsi="Times New Roman" w:cs="Times New Roman"/>
          <w:sz w:val="24"/>
          <w:szCs w:val="24"/>
        </w:rPr>
        <w:t xml:space="preserve">. Some of the </w:t>
      </w:r>
      <w:r w:rsidR="001650A8">
        <w:rPr>
          <w:rFonts w:ascii="Times New Roman" w:hAnsi="Times New Roman" w:cs="Times New Roman"/>
          <w:sz w:val="24"/>
          <w:szCs w:val="24"/>
        </w:rPr>
        <w:t>way</w:t>
      </w:r>
      <w:r w:rsidR="009A030A">
        <w:rPr>
          <w:rFonts w:ascii="Times New Roman" w:hAnsi="Times New Roman" w:cs="Times New Roman"/>
          <w:sz w:val="24"/>
          <w:szCs w:val="24"/>
        </w:rPr>
        <w:t xml:space="preserve">s in which chemistry involvement would create a better platform for global health prescription are as follows. The first method is through the provision of a better understanding </w:t>
      </w:r>
      <w:r w:rsidR="008B471F">
        <w:rPr>
          <w:rFonts w:ascii="Times New Roman" w:hAnsi="Times New Roman" w:cs="Times New Roman"/>
          <w:sz w:val="24"/>
          <w:szCs w:val="24"/>
        </w:rPr>
        <w:t xml:space="preserve">on </w:t>
      </w:r>
      <w:r w:rsidR="009A030A">
        <w:rPr>
          <w:rFonts w:ascii="Times New Roman" w:hAnsi="Times New Roman" w:cs="Times New Roman"/>
          <w:sz w:val="24"/>
          <w:szCs w:val="24"/>
        </w:rPr>
        <w:t>biological processes within the body. This step would also identify how malfunctions within the b</w:t>
      </w:r>
      <w:r w:rsidR="00E84BC3">
        <w:rPr>
          <w:rFonts w:ascii="Times New Roman" w:hAnsi="Times New Roman" w:cs="Times New Roman"/>
          <w:sz w:val="24"/>
          <w:szCs w:val="24"/>
        </w:rPr>
        <w:t>ody</w:t>
      </w:r>
      <w:r w:rsidR="009A030A">
        <w:rPr>
          <w:rFonts w:ascii="Times New Roman" w:hAnsi="Times New Roman" w:cs="Times New Roman"/>
          <w:sz w:val="24"/>
          <w:szCs w:val="24"/>
        </w:rPr>
        <w:t xml:space="preserve"> system could lead to a fatal disease. </w:t>
      </w:r>
      <w:r w:rsidR="00C96F89">
        <w:rPr>
          <w:rFonts w:ascii="Times New Roman" w:hAnsi="Times New Roman" w:cs="Times New Roman"/>
          <w:sz w:val="24"/>
          <w:szCs w:val="24"/>
        </w:rPr>
        <w:t xml:space="preserve">Another method is through </w:t>
      </w:r>
      <w:r w:rsidR="00532158">
        <w:rPr>
          <w:rFonts w:ascii="Times New Roman" w:hAnsi="Times New Roman" w:cs="Times New Roman"/>
          <w:sz w:val="24"/>
          <w:szCs w:val="24"/>
        </w:rPr>
        <w:t xml:space="preserve">facilitating wide awareness on the nature of our genes and how the environment ends up contributing to the formation of </w:t>
      </w:r>
      <w:r w:rsidR="00CB122C">
        <w:rPr>
          <w:rFonts w:ascii="Times New Roman" w:hAnsi="Times New Roman" w:cs="Times New Roman"/>
          <w:sz w:val="24"/>
          <w:szCs w:val="24"/>
        </w:rPr>
        <w:t xml:space="preserve">age-related </w:t>
      </w:r>
      <w:r w:rsidR="00532158">
        <w:rPr>
          <w:rFonts w:ascii="Times New Roman" w:hAnsi="Times New Roman" w:cs="Times New Roman"/>
          <w:sz w:val="24"/>
          <w:szCs w:val="24"/>
        </w:rPr>
        <w:t xml:space="preserve">infections. </w:t>
      </w:r>
      <w:r w:rsidR="0042044E">
        <w:rPr>
          <w:rFonts w:ascii="Times New Roman" w:hAnsi="Times New Roman" w:cs="Times New Roman"/>
          <w:sz w:val="24"/>
          <w:szCs w:val="24"/>
        </w:rPr>
        <w:t xml:space="preserve">Apart from this, </w:t>
      </w:r>
      <w:r w:rsidR="00ED2620">
        <w:rPr>
          <w:rFonts w:ascii="Times New Roman" w:hAnsi="Times New Roman" w:cs="Times New Roman"/>
          <w:sz w:val="24"/>
          <w:szCs w:val="24"/>
        </w:rPr>
        <w:t>there could be focus in the improvement of infection diagnosis</w:t>
      </w:r>
      <w:r w:rsidR="00F85740">
        <w:rPr>
          <w:rFonts w:ascii="Times New Roman" w:hAnsi="Times New Roman" w:cs="Times New Roman"/>
          <w:sz w:val="24"/>
          <w:szCs w:val="24"/>
        </w:rPr>
        <w:t xml:space="preserve"> </w:t>
      </w:r>
      <w:r w:rsidR="00F85740" w:rsidRPr="00F85740">
        <w:rPr>
          <w:rFonts w:ascii="Times New Roman" w:hAnsi="Times New Roman" w:cs="Times New Roman"/>
          <w:sz w:val="24"/>
          <w:szCs w:val="24"/>
        </w:rPr>
        <w:t xml:space="preserve">(Yang, </w:t>
      </w:r>
      <w:proofErr w:type="spellStart"/>
      <w:r w:rsidR="00F85740" w:rsidRPr="00F85740">
        <w:rPr>
          <w:rFonts w:ascii="Times New Roman" w:hAnsi="Times New Roman" w:cs="Times New Roman"/>
          <w:sz w:val="24"/>
          <w:szCs w:val="24"/>
        </w:rPr>
        <w:t>Tu</w:t>
      </w:r>
      <w:proofErr w:type="spellEnd"/>
      <w:r w:rsidR="00F85740" w:rsidRPr="00F85740">
        <w:rPr>
          <w:rFonts w:ascii="Times New Roman" w:hAnsi="Times New Roman" w:cs="Times New Roman"/>
          <w:sz w:val="24"/>
          <w:szCs w:val="24"/>
        </w:rPr>
        <w:t xml:space="preserve">, </w:t>
      </w:r>
      <w:proofErr w:type="spellStart"/>
      <w:r w:rsidR="00F85740" w:rsidRPr="00F85740">
        <w:rPr>
          <w:rFonts w:ascii="Times New Roman" w:hAnsi="Times New Roman" w:cs="Times New Roman"/>
          <w:sz w:val="24"/>
          <w:szCs w:val="24"/>
        </w:rPr>
        <w:t>Lamers</w:t>
      </w:r>
      <w:proofErr w:type="spellEnd"/>
      <w:r w:rsidR="00F85740" w:rsidRPr="00F85740">
        <w:rPr>
          <w:rFonts w:ascii="Times New Roman" w:hAnsi="Times New Roman" w:cs="Times New Roman"/>
          <w:sz w:val="24"/>
          <w:szCs w:val="24"/>
        </w:rPr>
        <w:t xml:space="preserve">, </w:t>
      </w:r>
      <w:proofErr w:type="spellStart"/>
      <w:r w:rsidR="00F85740" w:rsidRPr="00F85740">
        <w:rPr>
          <w:rFonts w:ascii="Times New Roman" w:hAnsi="Times New Roman" w:cs="Times New Roman"/>
          <w:sz w:val="24"/>
          <w:szCs w:val="24"/>
        </w:rPr>
        <w:t>Olsthoorn</w:t>
      </w:r>
      <w:proofErr w:type="spellEnd"/>
      <w:r w:rsidR="00F85740" w:rsidRPr="00F85740">
        <w:rPr>
          <w:rFonts w:ascii="Times New Roman" w:hAnsi="Times New Roman" w:cs="Times New Roman"/>
          <w:sz w:val="24"/>
          <w:szCs w:val="24"/>
        </w:rPr>
        <w:t xml:space="preserve">, &amp; </w:t>
      </w:r>
      <w:proofErr w:type="spellStart"/>
      <w:r w:rsidR="00F85740" w:rsidRPr="00F85740">
        <w:rPr>
          <w:rFonts w:ascii="Times New Roman" w:hAnsi="Times New Roman" w:cs="Times New Roman"/>
          <w:sz w:val="24"/>
          <w:szCs w:val="24"/>
        </w:rPr>
        <w:t>Kros</w:t>
      </w:r>
      <w:proofErr w:type="spellEnd"/>
      <w:r w:rsidR="00F85740" w:rsidRPr="00F85740">
        <w:rPr>
          <w:rFonts w:ascii="Times New Roman" w:hAnsi="Times New Roman" w:cs="Times New Roman"/>
          <w:sz w:val="24"/>
          <w:szCs w:val="24"/>
        </w:rPr>
        <w:t>, 2017)</w:t>
      </w:r>
      <w:r w:rsidR="00ED2620">
        <w:rPr>
          <w:rFonts w:ascii="Times New Roman" w:hAnsi="Times New Roman" w:cs="Times New Roman"/>
          <w:sz w:val="24"/>
          <w:szCs w:val="24"/>
        </w:rPr>
        <w:t xml:space="preserve">. One of the means of attaining this is through the formation of molecular imaging technologies. </w:t>
      </w:r>
      <w:r w:rsidR="00776E1E">
        <w:rPr>
          <w:rFonts w:ascii="Times New Roman" w:hAnsi="Times New Roman" w:cs="Times New Roman"/>
          <w:sz w:val="24"/>
          <w:szCs w:val="24"/>
        </w:rPr>
        <w:t xml:space="preserve">In addition, an improvement in the </w:t>
      </w:r>
      <w:r w:rsidR="00E52ABA">
        <w:rPr>
          <w:rFonts w:ascii="Times New Roman" w:hAnsi="Times New Roman" w:cs="Times New Roman"/>
          <w:sz w:val="24"/>
          <w:szCs w:val="24"/>
        </w:rPr>
        <w:t>creation of</w:t>
      </w:r>
      <w:r w:rsidR="00776E1E">
        <w:rPr>
          <w:rFonts w:ascii="Times New Roman" w:hAnsi="Times New Roman" w:cs="Times New Roman"/>
          <w:sz w:val="24"/>
          <w:szCs w:val="24"/>
        </w:rPr>
        <w:t xml:space="preserve"> proper drug</w:t>
      </w:r>
      <w:r w:rsidR="00E52ABA">
        <w:rPr>
          <w:rFonts w:ascii="Times New Roman" w:hAnsi="Times New Roman" w:cs="Times New Roman"/>
          <w:sz w:val="24"/>
          <w:szCs w:val="24"/>
        </w:rPr>
        <w:t>s</w:t>
      </w:r>
      <w:r w:rsidR="00776E1E">
        <w:rPr>
          <w:rFonts w:ascii="Times New Roman" w:hAnsi="Times New Roman" w:cs="Times New Roman"/>
          <w:sz w:val="24"/>
          <w:szCs w:val="24"/>
        </w:rPr>
        <w:t xml:space="preserve"> can be achieved through the </w:t>
      </w:r>
      <w:r w:rsidR="00E52ABA">
        <w:rPr>
          <w:rFonts w:ascii="Times New Roman" w:hAnsi="Times New Roman" w:cs="Times New Roman"/>
          <w:sz w:val="24"/>
          <w:szCs w:val="24"/>
        </w:rPr>
        <w:t>maintenance of</w:t>
      </w:r>
      <w:r w:rsidR="00776E1E">
        <w:rPr>
          <w:rFonts w:ascii="Times New Roman" w:hAnsi="Times New Roman" w:cs="Times New Roman"/>
          <w:sz w:val="24"/>
          <w:szCs w:val="24"/>
        </w:rPr>
        <w:t xml:space="preserve"> extra care </w:t>
      </w:r>
      <w:r w:rsidR="00E52ABA">
        <w:rPr>
          <w:rFonts w:ascii="Times New Roman" w:hAnsi="Times New Roman" w:cs="Times New Roman"/>
          <w:sz w:val="24"/>
          <w:szCs w:val="24"/>
        </w:rPr>
        <w:t>when selecting</w:t>
      </w:r>
      <w:r w:rsidR="00776E1E">
        <w:rPr>
          <w:rFonts w:ascii="Times New Roman" w:hAnsi="Times New Roman" w:cs="Times New Roman"/>
          <w:sz w:val="24"/>
          <w:szCs w:val="24"/>
        </w:rPr>
        <w:t xml:space="preserve"> biological targets </w:t>
      </w:r>
      <w:r w:rsidR="00E52ABA">
        <w:rPr>
          <w:rFonts w:ascii="Times New Roman" w:hAnsi="Times New Roman" w:cs="Times New Roman"/>
          <w:sz w:val="24"/>
          <w:szCs w:val="24"/>
        </w:rPr>
        <w:t>for</w:t>
      </w:r>
      <w:r w:rsidR="004B221A">
        <w:rPr>
          <w:rFonts w:ascii="Times New Roman" w:hAnsi="Times New Roman" w:cs="Times New Roman"/>
          <w:sz w:val="24"/>
          <w:szCs w:val="24"/>
        </w:rPr>
        <w:t xml:space="preserve"> testing.</w:t>
      </w:r>
    </w:p>
    <w:p w14:paraId="3C8E73F8" w14:textId="5284006F" w:rsidR="00806119" w:rsidRDefault="000D3A72"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improvement can also be achieved through the form</w:t>
      </w:r>
      <w:r w:rsidR="004625F8">
        <w:rPr>
          <w:rFonts w:ascii="Times New Roman" w:hAnsi="Times New Roman" w:cs="Times New Roman"/>
          <w:sz w:val="24"/>
          <w:szCs w:val="24"/>
        </w:rPr>
        <w:t>ation</w:t>
      </w:r>
      <w:r>
        <w:rPr>
          <w:rFonts w:ascii="Times New Roman" w:hAnsi="Times New Roman" w:cs="Times New Roman"/>
          <w:sz w:val="24"/>
          <w:szCs w:val="24"/>
        </w:rPr>
        <w:t xml:space="preserve"> of unique designs </w:t>
      </w:r>
      <w:r w:rsidR="002041EF">
        <w:rPr>
          <w:rFonts w:ascii="Times New Roman" w:hAnsi="Times New Roman" w:cs="Times New Roman"/>
          <w:sz w:val="24"/>
          <w:szCs w:val="24"/>
        </w:rPr>
        <w:t>of</w:t>
      </w:r>
      <w:r>
        <w:rPr>
          <w:rFonts w:ascii="Times New Roman" w:hAnsi="Times New Roman" w:cs="Times New Roman"/>
          <w:sz w:val="24"/>
          <w:szCs w:val="24"/>
        </w:rPr>
        <w:t xml:space="preserve"> the drugs. </w:t>
      </w:r>
      <w:r w:rsidR="00856624">
        <w:rPr>
          <w:rFonts w:ascii="Times New Roman" w:hAnsi="Times New Roman" w:cs="Times New Roman"/>
          <w:sz w:val="24"/>
          <w:szCs w:val="24"/>
        </w:rPr>
        <w:t xml:space="preserve">Medications created in the past can be brought into modern consumption through the application of synthetic chemistry. </w:t>
      </w:r>
      <w:r w:rsidR="00A56D3A">
        <w:rPr>
          <w:rFonts w:ascii="Times New Roman" w:hAnsi="Times New Roman" w:cs="Times New Roman"/>
          <w:sz w:val="24"/>
          <w:szCs w:val="24"/>
        </w:rPr>
        <w:t xml:space="preserve">Another method is through </w:t>
      </w:r>
      <w:r w:rsidR="00740F79">
        <w:rPr>
          <w:rFonts w:ascii="Times New Roman" w:hAnsi="Times New Roman" w:cs="Times New Roman"/>
          <w:sz w:val="24"/>
          <w:szCs w:val="24"/>
        </w:rPr>
        <w:t>improved delivery of</w:t>
      </w:r>
      <w:r w:rsidR="00A56D3A">
        <w:rPr>
          <w:rFonts w:ascii="Times New Roman" w:hAnsi="Times New Roman" w:cs="Times New Roman"/>
          <w:sz w:val="24"/>
          <w:szCs w:val="24"/>
        </w:rPr>
        <w:t xml:space="preserve"> prescribed drugs. The world </w:t>
      </w:r>
      <w:r w:rsidR="005D487A">
        <w:rPr>
          <w:rFonts w:ascii="Times New Roman" w:hAnsi="Times New Roman" w:cs="Times New Roman"/>
          <w:sz w:val="24"/>
          <w:szCs w:val="24"/>
        </w:rPr>
        <w:t>today relies</w:t>
      </w:r>
      <w:r w:rsidR="00A56D3A">
        <w:rPr>
          <w:rFonts w:ascii="Times New Roman" w:hAnsi="Times New Roman" w:cs="Times New Roman"/>
          <w:sz w:val="24"/>
          <w:szCs w:val="24"/>
        </w:rPr>
        <w:t xml:space="preserve"> heavily on online business</w:t>
      </w:r>
      <w:r w:rsidR="007D3BAF">
        <w:rPr>
          <w:rFonts w:ascii="Times New Roman" w:hAnsi="Times New Roman" w:cs="Times New Roman"/>
          <w:sz w:val="24"/>
          <w:szCs w:val="24"/>
        </w:rPr>
        <w:t>es</w:t>
      </w:r>
      <w:r w:rsidR="00A56D3A">
        <w:rPr>
          <w:rFonts w:ascii="Times New Roman" w:hAnsi="Times New Roman" w:cs="Times New Roman"/>
          <w:sz w:val="24"/>
          <w:szCs w:val="24"/>
        </w:rPr>
        <w:t xml:space="preserve"> thereby creating a need for the introduction of online systems of medication</w:t>
      </w:r>
      <w:r w:rsidR="008B5B07">
        <w:t xml:space="preserve"> </w:t>
      </w:r>
      <w:r w:rsidR="008B5B07" w:rsidRPr="008B5B07">
        <w:rPr>
          <w:rFonts w:ascii="Times New Roman" w:hAnsi="Times New Roman" w:cs="Times New Roman"/>
          <w:sz w:val="24"/>
          <w:szCs w:val="24"/>
        </w:rPr>
        <w:t>(</w:t>
      </w:r>
      <w:r w:rsidR="008B5B07">
        <w:rPr>
          <w:rFonts w:ascii="Times New Roman" w:hAnsi="Times New Roman" w:cs="Times New Roman"/>
          <w:sz w:val="24"/>
          <w:szCs w:val="24"/>
        </w:rPr>
        <w:t xml:space="preserve">McConnell, </w:t>
      </w:r>
      <w:proofErr w:type="spellStart"/>
      <w:r w:rsidR="008B5B07">
        <w:rPr>
          <w:rFonts w:ascii="Times New Roman" w:hAnsi="Times New Roman" w:cs="Times New Roman"/>
          <w:sz w:val="24"/>
          <w:szCs w:val="24"/>
        </w:rPr>
        <w:t>Racke</w:t>
      </w:r>
      <w:proofErr w:type="spellEnd"/>
      <w:r w:rsidR="008B5B07">
        <w:rPr>
          <w:rFonts w:ascii="Times New Roman" w:hAnsi="Times New Roman" w:cs="Times New Roman"/>
          <w:sz w:val="24"/>
          <w:szCs w:val="24"/>
        </w:rPr>
        <w:t xml:space="preserve">, </w:t>
      </w:r>
      <w:proofErr w:type="spellStart"/>
      <w:r w:rsidR="008B5B07">
        <w:rPr>
          <w:rFonts w:ascii="Times New Roman" w:hAnsi="Times New Roman" w:cs="Times New Roman"/>
          <w:sz w:val="24"/>
          <w:szCs w:val="24"/>
        </w:rPr>
        <w:t>Hapeman</w:t>
      </w:r>
      <w:proofErr w:type="spellEnd"/>
      <w:r w:rsidR="008B5B07">
        <w:rPr>
          <w:rFonts w:ascii="Times New Roman" w:hAnsi="Times New Roman" w:cs="Times New Roman"/>
          <w:sz w:val="24"/>
          <w:szCs w:val="24"/>
        </w:rPr>
        <w:t xml:space="preserve">, &amp; </w:t>
      </w:r>
      <w:proofErr w:type="spellStart"/>
      <w:r w:rsidR="008B5B07">
        <w:rPr>
          <w:rFonts w:ascii="Times New Roman" w:hAnsi="Times New Roman" w:cs="Times New Roman"/>
          <w:sz w:val="24"/>
          <w:szCs w:val="24"/>
        </w:rPr>
        <w:t>Seiber</w:t>
      </w:r>
      <w:proofErr w:type="spellEnd"/>
      <w:r w:rsidR="008B5B07">
        <w:rPr>
          <w:rFonts w:ascii="Times New Roman" w:hAnsi="Times New Roman" w:cs="Times New Roman"/>
          <w:sz w:val="24"/>
          <w:szCs w:val="24"/>
        </w:rPr>
        <w:t xml:space="preserve">, </w:t>
      </w:r>
      <w:r w:rsidR="008B5B07" w:rsidRPr="008B5B07">
        <w:rPr>
          <w:rFonts w:ascii="Times New Roman" w:hAnsi="Times New Roman" w:cs="Times New Roman"/>
          <w:sz w:val="24"/>
          <w:szCs w:val="24"/>
        </w:rPr>
        <w:t>2016)</w:t>
      </w:r>
      <w:r w:rsidR="00A56D3A">
        <w:rPr>
          <w:rFonts w:ascii="Times New Roman" w:hAnsi="Times New Roman" w:cs="Times New Roman"/>
          <w:sz w:val="24"/>
          <w:szCs w:val="24"/>
        </w:rPr>
        <w:t xml:space="preserve">. </w:t>
      </w:r>
      <w:r w:rsidR="005D487A">
        <w:rPr>
          <w:rFonts w:ascii="Times New Roman" w:hAnsi="Times New Roman" w:cs="Times New Roman"/>
          <w:sz w:val="24"/>
          <w:szCs w:val="24"/>
        </w:rPr>
        <w:t xml:space="preserve">There </w:t>
      </w:r>
      <w:r w:rsidR="007F5AEC">
        <w:rPr>
          <w:rFonts w:ascii="Times New Roman" w:hAnsi="Times New Roman" w:cs="Times New Roman"/>
          <w:sz w:val="24"/>
          <w:szCs w:val="24"/>
        </w:rPr>
        <w:t>is also need for</w:t>
      </w:r>
      <w:r w:rsidR="005D487A">
        <w:rPr>
          <w:rFonts w:ascii="Times New Roman" w:hAnsi="Times New Roman" w:cs="Times New Roman"/>
          <w:sz w:val="24"/>
          <w:szCs w:val="24"/>
        </w:rPr>
        <w:t xml:space="preserve"> the introduction of personalized drugs which can be prescribed to particular individuals. </w:t>
      </w:r>
      <w:r w:rsidR="00434C1B">
        <w:rPr>
          <w:rFonts w:ascii="Times New Roman" w:hAnsi="Times New Roman" w:cs="Times New Roman"/>
          <w:sz w:val="24"/>
          <w:szCs w:val="24"/>
        </w:rPr>
        <w:t xml:space="preserve">A key focus when manufacturing drugs is the </w:t>
      </w:r>
      <w:r w:rsidR="007F5AEC">
        <w:rPr>
          <w:rFonts w:ascii="Times New Roman" w:hAnsi="Times New Roman" w:cs="Times New Roman"/>
          <w:sz w:val="24"/>
          <w:szCs w:val="24"/>
        </w:rPr>
        <w:t>release</w:t>
      </w:r>
      <w:r w:rsidR="00844452">
        <w:rPr>
          <w:rFonts w:ascii="Times New Roman" w:hAnsi="Times New Roman" w:cs="Times New Roman"/>
          <w:sz w:val="24"/>
          <w:szCs w:val="24"/>
        </w:rPr>
        <w:t xml:space="preserve"> of affordable pr</w:t>
      </w:r>
      <w:r w:rsidR="00E477F3">
        <w:rPr>
          <w:rFonts w:ascii="Times New Roman" w:hAnsi="Times New Roman" w:cs="Times New Roman"/>
          <w:sz w:val="24"/>
          <w:szCs w:val="24"/>
        </w:rPr>
        <w:t>ice</w:t>
      </w:r>
      <w:r w:rsidR="00844452">
        <w:rPr>
          <w:rFonts w:ascii="Times New Roman" w:hAnsi="Times New Roman" w:cs="Times New Roman"/>
          <w:sz w:val="24"/>
          <w:szCs w:val="24"/>
        </w:rPr>
        <w:t xml:space="preserve">s. </w:t>
      </w:r>
      <w:r w:rsidR="00E62B11">
        <w:rPr>
          <w:rFonts w:ascii="Times New Roman" w:hAnsi="Times New Roman" w:cs="Times New Roman"/>
          <w:sz w:val="24"/>
          <w:szCs w:val="24"/>
        </w:rPr>
        <w:t>Th</w:t>
      </w:r>
      <w:r w:rsidR="00707A49">
        <w:rPr>
          <w:rFonts w:ascii="Times New Roman" w:hAnsi="Times New Roman" w:cs="Times New Roman"/>
          <w:sz w:val="24"/>
          <w:szCs w:val="24"/>
        </w:rPr>
        <w:t>ese prices</w:t>
      </w:r>
      <w:r w:rsidR="00E62B11">
        <w:rPr>
          <w:rFonts w:ascii="Times New Roman" w:hAnsi="Times New Roman" w:cs="Times New Roman"/>
          <w:sz w:val="24"/>
          <w:szCs w:val="24"/>
        </w:rPr>
        <w:t xml:space="preserve"> can be attained through extensive research networks </w:t>
      </w:r>
      <w:r w:rsidR="00707A49">
        <w:rPr>
          <w:rFonts w:ascii="Times New Roman" w:hAnsi="Times New Roman" w:cs="Times New Roman"/>
          <w:sz w:val="24"/>
          <w:szCs w:val="24"/>
        </w:rPr>
        <w:t>to</w:t>
      </w:r>
      <w:r w:rsidR="00484023">
        <w:rPr>
          <w:rFonts w:ascii="Times New Roman" w:hAnsi="Times New Roman" w:cs="Times New Roman"/>
          <w:sz w:val="24"/>
          <w:szCs w:val="24"/>
        </w:rPr>
        <w:t xml:space="preserve"> </w:t>
      </w:r>
      <w:r w:rsidR="00707A49">
        <w:rPr>
          <w:rFonts w:ascii="Times New Roman" w:hAnsi="Times New Roman" w:cs="Times New Roman"/>
          <w:sz w:val="24"/>
          <w:szCs w:val="24"/>
        </w:rPr>
        <w:t>promote</w:t>
      </w:r>
      <w:r w:rsidR="00484023">
        <w:rPr>
          <w:rFonts w:ascii="Times New Roman" w:hAnsi="Times New Roman" w:cs="Times New Roman"/>
          <w:sz w:val="24"/>
          <w:szCs w:val="24"/>
        </w:rPr>
        <w:t xml:space="preserve"> sustainable processes of manufacture.</w:t>
      </w:r>
    </w:p>
    <w:p w14:paraId="190EF718" w14:textId="18B17723" w:rsidR="002704ED" w:rsidRPr="003142B3" w:rsidRDefault="002704ED" w:rsidP="00FA4F74">
      <w:pPr>
        <w:spacing w:after="0" w:line="480" w:lineRule="auto"/>
        <w:contextualSpacing/>
        <w:rPr>
          <w:rFonts w:ascii="Times New Roman" w:hAnsi="Times New Roman" w:cs="Times New Roman"/>
          <w:b/>
          <w:bCs/>
          <w:sz w:val="24"/>
          <w:szCs w:val="24"/>
        </w:rPr>
      </w:pPr>
      <w:r w:rsidRPr="003142B3">
        <w:rPr>
          <w:rFonts w:ascii="Times New Roman" w:hAnsi="Times New Roman" w:cs="Times New Roman"/>
          <w:b/>
          <w:bCs/>
          <w:sz w:val="24"/>
          <w:szCs w:val="24"/>
        </w:rPr>
        <w:t xml:space="preserve">Chemical Processes </w:t>
      </w:r>
      <w:r w:rsidR="003142B3" w:rsidRPr="003142B3">
        <w:rPr>
          <w:rFonts w:ascii="Times New Roman" w:hAnsi="Times New Roman" w:cs="Times New Roman"/>
          <w:b/>
          <w:bCs/>
          <w:sz w:val="24"/>
          <w:szCs w:val="24"/>
        </w:rPr>
        <w:t>in</w:t>
      </w:r>
      <w:r w:rsidRPr="003142B3">
        <w:rPr>
          <w:rFonts w:ascii="Times New Roman" w:hAnsi="Times New Roman" w:cs="Times New Roman"/>
          <w:b/>
          <w:bCs/>
          <w:sz w:val="24"/>
          <w:szCs w:val="24"/>
        </w:rPr>
        <w:t xml:space="preserve"> Infections</w:t>
      </w:r>
    </w:p>
    <w:p w14:paraId="644B492A" w14:textId="2DCBCDEA" w:rsidR="003142B3" w:rsidRDefault="003C76FB" w:rsidP="00FA4F7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Apart from the development of medicine, chemistry also helps</w:t>
      </w:r>
      <w:r w:rsidR="00D90049">
        <w:rPr>
          <w:rFonts w:ascii="Times New Roman" w:hAnsi="Times New Roman" w:cs="Times New Roman"/>
          <w:sz w:val="24"/>
          <w:szCs w:val="24"/>
        </w:rPr>
        <w:t xml:space="preserve"> members of</w:t>
      </w:r>
      <w:r>
        <w:rPr>
          <w:rFonts w:ascii="Times New Roman" w:hAnsi="Times New Roman" w:cs="Times New Roman"/>
          <w:sz w:val="24"/>
          <w:szCs w:val="24"/>
        </w:rPr>
        <w:t xml:space="preserve"> the healthcare sector understand </w:t>
      </w:r>
      <w:r w:rsidR="00D90049">
        <w:rPr>
          <w:rFonts w:ascii="Times New Roman" w:hAnsi="Times New Roman" w:cs="Times New Roman"/>
          <w:sz w:val="24"/>
          <w:szCs w:val="24"/>
        </w:rPr>
        <w:t>any present</w:t>
      </w:r>
      <w:r>
        <w:rPr>
          <w:rFonts w:ascii="Times New Roman" w:hAnsi="Times New Roman" w:cs="Times New Roman"/>
          <w:sz w:val="24"/>
          <w:szCs w:val="24"/>
        </w:rPr>
        <w:t xml:space="preserve"> diseases. </w:t>
      </w:r>
      <w:r w:rsidR="00BA6907">
        <w:rPr>
          <w:rFonts w:ascii="Times New Roman" w:hAnsi="Times New Roman" w:cs="Times New Roman"/>
          <w:sz w:val="24"/>
          <w:szCs w:val="24"/>
        </w:rPr>
        <w:t xml:space="preserve">The research mechanisms integrated when analyzing a type of disease </w:t>
      </w:r>
      <w:r w:rsidR="00CA1143">
        <w:rPr>
          <w:rFonts w:ascii="Times New Roman" w:hAnsi="Times New Roman" w:cs="Times New Roman"/>
          <w:sz w:val="24"/>
          <w:szCs w:val="24"/>
        </w:rPr>
        <w:t>should</w:t>
      </w:r>
      <w:r w:rsidR="00BA6907">
        <w:rPr>
          <w:rFonts w:ascii="Times New Roman" w:hAnsi="Times New Roman" w:cs="Times New Roman"/>
          <w:sz w:val="24"/>
          <w:szCs w:val="24"/>
        </w:rPr>
        <w:t xml:space="preserve"> </w:t>
      </w:r>
      <w:r w:rsidR="00CA1143">
        <w:rPr>
          <w:rFonts w:ascii="Times New Roman" w:hAnsi="Times New Roman" w:cs="Times New Roman"/>
          <w:sz w:val="24"/>
          <w:szCs w:val="24"/>
        </w:rPr>
        <w:t>involve</w:t>
      </w:r>
      <w:r w:rsidR="00BA6907">
        <w:rPr>
          <w:rFonts w:ascii="Times New Roman" w:hAnsi="Times New Roman" w:cs="Times New Roman"/>
          <w:sz w:val="24"/>
          <w:szCs w:val="24"/>
        </w:rPr>
        <w:t xml:space="preserve"> chemistry</w:t>
      </w:r>
      <w:r w:rsidR="00CA1143">
        <w:rPr>
          <w:rFonts w:ascii="Times New Roman" w:hAnsi="Times New Roman" w:cs="Times New Roman"/>
          <w:sz w:val="24"/>
          <w:szCs w:val="24"/>
        </w:rPr>
        <w:t xml:space="preserve"> knowledge</w:t>
      </w:r>
      <w:r w:rsidR="00BA6907">
        <w:rPr>
          <w:rFonts w:ascii="Times New Roman" w:hAnsi="Times New Roman" w:cs="Times New Roman"/>
          <w:sz w:val="24"/>
          <w:szCs w:val="24"/>
        </w:rPr>
        <w:t xml:space="preserve"> </w:t>
      </w:r>
      <w:r w:rsidR="00CA1143">
        <w:rPr>
          <w:rFonts w:ascii="Times New Roman" w:hAnsi="Times New Roman" w:cs="Times New Roman"/>
          <w:sz w:val="24"/>
          <w:szCs w:val="24"/>
        </w:rPr>
        <w:t>early enough</w:t>
      </w:r>
      <w:r w:rsidR="00BA6907">
        <w:rPr>
          <w:rFonts w:ascii="Times New Roman" w:hAnsi="Times New Roman" w:cs="Times New Roman"/>
          <w:sz w:val="24"/>
          <w:szCs w:val="24"/>
        </w:rPr>
        <w:t xml:space="preserve"> to avoid </w:t>
      </w:r>
      <w:r w:rsidR="00CA1143">
        <w:rPr>
          <w:rFonts w:ascii="Times New Roman" w:hAnsi="Times New Roman" w:cs="Times New Roman"/>
          <w:sz w:val="24"/>
          <w:szCs w:val="24"/>
        </w:rPr>
        <w:t>missing any</w:t>
      </w:r>
      <w:r w:rsidR="00BA6907">
        <w:rPr>
          <w:rFonts w:ascii="Times New Roman" w:hAnsi="Times New Roman" w:cs="Times New Roman"/>
          <w:sz w:val="24"/>
          <w:szCs w:val="24"/>
        </w:rPr>
        <w:t xml:space="preserve"> </w:t>
      </w:r>
      <w:r w:rsidR="00CA1143">
        <w:rPr>
          <w:rFonts w:ascii="Times New Roman" w:hAnsi="Times New Roman" w:cs="Times New Roman"/>
          <w:sz w:val="24"/>
          <w:szCs w:val="24"/>
        </w:rPr>
        <w:t>important</w:t>
      </w:r>
      <w:r w:rsidR="00BA6907">
        <w:rPr>
          <w:rFonts w:ascii="Times New Roman" w:hAnsi="Times New Roman" w:cs="Times New Roman"/>
          <w:sz w:val="24"/>
          <w:szCs w:val="24"/>
        </w:rPr>
        <w:t xml:space="preserve"> information. </w:t>
      </w:r>
      <w:r w:rsidR="006556BC">
        <w:rPr>
          <w:rFonts w:ascii="Times New Roman" w:hAnsi="Times New Roman" w:cs="Times New Roman"/>
          <w:sz w:val="24"/>
          <w:szCs w:val="24"/>
        </w:rPr>
        <w:t xml:space="preserve">Diseases normally arise due to pre-existing malfunctions within the body system. </w:t>
      </w:r>
      <w:r w:rsidR="00D940D5">
        <w:rPr>
          <w:rFonts w:ascii="Times New Roman" w:hAnsi="Times New Roman" w:cs="Times New Roman"/>
          <w:sz w:val="24"/>
          <w:szCs w:val="24"/>
        </w:rPr>
        <w:t xml:space="preserve">A clear </w:t>
      </w:r>
      <w:r w:rsidR="002228A5">
        <w:rPr>
          <w:rFonts w:ascii="Times New Roman" w:hAnsi="Times New Roman" w:cs="Times New Roman"/>
          <w:sz w:val="24"/>
          <w:szCs w:val="24"/>
        </w:rPr>
        <w:t>understanding</w:t>
      </w:r>
      <w:r w:rsidR="00D940D5">
        <w:rPr>
          <w:rFonts w:ascii="Times New Roman" w:hAnsi="Times New Roman" w:cs="Times New Roman"/>
          <w:sz w:val="24"/>
          <w:szCs w:val="24"/>
        </w:rPr>
        <w:t xml:space="preserve"> of the body’s immune system is essential </w:t>
      </w:r>
      <w:r w:rsidR="002228A5">
        <w:rPr>
          <w:rFonts w:ascii="Times New Roman" w:hAnsi="Times New Roman" w:cs="Times New Roman"/>
          <w:sz w:val="24"/>
          <w:szCs w:val="24"/>
        </w:rPr>
        <w:t>when coming up with</w:t>
      </w:r>
      <w:r w:rsidR="00D940D5">
        <w:rPr>
          <w:rFonts w:ascii="Times New Roman" w:hAnsi="Times New Roman" w:cs="Times New Roman"/>
          <w:sz w:val="24"/>
          <w:szCs w:val="24"/>
        </w:rPr>
        <w:t xml:space="preserve"> ways </w:t>
      </w:r>
      <w:r w:rsidR="002228A5">
        <w:rPr>
          <w:rFonts w:ascii="Times New Roman" w:hAnsi="Times New Roman" w:cs="Times New Roman"/>
          <w:sz w:val="24"/>
          <w:szCs w:val="24"/>
        </w:rPr>
        <w:t>of boostin</w:t>
      </w:r>
      <w:r w:rsidR="000E54E2">
        <w:rPr>
          <w:rFonts w:ascii="Times New Roman" w:hAnsi="Times New Roman" w:cs="Times New Roman"/>
          <w:sz w:val="24"/>
          <w:szCs w:val="24"/>
        </w:rPr>
        <w:t xml:space="preserve">g </w:t>
      </w:r>
      <w:r w:rsidR="00D940D5">
        <w:rPr>
          <w:rFonts w:ascii="Times New Roman" w:hAnsi="Times New Roman" w:cs="Times New Roman"/>
          <w:sz w:val="24"/>
          <w:szCs w:val="24"/>
        </w:rPr>
        <w:t>natural</w:t>
      </w:r>
      <w:r w:rsidR="000E54E2">
        <w:rPr>
          <w:rFonts w:ascii="Times New Roman" w:hAnsi="Times New Roman" w:cs="Times New Roman"/>
          <w:sz w:val="24"/>
          <w:szCs w:val="24"/>
        </w:rPr>
        <w:t xml:space="preserve"> defense mechanisms of the</w:t>
      </w:r>
      <w:r w:rsidR="00D940D5">
        <w:rPr>
          <w:rFonts w:ascii="Times New Roman" w:hAnsi="Times New Roman" w:cs="Times New Roman"/>
          <w:sz w:val="24"/>
          <w:szCs w:val="24"/>
        </w:rPr>
        <w:t xml:space="preserve"> body. </w:t>
      </w:r>
      <w:r w:rsidR="00E00267">
        <w:rPr>
          <w:rFonts w:ascii="Times New Roman" w:hAnsi="Times New Roman" w:cs="Times New Roman"/>
          <w:sz w:val="24"/>
          <w:szCs w:val="24"/>
        </w:rPr>
        <w:t xml:space="preserve">The immune system is composed of the helper T-cells as well as the killer T-cells. The role of the helper T-cells is to roam around the body system in search of </w:t>
      </w:r>
      <w:r w:rsidR="00404486">
        <w:rPr>
          <w:rFonts w:ascii="Times New Roman" w:hAnsi="Times New Roman" w:cs="Times New Roman"/>
          <w:sz w:val="24"/>
          <w:szCs w:val="24"/>
        </w:rPr>
        <w:t>any underlying</w:t>
      </w:r>
      <w:r w:rsidR="00E00267">
        <w:rPr>
          <w:rFonts w:ascii="Times New Roman" w:hAnsi="Times New Roman" w:cs="Times New Roman"/>
          <w:sz w:val="24"/>
          <w:szCs w:val="24"/>
        </w:rPr>
        <w:t xml:space="preserve"> malfunctions. </w:t>
      </w:r>
      <w:r w:rsidR="00404486">
        <w:rPr>
          <w:rFonts w:ascii="Times New Roman" w:hAnsi="Times New Roman" w:cs="Times New Roman"/>
          <w:sz w:val="24"/>
          <w:szCs w:val="24"/>
        </w:rPr>
        <w:t xml:space="preserve">In the event that a problem arises, for example the identification of a virus or bacteria within the body, the helper T-cells raise an alarm that leads to the release of the killer T-cells. </w:t>
      </w:r>
      <w:r w:rsidR="00DF38A7">
        <w:rPr>
          <w:rFonts w:ascii="Times New Roman" w:hAnsi="Times New Roman" w:cs="Times New Roman"/>
          <w:sz w:val="24"/>
          <w:szCs w:val="24"/>
        </w:rPr>
        <w:t xml:space="preserve">The killer T-cells perform the task of eliminating the threat through destruction. </w:t>
      </w:r>
      <w:r w:rsidR="008A25A4">
        <w:rPr>
          <w:rFonts w:ascii="Times New Roman" w:hAnsi="Times New Roman" w:cs="Times New Roman"/>
          <w:sz w:val="24"/>
          <w:szCs w:val="24"/>
        </w:rPr>
        <w:t>The process of destroying the virus or bacteria involves entry into its cell. The killer T-cells thereby have to generate a key that would grant entry into the cells of the virus</w:t>
      </w:r>
      <w:r w:rsidR="00A53EAA">
        <w:rPr>
          <w:rFonts w:ascii="Times New Roman" w:hAnsi="Times New Roman" w:cs="Times New Roman"/>
          <w:sz w:val="24"/>
          <w:szCs w:val="24"/>
        </w:rPr>
        <w:t xml:space="preserve"> </w:t>
      </w:r>
      <w:r w:rsidR="00A53EAA" w:rsidRPr="00A53EAA">
        <w:rPr>
          <w:rFonts w:ascii="Times New Roman" w:hAnsi="Times New Roman" w:cs="Times New Roman"/>
          <w:sz w:val="24"/>
          <w:szCs w:val="24"/>
        </w:rPr>
        <w:t>(</w:t>
      </w:r>
      <w:proofErr w:type="spellStart"/>
      <w:r w:rsidR="00A53EAA" w:rsidRPr="00A53EAA">
        <w:rPr>
          <w:rFonts w:ascii="Times New Roman" w:hAnsi="Times New Roman" w:cs="Times New Roman"/>
          <w:sz w:val="24"/>
          <w:szCs w:val="24"/>
        </w:rPr>
        <w:t>Vedenyapina</w:t>
      </w:r>
      <w:proofErr w:type="spellEnd"/>
      <w:r w:rsidR="00A53EAA" w:rsidRPr="00A53EAA">
        <w:rPr>
          <w:rFonts w:ascii="Times New Roman" w:hAnsi="Times New Roman" w:cs="Times New Roman"/>
          <w:sz w:val="24"/>
          <w:szCs w:val="24"/>
        </w:rPr>
        <w:t xml:space="preserve">, M., &amp; </w:t>
      </w:r>
      <w:proofErr w:type="spellStart"/>
      <w:r w:rsidR="00A53EAA" w:rsidRPr="00A53EAA">
        <w:rPr>
          <w:rFonts w:ascii="Times New Roman" w:hAnsi="Times New Roman" w:cs="Times New Roman"/>
          <w:sz w:val="24"/>
          <w:szCs w:val="24"/>
        </w:rPr>
        <w:t>Vedenyapin</w:t>
      </w:r>
      <w:proofErr w:type="spellEnd"/>
      <w:r w:rsidR="00A53EAA" w:rsidRPr="00A53EAA">
        <w:rPr>
          <w:rFonts w:ascii="Times New Roman" w:hAnsi="Times New Roman" w:cs="Times New Roman"/>
          <w:sz w:val="24"/>
          <w:szCs w:val="24"/>
        </w:rPr>
        <w:t>, A., 2016)</w:t>
      </w:r>
      <w:r w:rsidR="008A25A4">
        <w:rPr>
          <w:rFonts w:ascii="Times New Roman" w:hAnsi="Times New Roman" w:cs="Times New Roman"/>
          <w:sz w:val="24"/>
          <w:szCs w:val="24"/>
        </w:rPr>
        <w:t>. Once the key is found and entry is ac</w:t>
      </w:r>
      <w:r w:rsidR="00731349">
        <w:rPr>
          <w:rFonts w:ascii="Times New Roman" w:hAnsi="Times New Roman" w:cs="Times New Roman"/>
          <w:sz w:val="24"/>
          <w:szCs w:val="24"/>
        </w:rPr>
        <w:t>hieved</w:t>
      </w:r>
      <w:r w:rsidR="008A25A4">
        <w:rPr>
          <w:rFonts w:ascii="Times New Roman" w:hAnsi="Times New Roman" w:cs="Times New Roman"/>
          <w:sz w:val="24"/>
          <w:szCs w:val="24"/>
        </w:rPr>
        <w:t>, the helper T-cells record th</w:t>
      </w:r>
      <w:r w:rsidR="00731349">
        <w:rPr>
          <w:rFonts w:ascii="Times New Roman" w:hAnsi="Times New Roman" w:cs="Times New Roman"/>
          <w:sz w:val="24"/>
          <w:szCs w:val="24"/>
        </w:rPr>
        <w:t>at</w:t>
      </w:r>
      <w:r w:rsidR="008A25A4">
        <w:rPr>
          <w:rFonts w:ascii="Times New Roman" w:hAnsi="Times New Roman" w:cs="Times New Roman"/>
          <w:sz w:val="24"/>
          <w:szCs w:val="24"/>
        </w:rPr>
        <w:t xml:space="preserve"> type of </w:t>
      </w:r>
      <w:r w:rsidR="001516D3">
        <w:rPr>
          <w:rFonts w:ascii="Times New Roman" w:hAnsi="Times New Roman" w:cs="Times New Roman"/>
          <w:sz w:val="24"/>
          <w:szCs w:val="24"/>
        </w:rPr>
        <w:t xml:space="preserve">used </w:t>
      </w:r>
      <w:r w:rsidR="008A25A4">
        <w:rPr>
          <w:rFonts w:ascii="Times New Roman" w:hAnsi="Times New Roman" w:cs="Times New Roman"/>
          <w:sz w:val="24"/>
          <w:szCs w:val="24"/>
        </w:rPr>
        <w:t>key</w:t>
      </w:r>
      <w:r w:rsidR="00731349">
        <w:rPr>
          <w:rFonts w:ascii="Times New Roman" w:hAnsi="Times New Roman" w:cs="Times New Roman"/>
          <w:sz w:val="24"/>
          <w:szCs w:val="24"/>
        </w:rPr>
        <w:t>.</w:t>
      </w:r>
    </w:p>
    <w:p w14:paraId="10AF457A" w14:textId="2664DFCD" w:rsidR="003C76FB" w:rsidRDefault="00EB111F"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step is to ensure that in a case of future attacks by the same virus or bacteria, there would be use of the exact same key thereby speeding up the process of destruction hence </w:t>
      </w:r>
      <w:r w:rsidR="007D441F">
        <w:rPr>
          <w:rFonts w:ascii="Times New Roman" w:hAnsi="Times New Roman" w:cs="Times New Roman"/>
          <w:sz w:val="24"/>
          <w:szCs w:val="24"/>
        </w:rPr>
        <w:t xml:space="preserve">faster </w:t>
      </w:r>
      <w:r>
        <w:rPr>
          <w:rFonts w:ascii="Times New Roman" w:hAnsi="Times New Roman" w:cs="Times New Roman"/>
          <w:sz w:val="24"/>
          <w:szCs w:val="24"/>
        </w:rPr>
        <w:t>healing</w:t>
      </w:r>
      <w:r w:rsidR="007D441F">
        <w:rPr>
          <w:rFonts w:ascii="Times New Roman" w:hAnsi="Times New Roman" w:cs="Times New Roman"/>
          <w:sz w:val="24"/>
          <w:szCs w:val="24"/>
        </w:rPr>
        <w:t xml:space="preserve"> from the disease</w:t>
      </w:r>
      <w:r>
        <w:rPr>
          <w:rFonts w:ascii="Times New Roman" w:hAnsi="Times New Roman" w:cs="Times New Roman"/>
          <w:sz w:val="24"/>
          <w:szCs w:val="24"/>
        </w:rPr>
        <w:t xml:space="preserve">. </w:t>
      </w:r>
      <w:r w:rsidR="00303B21">
        <w:rPr>
          <w:rFonts w:ascii="Times New Roman" w:hAnsi="Times New Roman" w:cs="Times New Roman"/>
          <w:sz w:val="24"/>
          <w:szCs w:val="24"/>
        </w:rPr>
        <w:t xml:space="preserve">When an individual’s health becomes severe, it means that the helper T-cells have failed to locate a key that would allow entry into the bacteria’s cells. </w:t>
      </w:r>
      <w:r w:rsidR="00CB6405">
        <w:rPr>
          <w:rFonts w:ascii="Times New Roman" w:hAnsi="Times New Roman" w:cs="Times New Roman"/>
          <w:sz w:val="24"/>
          <w:szCs w:val="24"/>
        </w:rPr>
        <w:t xml:space="preserve">Medication normally contains the given key responsible for access </w:t>
      </w:r>
      <w:r w:rsidR="00231961">
        <w:rPr>
          <w:rFonts w:ascii="Times New Roman" w:hAnsi="Times New Roman" w:cs="Times New Roman"/>
          <w:sz w:val="24"/>
          <w:szCs w:val="24"/>
        </w:rPr>
        <w:t>to</w:t>
      </w:r>
      <w:r w:rsidR="00CB6405">
        <w:rPr>
          <w:rFonts w:ascii="Times New Roman" w:hAnsi="Times New Roman" w:cs="Times New Roman"/>
          <w:sz w:val="24"/>
          <w:szCs w:val="24"/>
        </w:rPr>
        <w:t xml:space="preserve"> the bacteria cells. </w:t>
      </w:r>
      <w:r w:rsidR="00C04704">
        <w:rPr>
          <w:rFonts w:ascii="Times New Roman" w:hAnsi="Times New Roman" w:cs="Times New Roman"/>
          <w:sz w:val="24"/>
          <w:szCs w:val="24"/>
        </w:rPr>
        <w:t xml:space="preserve">Chemistry has managed to identify the flow of these processes in the body system with the help of biology. </w:t>
      </w:r>
      <w:r w:rsidR="005030B4">
        <w:rPr>
          <w:rFonts w:ascii="Times New Roman" w:hAnsi="Times New Roman" w:cs="Times New Roman"/>
          <w:sz w:val="24"/>
          <w:szCs w:val="24"/>
        </w:rPr>
        <w:t xml:space="preserve">The production of medicines that hold the key to allow entry into bacteria cells involves the analysis of several reactions. The analysis and understanding of various reactions through tests </w:t>
      </w:r>
      <w:r w:rsidR="00111C9D">
        <w:rPr>
          <w:rFonts w:ascii="Times New Roman" w:hAnsi="Times New Roman" w:cs="Times New Roman"/>
          <w:sz w:val="24"/>
          <w:szCs w:val="24"/>
        </w:rPr>
        <w:t>are</w:t>
      </w:r>
      <w:r w:rsidR="005030B4">
        <w:rPr>
          <w:rFonts w:ascii="Times New Roman" w:hAnsi="Times New Roman" w:cs="Times New Roman"/>
          <w:sz w:val="24"/>
          <w:szCs w:val="24"/>
        </w:rPr>
        <w:t xml:space="preserve"> made possible with the help of chemistry.</w:t>
      </w:r>
      <w:r w:rsidR="00A14B70">
        <w:rPr>
          <w:rFonts w:ascii="Times New Roman" w:hAnsi="Times New Roman" w:cs="Times New Roman"/>
          <w:sz w:val="24"/>
          <w:szCs w:val="24"/>
        </w:rPr>
        <w:t xml:space="preserve"> </w:t>
      </w:r>
    </w:p>
    <w:p w14:paraId="700E2958" w14:textId="68D0A16B" w:rsidR="002704ED" w:rsidRPr="002704ED" w:rsidRDefault="002704ED" w:rsidP="00FA4F74">
      <w:pPr>
        <w:spacing w:after="0" w:line="480" w:lineRule="auto"/>
        <w:contextualSpacing/>
        <w:rPr>
          <w:rFonts w:ascii="Times New Roman" w:hAnsi="Times New Roman" w:cs="Times New Roman"/>
          <w:b/>
          <w:bCs/>
          <w:sz w:val="24"/>
          <w:szCs w:val="24"/>
        </w:rPr>
      </w:pPr>
      <w:r w:rsidRPr="002704ED">
        <w:rPr>
          <w:rFonts w:ascii="Times New Roman" w:hAnsi="Times New Roman" w:cs="Times New Roman"/>
          <w:b/>
          <w:bCs/>
          <w:sz w:val="24"/>
          <w:szCs w:val="24"/>
        </w:rPr>
        <w:t>Environmental Chemistry</w:t>
      </w:r>
    </w:p>
    <w:p w14:paraId="64B44631" w14:textId="501FCA48" w:rsidR="002704ED" w:rsidRDefault="00111C9D"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atmosphere, which is the major component of the environment, holds four segments. These are the atmosphere, hydrosphere, lithosphere and biosphere. </w:t>
      </w:r>
      <w:r w:rsidR="00EB49FE">
        <w:rPr>
          <w:rFonts w:ascii="Times New Roman" w:hAnsi="Times New Roman" w:cs="Times New Roman"/>
          <w:sz w:val="24"/>
          <w:szCs w:val="24"/>
        </w:rPr>
        <w:t>The atmosphere is the air just outside the earth</w:t>
      </w:r>
      <w:r w:rsidR="00B64F3C">
        <w:rPr>
          <w:rFonts w:ascii="Times New Roman" w:hAnsi="Times New Roman" w:cs="Times New Roman"/>
          <w:sz w:val="24"/>
          <w:szCs w:val="24"/>
        </w:rPr>
        <w:t>. It is</w:t>
      </w:r>
      <w:r w:rsidR="00EB49FE">
        <w:rPr>
          <w:rFonts w:ascii="Times New Roman" w:hAnsi="Times New Roman" w:cs="Times New Roman"/>
          <w:sz w:val="24"/>
          <w:szCs w:val="24"/>
        </w:rPr>
        <w:t xml:space="preserve"> composed of gases that form a blanket </w:t>
      </w:r>
      <w:r w:rsidR="000C66FC">
        <w:rPr>
          <w:rFonts w:ascii="Times New Roman" w:hAnsi="Times New Roman" w:cs="Times New Roman"/>
          <w:sz w:val="24"/>
          <w:szCs w:val="24"/>
        </w:rPr>
        <w:t>all-round the planet</w:t>
      </w:r>
      <w:r w:rsidR="00EB49FE">
        <w:rPr>
          <w:rFonts w:ascii="Times New Roman" w:hAnsi="Times New Roman" w:cs="Times New Roman"/>
          <w:sz w:val="24"/>
          <w:szCs w:val="24"/>
        </w:rPr>
        <w:t xml:space="preserve">. </w:t>
      </w:r>
      <w:r w:rsidR="00E0230C">
        <w:rPr>
          <w:rFonts w:ascii="Times New Roman" w:hAnsi="Times New Roman" w:cs="Times New Roman"/>
          <w:sz w:val="24"/>
          <w:szCs w:val="24"/>
        </w:rPr>
        <w:t>One</w:t>
      </w:r>
      <w:r w:rsidR="00F9504E">
        <w:rPr>
          <w:rFonts w:ascii="Times New Roman" w:hAnsi="Times New Roman" w:cs="Times New Roman"/>
          <w:sz w:val="24"/>
          <w:szCs w:val="24"/>
        </w:rPr>
        <w:t xml:space="preserve"> of the functions of the atmosphere </w:t>
      </w:r>
      <w:r w:rsidR="00E0230C">
        <w:rPr>
          <w:rFonts w:ascii="Times New Roman" w:hAnsi="Times New Roman" w:cs="Times New Roman"/>
          <w:sz w:val="24"/>
          <w:szCs w:val="24"/>
        </w:rPr>
        <w:t>is</w:t>
      </w:r>
      <w:r w:rsidR="00F9504E">
        <w:rPr>
          <w:rFonts w:ascii="Times New Roman" w:hAnsi="Times New Roman" w:cs="Times New Roman"/>
          <w:sz w:val="24"/>
          <w:szCs w:val="24"/>
        </w:rPr>
        <w:t xml:space="preserve"> to absorb majority of the radiation from the sun. </w:t>
      </w:r>
      <w:r w:rsidR="006B04A2">
        <w:rPr>
          <w:rFonts w:ascii="Times New Roman" w:hAnsi="Times New Roman" w:cs="Times New Roman"/>
          <w:sz w:val="24"/>
          <w:szCs w:val="24"/>
        </w:rPr>
        <w:t xml:space="preserve">It also helps in ensuring that earth attains a proper heat balance. </w:t>
      </w:r>
      <w:r w:rsidR="00164A00">
        <w:rPr>
          <w:rFonts w:ascii="Times New Roman" w:hAnsi="Times New Roman" w:cs="Times New Roman"/>
          <w:sz w:val="24"/>
          <w:szCs w:val="24"/>
        </w:rPr>
        <w:t>The layer</w:t>
      </w:r>
      <w:r w:rsidR="00496F05">
        <w:rPr>
          <w:rFonts w:ascii="Times New Roman" w:hAnsi="Times New Roman" w:cs="Times New Roman"/>
          <w:sz w:val="24"/>
          <w:szCs w:val="24"/>
        </w:rPr>
        <w:t xml:space="preserve"> also prevents harmful cosmic rays from entering the earth. </w:t>
      </w:r>
      <w:r w:rsidR="00A20171">
        <w:rPr>
          <w:rFonts w:ascii="Times New Roman" w:hAnsi="Times New Roman" w:cs="Times New Roman"/>
          <w:sz w:val="24"/>
          <w:szCs w:val="24"/>
        </w:rPr>
        <w:t>The hydrosphere is composed of all water bodies within the earth</w:t>
      </w:r>
      <w:r w:rsidR="00055352">
        <w:rPr>
          <w:rFonts w:ascii="Times New Roman" w:hAnsi="Times New Roman" w:cs="Times New Roman"/>
          <w:sz w:val="24"/>
          <w:szCs w:val="24"/>
        </w:rPr>
        <w:t xml:space="preserve"> and it</w:t>
      </w:r>
      <w:r w:rsidR="00A20171">
        <w:rPr>
          <w:rFonts w:ascii="Times New Roman" w:hAnsi="Times New Roman" w:cs="Times New Roman"/>
          <w:sz w:val="24"/>
          <w:szCs w:val="24"/>
        </w:rPr>
        <w:t xml:space="preserve"> forms seventy-five percent of the earth’s population. </w:t>
      </w:r>
      <w:r w:rsidR="00EF72A3">
        <w:rPr>
          <w:rFonts w:ascii="Times New Roman" w:hAnsi="Times New Roman" w:cs="Times New Roman"/>
          <w:sz w:val="24"/>
          <w:szCs w:val="24"/>
        </w:rPr>
        <w:t>It is composed of rivers, lakes, the ocean</w:t>
      </w:r>
      <w:r w:rsidR="00790E2F">
        <w:rPr>
          <w:rFonts w:ascii="Times New Roman" w:hAnsi="Times New Roman" w:cs="Times New Roman"/>
          <w:sz w:val="24"/>
          <w:szCs w:val="24"/>
        </w:rPr>
        <w:t>s</w:t>
      </w:r>
      <w:r w:rsidR="00EF72A3">
        <w:rPr>
          <w:rFonts w:ascii="Times New Roman" w:hAnsi="Times New Roman" w:cs="Times New Roman"/>
          <w:sz w:val="24"/>
          <w:szCs w:val="24"/>
        </w:rPr>
        <w:t xml:space="preserve"> and the sea</w:t>
      </w:r>
      <w:r w:rsidR="00790E2F">
        <w:rPr>
          <w:rFonts w:ascii="Times New Roman" w:hAnsi="Times New Roman" w:cs="Times New Roman"/>
          <w:sz w:val="24"/>
          <w:szCs w:val="24"/>
        </w:rPr>
        <w:t>s</w:t>
      </w:r>
      <w:r w:rsidR="00EF72A3">
        <w:rPr>
          <w:rFonts w:ascii="Times New Roman" w:hAnsi="Times New Roman" w:cs="Times New Roman"/>
          <w:sz w:val="24"/>
          <w:szCs w:val="24"/>
        </w:rPr>
        <w:t>.</w:t>
      </w:r>
      <w:r w:rsidR="00160623">
        <w:rPr>
          <w:rFonts w:ascii="Times New Roman" w:hAnsi="Times New Roman" w:cs="Times New Roman"/>
          <w:sz w:val="24"/>
          <w:szCs w:val="24"/>
        </w:rPr>
        <w:t xml:space="preserve"> </w:t>
      </w:r>
      <w:r w:rsidR="00F90302">
        <w:rPr>
          <w:rFonts w:ascii="Times New Roman" w:hAnsi="Times New Roman" w:cs="Times New Roman"/>
          <w:sz w:val="24"/>
          <w:szCs w:val="24"/>
        </w:rPr>
        <w:t>The lithosphere is the outer most layer of the earth soil. It holds the various minerals such as gold, copper and diamond. The lithosphere consists of three layers namely crust, mantle and outer as well as inner core</w:t>
      </w:r>
      <w:r w:rsidR="008B5B07">
        <w:rPr>
          <w:rFonts w:ascii="Times New Roman" w:hAnsi="Times New Roman" w:cs="Times New Roman"/>
          <w:sz w:val="24"/>
          <w:szCs w:val="24"/>
        </w:rPr>
        <w:t xml:space="preserve"> </w:t>
      </w:r>
      <w:r w:rsidR="008B5B07" w:rsidRPr="008B5B07">
        <w:rPr>
          <w:rFonts w:ascii="Times New Roman" w:hAnsi="Times New Roman" w:cs="Times New Roman"/>
          <w:sz w:val="24"/>
          <w:szCs w:val="24"/>
        </w:rPr>
        <w:t xml:space="preserve">(McConnell, </w:t>
      </w:r>
      <w:proofErr w:type="spellStart"/>
      <w:r w:rsidR="008B5B07" w:rsidRPr="008B5B07">
        <w:rPr>
          <w:rFonts w:ascii="Times New Roman" w:hAnsi="Times New Roman" w:cs="Times New Roman"/>
          <w:sz w:val="24"/>
          <w:szCs w:val="24"/>
        </w:rPr>
        <w:t>Racke</w:t>
      </w:r>
      <w:proofErr w:type="spellEnd"/>
      <w:r w:rsidR="008B5B07" w:rsidRPr="008B5B07">
        <w:rPr>
          <w:rFonts w:ascii="Times New Roman" w:hAnsi="Times New Roman" w:cs="Times New Roman"/>
          <w:sz w:val="24"/>
          <w:szCs w:val="24"/>
        </w:rPr>
        <w:t xml:space="preserve">, </w:t>
      </w:r>
      <w:proofErr w:type="spellStart"/>
      <w:r w:rsidR="008B5B07" w:rsidRPr="008B5B07">
        <w:rPr>
          <w:rFonts w:ascii="Times New Roman" w:hAnsi="Times New Roman" w:cs="Times New Roman"/>
          <w:sz w:val="24"/>
          <w:szCs w:val="24"/>
        </w:rPr>
        <w:t>Hapeman</w:t>
      </w:r>
      <w:proofErr w:type="spellEnd"/>
      <w:r w:rsidR="008B5B07" w:rsidRPr="008B5B07">
        <w:rPr>
          <w:rFonts w:ascii="Times New Roman" w:hAnsi="Times New Roman" w:cs="Times New Roman"/>
          <w:sz w:val="24"/>
          <w:szCs w:val="24"/>
        </w:rPr>
        <w:t xml:space="preserve">, &amp; </w:t>
      </w:r>
      <w:proofErr w:type="spellStart"/>
      <w:r w:rsidR="008B5B07" w:rsidRPr="008B5B07">
        <w:rPr>
          <w:rFonts w:ascii="Times New Roman" w:hAnsi="Times New Roman" w:cs="Times New Roman"/>
          <w:sz w:val="24"/>
          <w:szCs w:val="24"/>
        </w:rPr>
        <w:t>Seiber</w:t>
      </w:r>
      <w:proofErr w:type="spellEnd"/>
      <w:r w:rsidR="008B5B07" w:rsidRPr="008B5B07">
        <w:rPr>
          <w:rFonts w:ascii="Times New Roman" w:hAnsi="Times New Roman" w:cs="Times New Roman"/>
          <w:sz w:val="24"/>
          <w:szCs w:val="24"/>
        </w:rPr>
        <w:t>, 2016)</w:t>
      </w:r>
      <w:r w:rsidR="00F90302">
        <w:rPr>
          <w:rFonts w:ascii="Times New Roman" w:hAnsi="Times New Roman" w:cs="Times New Roman"/>
          <w:sz w:val="24"/>
          <w:szCs w:val="24"/>
        </w:rPr>
        <w:t xml:space="preserve">. </w:t>
      </w:r>
      <w:r w:rsidR="00A65AC1">
        <w:rPr>
          <w:rFonts w:ascii="Times New Roman" w:hAnsi="Times New Roman" w:cs="Times New Roman"/>
          <w:sz w:val="24"/>
          <w:szCs w:val="24"/>
        </w:rPr>
        <w:t>The biosphere refers to the realm of interaction between living organisms in the earth with their environment.</w:t>
      </w:r>
    </w:p>
    <w:p w14:paraId="1794D1AE" w14:textId="283E80D5" w:rsidR="00111C9D" w:rsidRDefault="006E162C"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environment consists of both toxic and non-toxic material. </w:t>
      </w:r>
      <w:r w:rsidR="009A1D5B">
        <w:rPr>
          <w:rFonts w:ascii="Times New Roman" w:hAnsi="Times New Roman" w:cs="Times New Roman"/>
          <w:sz w:val="24"/>
          <w:szCs w:val="24"/>
        </w:rPr>
        <w:t xml:space="preserve">Most of the toxins </w:t>
      </w:r>
      <w:r w:rsidR="00294FD2">
        <w:rPr>
          <w:rFonts w:ascii="Times New Roman" w:hAnsi="Times New Roman" w:cs="Times New Roman"/>
          <w:sz w:val="24"/>
          <w:szCs w:val="24"/>
        </w:rPr>
        <w:t>enter</w:t>
      </w:r>
      <w:r w:rsidR="009A1D5B">
        <w:rPr>
          <w:rFonts w:ascii="Times New Roman" w:hAnsi="Times New Roman" w:cs="Times New Roman"/>
          <w:sz w:val="24"/>
          <w:szCs w:val="24"/>
        </w:rPr>
        <w:t xml:space="preserve"> </w:t>
      </w:r>
      <w:r w:rsidR="00294FD2">
        <w:rPr>
          <w:rFonts w:ascii="Times New Roman" w:hAnsi="Times New Roman" w:cs="Times New Roman"/>
          <w:sz w:val="24"/>
          <w:szCs w:val="24"/>
        </w:rPr>
        <w:t xml:space="preserve">the </w:t>
      </w:r>
      <w:r w:rsidR="009A1D5B">
        <w:rPr>
          <w:rFonts w:ascii="Times New Roman" w:hAnsi="Times New Roman" w:cs="Times New Roman"/>
          <w:sz w:val="24"/>
          <w:szCs w:val="24"/>
        </w:rPr>
        <w:t>environment</w:t>
      </w:r>
      <w:r w:rsidR="00294FD2">
        <w:rPr>
          <w:rFonts w:ascii="Times New Roman" w:hAnsi="Times New Roman" w:cs="Times New Roman"/>
          <w:sz w:val="24"/>
          <w:szCs w:val="24"/>
        </w:rPr>
        <w:t xml:space="preserve"> through</w:t>
      </w:r>
      <w:r w:rsidR="009A1D5B">
        <w:rPr>
          <w:rFonts w:ascii="Times New Roman" w:hAnsi="Times New Roman" w:cs="Times New Roman"/>
          <w:sz w:val="24"/>
          <w:szCs w:val="24"/>
        </w:rPr>
        <w:t xml:space="preserve"> human activity. Humans engage in production processes as well as service deliver</w:t>
      </w:r>
      <w:r w:rsidR="0062271C">
        <w:rPr>
          <w:rFonts w:ascii="Times New Roman" w:hAnsi="Times New Roman" w:cs="Times New Roman"/>
          <w:sz w:val="24"/>
          <w:szCs w:val="24"/>
        </w:rPr>
        <w:t>ies</w:t>
      </w:r>
      <w:r w:rsidR="009A1D5B">
        <w:rPr>
          <w:rFonts w:ascii="Times New Roman" w:hAnsi="Times New Roman" w:cs="Times New Roman"/>
          <w:sz w:val="24"/>
          <w:szCs w:val="24"/>
        </w:rPr>
        <w:t xml:space="preserve"> which in turn lead to the </w:t>
      </w:r>
      <w:r w:rsidR="003B5929">
        <w:rPr>
          <w:rFonts w:ascii="Times New Roman" w:hAnsi="Times New Roman" w:cs="Times New Roman"/>
          <w:sz w:val="24"/>
          <w:szCs w:val="24"/>
        </w:rPr>
        <w:t>emitting</w:t>
      </w:r>
      <w:r w:rsidR="009A1D5B">
        <w:rPr>
          <w:rFonts w:ascii="Times New Roman" w:hAnsi="Times New Roman" w:cs="Times New Roman"/>
          <w:sz w:val="24"/>
          <w:szCs w:val="24"/>
        </w:rPr>
        <w:t xml:space="preserve"> of waste material. </w:t>
      </w:r>
      <w:r w:rsidR="00E131C5">
        <w:rPr>
          <w:rFonts w:ascii="Times New Roman" w:hAnsi="Times New Roman" w:cs="Times New Roman"/>
          <w:sz w:val="24"/>
          <w:szCs w:val="24"/>
        </w:rPr>
        <w:t xml:space="preserve">These wastes affect several components of the environment including water, air and soil. </w:t>
      </w:r>
      <w:r w:rsidR="002A1B45">
        <w:rPr>
          <w:rFonts w:ascii="Times New Roman" w:hAnsi="Times New Roman" w:cs="Times New Roman"/>
          <w:sz w:val="24"/>
          <w:szCs w:val="24"/>
        </w:rPr>
        <w:t xml:space="preserve">With the help of chemistry, most of these waste materials </w:t>
      </w:r>
      <w:r w:rsidR="005B42BF">
        <w:rPr>
          <w:rFonts w:ascii="Times New Roman" w:hAnsi="Times New Roman" w:cs="Times New Roman"/>
          <w:sz w:val="24"/>
          <w:szCs w:val="24"/>
        </w:rPr>
        <w:t>can be treated</w:t>
      </w:r>
      <w:r w:rsidR="002A1B45">
        <w:rPr>
          <w:rFonts w:ascii="Times New Roman" w:hAnsi="Times New Roman" w:cs="Times New Roman"/>
          <w:sz w:val="24"/>
          <w:szCs w:val="24"/>
        </w:rPr>
        <w:t xml:space="preserve"> prior to their release thereby ensuring proper environment conservation. </w:t>
      </w:r>
      <w:r w:rsidR="00A9189E">
        <w:rPr>
          <w:rFonts w:ascii="Times New Roman" w:hAnsi="Times New Roman" w:cs="Times New Roman"/>
          <w:sz w:val="24"/>
          <w:szCs w:val="24"/>
        </w:rPr>
        <w:t xml:space="preserve">Toxic materials can be classified </w:t>
      </w:r>
      <w:r w:rsidR="001B08A1">
        <w:rPr>
          <w:rFonts w:ascii="Times New Roman" w:hAnsi="Times New Roman" w:cs="Times New Roman"/>
          <w:sz w:val="24"/>
          <w:szCs w:val="24"/>
        </w:rPr>
        <w:t>according</w:t>
      </w:r>
      <w:r w:rsidR="00A9189E">
        <w:rPr>
          <w:rFonts w:ascii="Times New Roman" w:hAnsi="Times New Roman" w:cs="Times New Roman"/>
          <w:sz w:val="24"/>
          <w:szCs w:val="24"/>
        </w:rPr>
        <w:t xml:space="preserve"> to their effects as well as functions. </w:t>
      </w:r>
      <w:r w:rsidR="00771A08">
        <w:rPr>
          <w:rFonts w:ascii="Times New Roman" w:hAnsi="Times New Roman" w:cs="Times New Roman"/>
          <w:sz w:val="24"/>
          <w:szCs w:val="24"/>
        </w:rPr>
        <w:t xml:space="preserve">An example we can look into is crop pesticides. Pesticides play a role in ensuring that crops are free from any insect infestation. </w:t>
      </w:r>
      <w:r w:rsidR="00D60EE0">
        <w:rPr>
          <w:rFonts w:ascii="Times New Roman" w:hAnsi="Times New Roman" w:cs="Times New Roman"/>
          <w:sz w:val="24"/>
          <w:szCs w:val="24"/>
        </w:rPr>
        <w:t xml:space="preserve">As much as they help in the maintenance of food production, pesticides could cause harm to the soil as well. </w:t>
      </w:r>
      <w:r w:rsidR="004E24BC">
        <w:rPr>
          <w:rFonts w:ascii="Times New Roman" w:hAnsi="Times New Roman" w:cs="Times New Roman"/>
          <w:sz w:val="24"/>
          <w:szCs w:val="24"/>
        </w:rPr>
        <w:t>Once they reach the soil, the chemicals could lead to the destruction of</w:t>
      </w:r>
      <w:r w:rsidR="001B08A1">
        <w:rPr>
          <w:rFonts w:ascii="Times New Roman" w:hAnsi="Times New Roman" w:cs="Times New Roman"/>
          <w:sz w:val="24"/>
          <w:szCs w:val="24"/>
        </w:rPr>
        <w:t xml:space="preserve"> all the</w:t>
      </w:r>
      <w:r w:rsidR="004E24BC">
        <w:rPr>
          <w:rFonts w:ascii="Times New Roman" w:hAnsi="Times New Roman" w:cs="Times New Roman"/>
          <w:sz w:val="24"/>
          <w:szCs w:val="24"/>
        </w:rPr>
        <w:t xml:space="preserve"> minerals available in the soil. With the absence of minerals, crops would fail to grow. </w:t>
      </w:r>
      <w:r w:rsidR="00741486">
        <w:rPr>
          <w:rFonts w:ascii="Times New Roman" w:hAnsi="Times New Roman" w:cs="Times New Roman"/>
          <w:sz w:val="24"/>
          <w:szCs w:val="24"/>
        </w:rPr>
        <w:t xml:space="preserve">Pesticides could also prove to be harmful when their effects are recorded in birds as well as animals around. </w:t>
      </w:r>
      <w:r w:rsidR="00F4143B">
        <w:rPr>
          <w:rFonts w:ascii="Times New Roman" w:hAnsi="Times New Roman" w:cs="Times New Roman"/>
          <w:sz w:val="24"/>
          <w:szCs w:val="24"/>
        </w:rPr>
        <w:t>Chemistry can help in the production of pesticides that are more user friendly to the soil and living organisms around.</w:t>
      </w:r>
    </w:p>
    <w:p w14:paraId="58E80F7A" w14:textId="3E107FC6" w:rsidR="002704ED" w:rsidRPr="002704ED" w:rsidRDefault="002704ED" w:rsidP="00FA4F74">
      <w:pPr>
        <w:spacing w:after="0" w:line="480" w:lineRule="auto"/>
        <w:contextualSpacing/>
        <w:rPr>
          <w:rFonts w:ascii="Times New Roman" w:hAnsi="Times New Roman" w:cs="Times New Roman"/>
          <w:b/>
          <w:bCs/>
          <w:sz w:val="24"/>
          <w:szCs w:val="24"/>
        </w:rPr>
      </w:pPr>
      <w:r w:rsidRPr="002704ED">
        <w:rPr>
          <w:rFonts w:ascii="Times New Roman" w:hAnsi="Times New Roman" w:cs="Times New Roman"/>
          <w:b/>
          <w:bCs/>
          <w:sz w:val="24"/>
          <w:szCs w:val="24"/>
        </w:rPr>
        <w:t>Conclusion</w:t>
      </w:r>
    </w:p>
    <w:p w14:paraId="51BFA87F" w14:textId="480438B9" w:rsidR="004A2723" w:rsidRDefault="004A2723" w:rsidP="00FA4F7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w:t>
      </w:r>
      <w:r w:rsidR="002704ED">
        <w:rPr>
          <w:rFonts w:ascii="Times New Roman" w:hAnsi="Times New Roman" w:cs="Times New Roman"/>
          <w:sz w:val="24"/>
          <w:szCs w:val="24"/>
        </w:rPr>
        <w:t>nother</w:t>
      </w:r>
      <w:r>
        <w:rPr>
          <w:rFonts w:ascii="Times New Roman" w:hAnsi="Times New Roman" w:cs="Times New Roman"/>
          <w:sz w:val="24"/>
          <w:szCs w:val="24"/>
        </w:rPr>
        <w:t xml:space="preserve"> benefit is </w:t>
      </w:r>
      <w:r w:rsidR="00A6204A">
        <w:rPr>
          <w:rFonts w:ascii="Times New Roman" w:hAnsi="Times New Roman" w:cs="Times New Roman"/>
          <w:sz w:val="24"/>
          <w:szCs w:val="24"/>
        </w:rPr>
        <w:t>a</w:t>
      </w:r>
      <w:r>
        <w:rPr>
          <w:rFonts w:ascii="Times New Roman" w:hAnsi="Times New Roman" w:cs="Times New Roman"/>
          <w:sz w:val="24"/>
          <w:szCs w:val="24"/>
        </w:rPr>
        <w:t xml:space="preserve"> reduction in the process of eutrophication. This process refers to the condition whe</w:t>
      </w:r>
      <w:r w:rsidR="00230E61">
        <w:rPr>
          <w:rFonts w:ascii="Times New Roman" w:hAnsi="Times New Roman" w:cs="Times New Roman"/>
          <w:sz w:val="24"/>
          <w:szCs w:val="24"/>
        </w:rPr>
        <w:t>re</w:t>
      </w:r>
      <w:r>
        <w:rPr>
          <w:rFonts w:ascii="Times New Roman" w:hAnsi="Times New Roman" w:cs="Times New Roman"/>
          <w:sz w:val="24"/>
          <w:szCs w:val="24"/>
        </w:rPr>
        <w:t xml:space="preserve"> water bodies receive excess fertilization </w:t>
      </w:r>
      <w:r w:rsidR="00230E61">
        <w:rPr>
          <w:rFonts w:ascii="Times New Roman" w:hAnsi="Times New Roman" w:cs="Times New Roman"/>
          <w:sz w:val="24"/>
          <w:szCs w:val="24"/>
        </w:rPr>
        <w:t xml:space="preserve">through the acquisition of too much nutrients. This state leads to the growth of plants that survive in aquatic environments. </w:t>
      </w:r>
      <w:r w:rsidR="00654800">
        <w:rPr>
          <w:rFonts w:ascii="Times New Roman" w:hAnsi="Times New Roman" w:cs="Times New Roman"/>
          <w:sz w:val="24"/>
          <w:szCs w:val="24"/>
        </w:rPr>
        <w:t xml:space="preserve">The presence of other forms of living organisms in the water brings about several negative effects. First is the limitation of oxygen in the water. </w:t>
      </w:r>
      <w:r w:rsidR="007D2A3A">
        <w:rPr>
          <w:rFonts w:ascii="Times New Roman" w:hAnsi="Times New Roman" w:cs="Times New Roman"/>
          <w:sz w:val="24"/>
          <w:szCs w:val="24"/>
        </w:rPr>
        <w:t xml:space="preserve">The plants in the water use up </w:t>
      </w:r>
      <w:r w:rsidR="00E47E24">
        <w:rPr>
          <w:rFonts w:ascii="Times New Roman" w:hAnsi="Times New Roman" w:cs="Times New Roman"/>
          <w:sz w:val="24"/>
          <w:szCs w:val="24"/>
        </w:rPr>
        <w:t xml:space="preserve">a lot of </w:t>
      </w:r>
      <w:r w:rsidR="007D2A3A">
        <w:rPr>
          <w:rFonts w:ascii="Times New Roman" w:hAnsi="Times New Roman" w:cs="Times New Roman"/>
          <w:sz w:val="24"/>
          <w:szCs w:val="24"/>
        </w:rPr>
        <w:t>oxygen in the conduction of some of their processes</w:t>
      </w:r>
      <w:r w:rsidR="00E47E24">
        <w:rPr>
          <w:rFonts w:ascii="Times New Roman" w:hAnsi="Times New Roman" w:cs="Times New Roman"/>
          <w:sz w:val="24"/>
          <w:szCs w:val="24"/>
        </w:rPr>
        <w:t>. This leads</w:t>
      </w:r>
      <w:r w:rsidR="007D2A3A">
        <w:rPr>
          <w:rFonts w:ascii="Times New Roman" w:hAnsi="Times New Roman" w:cs="Times New Roman"/>
          <w:sz w:val="24"/>
          <w:szCs w:val="24"/>
        </w:rPr>
        <w:t xml:space="preserve"> to depletion of the available oxygen.</w:t>
      </w:r>
      <w:r w:rsidR="008412D3">
        <w:rPr>
          <w:rFonts w:ascii="Times New Roman" w:hAnsi="Times New Roman" w:cs="Times New Roman"/>
          <w:sz w:val="24"/>
          <w:szCs w:val="24"/>
        </w:rPr>
        <w:t xml:space="preserve"> The presence of the plants in the water also leads to changes in taste as well as color transformation. </w:t>
      </w:r>
      <w:r w:rsidR="00DD4642">
        <w:rPr>
          <w:rFonts w:ascii="Times New Roman" w:hAnsi="Times New Roman" w:cs="Times New Roman"/>
          <w:sz w:val="24"/>
          <w:szCs w:val="24"/>
        </w:rPr>
        <w:t xml:space="preserve">Other aquatic organisms such as fish end up </w:t>
      </w:r>
      <w:r w:rsidR="00E47E24">
        <w:rPr>
          <w:rFonts w:ascii="Times New Roman" w:hAnsi="Times New Roman" w:cs="Times New Roman"/>
          <w:sz w:val="24"/>
          <w:szCs w:val="24"/>
        </w:rPr>
        <w:t>dying</w:t>
      </w:r>
      <w:r w:rsidR="00DD4642">
        <w:rPr>
          <w:rFonts w:ascii="Times New Roman" w:hAnsi="Times New Roman" w:cs="Times New Roman"/>
          <w:sz w:val="24"/>
          <w:szCs w:val="24"/>
        </w:rPr>
        <w:t xml:space="preserve"> as a resulted of the depletion of oxygen in the water. </w:t>
      </w:r>
      <w:r w:rsidR="001E69ED">
        <w:rPr>
          <w:rFonts w:ascii="Times New Roman" w:hAnsi="Times New Roman" w:cs="Times New Roman"/>
          <w:sz w:val="24"/>
          <w:szCs w:val="24"/>
        </w:rPr>
        <w:t>Chemistry can provide helpful solutions through the manufacture of chemicals that neutralize the excessive nutrients within the water.</w:t>
      </w:r>
    </w:p>
    <w:p w14:paraId="246D8ECC" w14:textId="1A0BE03C" w:rsidR="0031197C" w:rsidRDefault="0031197C" w:rsidP="00FA4F74">
      <w:pPr>
        <w:spacing w:after="0" w:line="480" w:lineRule="auto"/>
        <w:contextualSpacing/>
        <w:rPr>
          <w:rFonts w:ascii="Times New Roman" w:hAnsi="Times New Roman" w:cs="Times New Roman"/>
          <w:sz w:val="24"/>
          <w:szCs w:val="24"/>
        </w:rPr>
      </w:pPr>
    </w:p>
    <w:p w14:paraId="54A61325" w14:textId="023958DF" w:rsidR="0031197C" w:rsidRDefault="0031197C" w:rsidP="00FA4F74">
      <w:pPr>
        <w:spacing w:after="0" w:line="480" w:lineRule="auto"/>
        <w:contextualSpacing/>
        <w:rPr>
          <w:rFonts w:ascii="Times New Roman" w:hAnsi="Times New Roman" w:cs="Times New Roman"/>
          <w:sz w:val="24"/>
          <w:szCs w:val="24"/>
        </w:rPr>
      </w:pPr>
    </w:p>
    <w:p w14:paraId="6D132219" w14:textId="1210170B" w:rsidR="0031197C" w:rsidRDefault="0031197C" w:rsidP="00FA4F74">
      <w:pPr>
        <w:spacing w:after="0" w:line="480" w:lineRule="auto"/>
        <w:contextualSpacing/>
        <w:rPr>
          <w:rFonts w:ascii="Times New Roman" w:hAnsi="Times New Roman" w:cs="Times New Roman"/>
          <w:sz w:val="24"/>
          <w:szCs w:val="24"/>
        </w:rPr>
      </w:pPr>
    </w:p>
    <w:p w14:paraId="17790B46" w14:textId="7FEA8534" w:rsidR="0031197C" w:rsidRDefault="0031197C" w:rsidP="00FA4F74">
      <w:pPr>
        <w:spacing w:after="0" w:line="480" w:lineRule="auto"/>
        <w:contextualSpacing/>
        <w:rPr>
          <w:rFonts w:ascii="Times New Roman" w:hAnsi="Times New Roman" w:cs="Times New Roman"/>
          <w:sz w:val="24"/>
          <w:szCs w:val="24"/>
        </w:rPr>
      </w:pPr>
    </w:p>
    <w:p w14:paraId="6305174C" w14:textId="77777777" w:rsidR="00552B12" w:rsidRDefault="00552B12" w:rsidP="00FA4F74">
      <w:pPr>
        <w:spacing w:after="0" w:line="480" w:lineRule="auto"/>
        <w:contextualSpacing/>
        <w:rPr>
          <w:rFonts w:ascii="Times New Roman" w:hAnsi="Times New Roman" w:cs="Times New Roman"/>
          <w:sz w:val="24"/>
          <w:szCs w:val="24"/>
        </w:rPr>
      </w:pPr>
    </w:p>
    <w:p w14:paraId="6F1ADEF8" w14:textId="77777777" w:rsidR="00E47E24" w:rsidRDefault="00E47E24" w:rsidP="00FA4F74">
      <w:pPr>
        <w:spacing w:after="0" w:line="480" w:lineRule="auto"/>
        <w:contextualSpacing/>
        <w:jc w:val="center"/>
        <w:rPr>
          <w:rFonts w:ascii="Times New Roman" w:hAnsi="Times New Roman" w:cs="Times New Roman"/>
          <w:b/>
          <w:bCs/>
          <w:sz w:val="24"/>
          <w:szCs w:val="24"/>
        </w:rPr>
      </w:pPr>
    </w:p>
    <w:p w14:paraId="203E7FF2" w14:textId="77777777" w:rsidR="00E47E24" w:rsidRDefault="00E47E24" w:rsidP="00FA4F74">
      <w:pPr>
        <w:spacing w:after="0" w:line="480" w:lineRule="auto"/>
        <w:contextualSpacing/>
        <w:jc w:val="center"/>
        <w:rPr>
          <w:rFonts w:ascii="Times New Roman" w:hAnsi="Times New Roman" w:cs="Times New Roman"/>
          <w:b/>
          <w:bCs/>
          <w:sz w:val="24"/>
          <w:szCs w:val="24"/>
        </w:rPr>
      </w:pPr>
    </w:p>
    <w:p w14:paraId="788C272B" w14:textId="77777777" w:rsidR="00E47E24" w:rsidRDefault="00E47E24" w:rsidP="00FA4F74">
      <w:pPr>
        <w:spacing w:after="0" w:line="480" w:lineRule="auto"/>
        <w:contextualSpacing/>
        <w:jc w:val="center"/>
        <w:rPr>
          <w:rFonts w:ascii="Times New Roman" w:hAnsi="Times New Roman" w:cs="Times New Roman"/>
          <w:b/>
          <w:bCs/>
          <w:sz w:val="24"/>
          <w:szCs w:val="24"/>
        </w:rPr>
      </w:pPr>
    </w:p>
    <w:p w14:paraId="082F0690" w14:textId="77777777" w:rsidR="00E47E24" w:rsidRDefault="00E47E24" w:rsidP="00FA4F74">
      <w:pPr>
        <w:spacing w:after="0" w:line="480" w:lineRule="auto"/>
        <w:contextualSpacing/>
        <w:jc w:val="center"/>
        <w:rPr>
          <w:rFonts w:ascii="Times New Roman" w:hAnsi="Times New Roman" w:cs="Times New Roman"/>
          <w:b/>
          <w:bCs/>
          <w:sz w:val="24"/>
          <w:szCs w:val="24"/>
        </w:rPr>
      </w:pPr>
    </w:p>
    <w:p w14:paraId="4C53B2F0" w14:textId="77777777" w:rsidR="00E47E24" w:rsidRDefault="00E47E24" w:rsidP="00FA4F74">
      <w:pPr>
        <w:spacing w:after="0" w:line="480" w:lineRule="auto"/>
        <w:contextualSpacing/>
        <w:rPr>
          <w:rFonts w:ascii="Times New Roman" w:hAnsi="Times New Roman" w:cs="Times New Roman"/>
          <w:b/>
          <w:bCs/>
          <w:sz w:val="24"/>
          <w:szCs w:val="24"/>
        </w:rPr>
      </w:pPr>
    </w:p>
    <w:p w14:paraId="6BBB7929" w14:textId="77777777" w:rsidR="00FA4F74" w:rsidRDefault="00FA4F74">
      <w:pPr>
        <w:rPr>
          <w:rFonts w:ascii="Times New Roman" w:hAnsi="Times New Roman" w:cs="Times New Roman"/>
          <w:b/>
          <w:bCs/>
          <w:sz w:val="24"/>
          <w:szCs w:val="24"/>
        </w:rPr>
      </w:pPr>
      <w:r>
        <w:rPr>
          <w:rFonts w:ascii="Times New Roman" w:hAnsi="Times New Roman" w:cs="Times New Roman"/>
          <w:b/>
          <w:bCs/>
          <w:sz w:val="24"/>
          <w:szCs w:val="24"/>
        </w:rPr>
        <w:br w:type="page"/>
      </w:r>
    </w:p>
    <w:p w14:paraId="62F613AF" w14:textId="1BAD8B08" w:rsidR="0031197C" w:rsidRPr="00FA4F74" w:rsidRDefault="0031197C" w:rsidP="00FA4F74">
      <w:pPr>
        <w:spacing w:after="0" w:line="480" w:lineRule="auto"/>
        <w:contextualSpacing/>
        <w:jc w:val="center"/>
        <w:rPr>
          <w:rFonts w:ascii="Times New Roman" w:hAnsi="Times New Roman" w:cs="Times New Roman"/>
          <w:bCs/>
          <w:sz w:val="24"/>
          <w:szCs w:val="24"/>
        </w:rPr>
      </w:pPr>
      <w:bookmarkStart w:id="1" w:name="_GoBack"/>
      <w:r w:rsidRPr="00FA4F74">
        <w:rPr>
          <w:rFonts w:ascii="Times New Roman" w:hAnsi="Times New Roman" w:cs="Times New Roman"/>
          <w:bCs/>
          <w:sz w:val="24"/>
          <w:szCs w:val="24"/>
        </w:rPr>
        <w:t>References</w:t>
      </w:r>
    </w:p>
    <w:bookmarkEnd w:id="1"/>
    <w:p w14:paraId="5301CFC5" w14:textId="77777777" w:rsidR="00662586" w:rsidRPr="00662586" w:rsidRDefault="00662586" w:rsidP="00FA4F74">
      <w:pPr>
        <w:spacing w:after="0" w:line="480" w:lineRule="auto"/>
        <w:ind w:left="720" w:hanging="720"/>
        <w:contextualSpacing/>
        <w:rPr>
          <w:rFonts w:ascii="Times New Roman" w:hAnsi="Times New Roman" w:cs="Times New Roman"/>
          <w:sz w:val="24"/>
          <w:szCs w:val="24"/>
        </w:rPr>
      </w:pPr>
      <w:r w:rsidRPr="00662586">
        <w:rPr>
          <w:rFonts w:ascii="Times New Roman" w:hAnsi="Times New Roman" w:cs="Times New Roman"/>
          <w:sz w:val="24"/>
          <w:szCs w:val="24"/>
        </w:rPr>
        <w:t xml:space="preserve">Kim, B. J., Choi, J. Y., Choi, H., Han, S., </w:t>
      </w:r>
      <w:proofErr w:type="spellStart"/>
      <w:r w:rsidRPr="00662586">
        <w:rPr>
          <w:rFonts w:ascii="Times New Roman" w:hAnsi="Times New Roman" w:cs="Times New Roman"/>
          <w:sz w:val="24"/>
          <w:szCs w:val="24"/>
        </w:rPr>
        <w:t>Seo</w:t>
      </w:r>
      <w:proofErr w:type="spellEnd"/>
      <w:r w:rsidRPr="00662586">
        <w:rPr>
          <w:rFonts w:ascii="Times New Roman" w:hAnsi="Times New Roman" w:cs="Times New Roman"/>
          <w:sz w:val="24"/>
          <w:szCs w:val="24"/>
        </w:rPr>
        <w:t>, J., Kim, J</w:t>
      </w:r>
      <w:proofErr w:type="gramStart"/>
      <w:r w:rsidRPr="00662586">
        <w:rPr>
          <w:rFonts w:ascii="Times New Roman" w:hAnsi="Times New Roman" w:cs="Times New Roman"/>
          <w:sz w:val="24"/>
          <w:szCs w:val="24"/>
        </w:rPr>
        <w:t>., ...</w:t>
      </w:r>
      <w:proofErr w:type="gramEnd"/>
      <w:r w:rsidRPr="00662586">
        <w:rPr>
          <w:rFonts w:ascii="Times New Roman" w:hAnsi="Times New Roman" w:cs="Times New Roman"/>
          <w:sz w:val="24"/>
          <w:szCs w:val="24"/>
        </w:rPr>
        <w:t xml:space="preserve"> &amp; Kim, P. (2020). Neuron Culture Systems: Astrocyte‐Encapsulated Hydrogel Microfibers Enhance Neuronal Circuit Generation (Adv. Healthcare Mater. 5/2020). Advanced Healthcare Materials, 9(5), 2070013.</w:t>
      </w:r>
    </w:p>
    <w:p w14:paraId="3547038F" w14:textId="285C7913" w:rsidR="00662586" w:rsidRDefault="00662586" w:rsidP="00FA4F74">
      <w:pPr>
        <w:spacing w:after="0" w:line="480" w:lineRule="auto"/>
        <w:ind w:left="720" w:hanging="720"/>
        <w:contextualSpacing/>
        <w:rPr>
          <w:rFonts w:ascii="Times New Roman" w:hAnsi="Times New Roman" w:cs="Times New Roman"/>
          <w:sz w:val="24"/>
          <w:szCs w:val="24"/>
        </w:rPr>
      </w:pPr>
      <w:r w:rsidRPr="00662586">
        <w:rPr>
          <w:rFonts w:ascii="Times New Roman" w:hAnsi="Times New Roman" w:cs="Times New Roman"/>
          <w:sz w:val="24"/>
          <w:szCs w:val="24"/>
        </w:rPr>
        <w:t xml:space="preserve">McConnell, L. L., </w:t>
      </w:r>
      <w:proofErr w:type="spellStart"/>
      <w:r w:rsidRPr="00662586">
        <w:rPr>
          <w:rFonts w:ascii="Times New Roman" w:hAnsi="Times New Roman" w:cs="Times New Roman"/>
          <w:sz w:val="24"/>
          <w:szCs w:val="24"/>
        </w:rPr>
        <w:t>Racke</w:t>
      </w:r>
      <w:proofErr w:type="spellEnd"/>
      <w:r w:rsidRPr="00662586">
        <w:rPr>
          <w:rFonts w:ascii="Times New Roman" w:hAnsi="Times New Roman" w:cs="Times New Roman"/>
          <w:sz w:val="24"/>
          <w:szCs w:val="24"/>
        </w:rPr>
        <w:t xml:space="preserve">, K. D., </w:t>
      </w:r>
      <w:proofErr w:type="spellStart"/>
      <w:r w:rsidRPr="00662586">
        <w:rPr>
          <w:rFonts w:ascii="Times New Roman" w:hAnsi="Times New Roman" w:cs="Times New Roman"/>
          <w:sz w:val="24"/>
          <w:szCs w:val="24"/>
        </w:rPr>
        <w:t>Hapeman</w:t>
      </w:r>
      <w:proofErr w:type="spellEnd"/>
      <w:r w:rsidRPr="00662586">
        <w:rPr>
          <w:rFonts w:ascii="Times New Roman" w:hAnsi="Times New Roman" w:cs="Times New Roman"/>
          <w:sz w:val="24"/>
          <w:szCs w:val="24"/>
        </w:rPr>
        <w:t xml:space="preserve">, C. J., &amp; </w:t>
      </w:r>
      <w:proofErr w:type="spellStart"/>
      <w:r w:rsidRPr="00662586">
        <w:rPr>
          <w:rFonts w:ascii="Times New Roman" w:hAnsi="Times New Roman" w:cs="Times New Roman"/>
          <w:sz w:val="24"/>
          <w:szCs w:val="24"/>
        </w:rPr>
        <w:t>Seiber</w:t>
      </w:r>
      <w:proofErr w:type="spellEnd"/>
      <w:r w:rsidRPr="00662586">
        <w:rPr>
          <w:rFonts w:ascii="Times New Roman" w:hAnsi="Times New Roman" w:cs="Times New Roman"/>
          <w:sz w:val="24"/>
          <w:szCs w:val="24"/>
        </w:rPr>
        <w:t>, J. N. (2016). 13th IUPAC International Congress of Pesticide Chemistry: Crop, environment, and public health protection, technologies for a changing world.</w:t>
      </w:r>
    </w:p>
    <w:p w14:paraId="7E9D85CC" w14:textId="1D1F59D2" w:rsidR="00662586" w:rsidRPr="00662586" w:rsidRDefault="00662586" w:rsidP="00FA4F74">
      <w:pPr>
        <w:spacing w:after="0" w:line="480" w:lineRule="auto"/>
        <w:ind w:left="720" w:hanging="720"/>
        <w:contextualSpacing/>
        <w:rPr>
          <w:rFonts w:ascii="Times New Roman" w:hAnsi="Times New Roman" w:cs="Times New Roman"/>
          <w:sz w:val="24"/>
          <w:szCs w:val="24"/>
        </w:rPr>
      </w:pPr>
      <w:r w:rsidRPr="00662586">
        <w:rPr>
          <w:rFonts w:ascii="Times New Roman" w:hAnsi="Times New Roman" w:cs="Times New Roman"/>
          <w:sz w:val="24"/>
          <w:szCs w:val="24"/>
        </w:rPr>
        <w:t xml:space="preserve">Schroeder, L., </w:t>
      </w:r>
      <w:proofErr w:type="spellStart"/>
      <w:r w:rsidRPr="00662586">
        <w:rPr>
          <w:rFonts w:ascii="Times New Roman" w:hAnsi="Times New Roman" w:cs="Times New Roman"/>
          <w:sz w:val="24"/>
          <w:szCs w:val="24"/>
        </w:rPr>
        <w:t>Bierdz</w:t>
      </w:r>
      <w:proofErr w:type="spellEnd"/>
      <w:r w:rsidRPr="00662586">
        <w:rPr>
          <w:rFonts w:ascii="Times New Roman" w:hAnsi="Times New Roman" w:cs="Times New Roman"/>
          <w:sz w:val="24"/>
          <w:szCs w:val="24"/>
        </w:rPr>
        <w:t xml:space="preserve">, J., Wink, D. J., King, M., Daubenmire, P. L., &amp; Clark, G. A. (2018). Relating Chemistry to Healthcare and MORE: Implementation of MORE in a Survey Organic and Biochemistry Course for </w:t>
      </w:r>
      <w:proofErr w:type="spellStart"/>
      <w:r w:rsidRPr="00662586">
        <w:rPr>
          <w:rFonts w:ascii="Times New Roman" w:hAnsi="Times New Roman" w:cs="Times New Roman"/>
          <w:sz w:val="24"/>
          <w:szCs w:val="24"/>
        </w:rPr>
        <w:t>Prehealth</w:t>
      </w:r>
      <w:proofErr w:type="spellEnd"/>
      <w:r w:rsidRPr="00662586">
        <w:rPr>
          <w:rFonts w:ascii="Times New Roman" w:hAnsi="Times New Roman" w:cs="Times New Roman"/>
          <w:sz w:val="24"/>
          <w:szCs w:val="24"/>
        </w:rPr>
        <w:t xml:space="preserve"> Students. Journal of Chemical Education, 95(1), 37-46.</w:t>
      </w:r>
    </w:p>
    <w:p w14:paraId="00605FD7" w14:textId="77777777" w:rsidR="00662586" w:rsidRPr="00662586" w:rsidRDefault="00662586" w:rsidP="00FA4F74">
      <w:pPr>
        <w:spacing w:after="0" w:line="480" w:lineRule="auto"/>
        <w:ind w:left="720" w:hanging="720"/>
        <w:contextualSpacing/>
        <w:rPr>
          <w:rFonts w:ascii="Times New Roman" w:hAnsi="Times New Roman" w:cs="Times New Roman"/>
          <w:sz w:val="24"/>
          <w:szCs w:val="24"/>
        </w:rPr>
      </w:pPr>
      <w:proofErr w:type="spellStart"/>
      <w:r w:rsidRPr="00662586">
        <w:rPr>
          <w:rFonts w:ascii="Times New Roman" w:hAnsi="Times New Roman" w:cs="Times New Roman"/>
          <w:sz w:val="24"/>
          <w:szCs w:val="24"/>
        </w:rPr>
        <w:t>Spagnolo</w:t>
      </w:r>
      <w:proofErr w:type="spellEnd"/>
      <w:r w:rsidRPr="00662586">
        <w:rPr>
          <w:rFonts w:ascii="Times New Roman" w:hAnsi="Times New Roman" w:cs="Times New Roman"/>
          <w:sz w:val="24"/>
          <w:szCs w:val="24"/>
        </w:rPr>
        <w:t xml:space="preserve">, S., </w:t>
      </w:r>
      <w:proofErr w:type="spellStart"/>
      <w:r w:rsidRPr="00662586">
        <w:rPr>
          <w:rFonts w:ascii="Times New Roman" w:hAnsi="Times New Roman" w:cs="Times New Roman"/>
          <w:sz w:val="24"/>
          <w:szCs w:val="24"/>
        </w:rPr>
        <w:t>Gonella</w:t>
      </w:r>
      <w:proofErr w:type="spellEnd"/>
      <w:r w:rsidRPr="00662586">
        <w:rPr>
          <w:rFonts w:ascii="Times New Roman" w:hAnsi="Times New Roman" w:cs="Times New Roman"/>
          <w:sz w:val="24"/>
          <w:szCs w:val="24"/>
        </w:rPr>
        <w:t xml:space="preserve">, F., </w:t>
      </w:r>
      <w:proofErr w:type="spellStart"/>
      <w:r w:rsidRPr="00662586">
        <w:rPr>
          <w:rFonts w:ascii="Times New Roman" w:hAnsi="Times New Roman" w:cs="Times New Roman"/>
          <w:sz w:val="24"/>
          <w:szCs w:val="24"/>
        </w:rPr>
        <w:t>Viglia</w:t>
      </w:r>
      <w:proofErr w:type="spellEnd"/>
      <w:r w:rsidRPr="00662586">
        <w:rPr>
          <w:rFonts w:ascii="Times New Roman" w:hAnsi="Times New Roman" w:cs="Times New Roman"/>
          <w:sz w:val="24"/>
          <w:szCs w:val="24"/>
        </w:rPr>
        <w:t xml:space="preserve">, S., &amp; </w:t>
      </w:r>
      <w:proofErr w:type="spellStart"/>
      <w:r w:rsidRPr="00662586">
        <w:rPr>
          <w:rFonts w:ascii="Times New Roman" w:hAnsi="Times New Roman" w:cs="Times New Roman"/>
          <w:sz w:val="24"/>
          <w:szCs w:val="24"/>
        </w:rPr>
        <w:t>Ulgiati</w:t>
      </w:r>
      <w:proofErr w:type="spellEnd"/>
      <w:r w:rsidRPr="00662586">
        <w:rPr>
          <w:rFonts w:ascii="Times New Roman" w:hAnsi="Times New Roman" w:cs="Times New Roman"/>
          <w:sz w:val="24"/>
          <w:szCs w:val="24"/>
        </w:rPr>
        <w:t xml:space="preserve">, S. (2018). Venice artistic glass: Linking art, chemistry and environment–A comprehensive </w:t>
      </w:r>
      <w:proofErr w:type="spellStart"/>
      <w:r w:rsidRPr="00662586">
        <w:rPr>
          <w:rFonts w:ascii="Times New Roman" w:hAnsi="Times New Roman" w:cs="Times New Roman"/>
          <w:sz w:val="24"/>
          <w:szCs w:val="24"/>
        </w:rPr>
        <w:t>emergy</w:t>
      </w:r>
      <w:proofErr w:type="spellEnd"/>
      <w:r w:rsidRPr="00662586">
        <w:rPr>
          <w:rFonts w:ascii="Times New Roman" w:hAnsi="Times New Roman" w:cs="Times New Roman"/>
          <w:sz w:val="24"/>
          <w:szCs w:val="24"/>
        </w:rPr>
        <w:t xml:space="preserve"> analysis. Journal of cleaner production, 171, 1638-1649.</w:t>
      </w:r>
    </w:p>
    <w:p w14:paraId="568F6A4D" w14:textId="501F0043" w:rsidR="0031197C" w:rsidRDefault="00662586" w:rsidP="00FA4F74">
      <w:pPr>
        <w:spacing w:after="0" w:line="480" w:lineRule="auto"/>
        <w:ind w:left="720" w:hanging="720"/>
        <w:contextualSpacing/>
        <w:rPr>
          <w:rFonts w:ascii="Times New Roman" w:hAnsi="Times New Roman" w:cs="Times New Roman"/>
          <w:sz w:val="24"/>
          <w:szCs w:val="24"/>
        </w:rPr>
      </w:pPr>
      <w:proofErr w:type="spellStart"/>
      <w:r w:rsidRPr="00662586">
        <w:rPr>
          <w:rFonts w:ascii="Times New Roman" w:hAnsi="Times New Roman" w:cs="Times New Roman"/>
          <w:sz w:val="24"/>
          <w:szCs w:val="24"/>
        </w:rPr>
        <w:t>Vedenyapina</w:t>
      </w:r>
      <w:proofErr w:type="spellEnd"/>
      <w:r w:rsidRPr="00662586">
        <w:rPr>
          <w:rFonts w:ascii="Times New Roman" w:hAnsi="Times New Roman" w:cs="Times New Roman"/>
          <w:sz w:val="24"/>
          <w:szCs w:val="24"/>
        </w:rPr>
        <w:t xml:space="preserve">, M. D., &amp; </w:t>
      </w:r>
      <w:proofErr w:type="spellStart"/>
      <w:r w:rsidRPr="00662586">
        <w:rPr>
          <w:rFonts w:ascii="Times New Roman" w:hAnsi="Times New Roman" w:cs="Times New Roman"/>
          <w:sz w:val="24"/>
          <w:szCs w:val="24"/>
        </w:rPr>
        <w:t>Vedenyapin</w:t>
      </w:r>
      <w:proofErr w:type="spellEnd"/>
      <w:r w:rsidRPr="00662586">
        <w:rPr>
          <w:rFonts w:ascii="Times New Roman" w:hAnsi="Times New Roman" w:cs="Times New Roman"/>
          <w:sz w:val="24"/>
          <w:szCs w:val="24"/>
        </w:rPr>
        <w:t>, A. A. (2016). Concept of teaching discipline Chemistry of an Environment. In SHS Web of Conferences (Vol. 29, p. 02042). EDP Sciences.</w:t>
      </w:r>
    </w:p>
    <w:p w14:paraId="5059F51D" w14:textId="0E48FC79" w:rsidR="00662586" w:rsidRPr="008D5FC1" w:rsidRDefault="00662586" w:rsidP="00FA4F74">
      <w:pPr>
        <w:spacing w:after="0" w:line="480" w:lineRule="auto"/>
        <w:ind w:left="720" w:hanging="720"/>
        <w:contextualSpacing/>
        <w:rPr>
          <w:rFonts w:ascii="Times New Roman" w:hAnsi="Times New Roman" w:cs="Times New Roman"/>
          <w:sz w:val="24"/>
          <w:szCs w:val="24"/>
        </w:rPr>
      </w:pPr>
      <w:r w:rsidRPr="00662586">
        <w:rPr>
          <w:rFonts w:ascii="Times New Roman" w:hAnsi="Times New Roman" w:cs="Times New Roman"/>
          <w:sz w:val="24"/>
          <w:szCs w:val="24"/>
        </w:rPr>
        <w:t xml:space="preserve">Yang, J., Tu, J., </w:t>
      </w:r>
      <w:proofErr w:type="spellStart"/>
      <w:r w:rsidRPr="00662586">
        <w:rPr>
          <w:rFonts w:ascii="Times New Roman" w:hAnsi="Times New Roman" w:cs="Times New Roman"/>
          <w:sz w:val="24"/>
          <w:szCs w:val="24"/>
        </w:rPr>
        <w:t>Lamers</w:t>
      </w:r>
      <w:proofErr w:type="spellEnd"/>
      <w:r w:rsidRPr="00662586">
        <w:rPr>
          <w:rFonts w:ascii="Times New Roman" w:hAnsi="Times New Roman" w:cs="Times New Roman"/>
          <w:sz w:val="24"/>
          <w:szCs w:val="24"/>
        </w:rPr>
        <w:t xml:space="preserve">, G. E., </w:t>
      </w:r>
      <w:proofErr w:type="spellStart"/>
      <w:r w:rsidRPr="00662586">
        <w:rPr>
          <w:rFonts w:ascii="Times New Roman" w:hAnsi="Times New Roman" w:cs="Times New Roman"/>
          <w:sz w:val="24"/>
          <w:szCs w:val="24"/>
        </w:rPr>
        <w:t>Olsthoorn</w:t>
      </w:r>
      <w:proofErr w:type="spellEnd"/>
      <w:r w:rsidRPr="00662586">
        <w:rPr>
          <w:rFonts w:ascii="Times New Roman" w:hAnsi="Times New Roman" w:cs="Times New Roman"/>
          <w:sz w:val="24"/>
          <w:szCs w:val="24"/>
        </w:rPr>
        <w:t xml:space="preserve">, R. C., &amp; </w:t>
      </w:r>
      <w:proofErr w:type="spellStart"/>
      <w:r w:rsidRPr="00662586">
        <w:rPr>
          <w:rFonts w:ascii="Times New Roman" w:hAnsi="Times New Roman" w:cs="Times New Roman"/>
          <w:sz w:val="24"/>
          <w:szCs w:val="24"/>
        </w:rPr>
        <w:t>Kros</w:t>
      </w:r>
      <w:proofErr w:type="spellEnd"/>
      <w:r w:rsidRPr="00662586">
        <w:rPr>
          <w:rFonts w:ascii="Times New Roman" w:hAnsi="Times New Roman" w:cs="Times New Roman"/>
          <w:sz w:val="24"/>
          <w:szCs w:val="24"/>
        </w:rPr>
        <w:t>, A. (2017). Mesoporous Silica Nanoparticles: Membrane Fusion Mediated Intracellular Delivery of Lipid Bilayer Coated Mesoporous Silica Nanoparticles (Adv. Healthcare Mater. 20/2017). Advanced Healthcare Materials, 6(20).</w:t>
      </w:r>
    </w:p>
    <w:sectPr w:rsidR="00662586" w:rsidRPr="008D5FC1" w:rsidSect="002F2F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627C47" w14:textId="77777777" w:rsidR="005D24CF" w:rsidRDefault="005D24CF" w:rsidP="00F2517F">
      <w:pPr>
        <w:spacing w:after="0" w:line="240" w:lineRule="auto"/>
      </w:pPr>
      <w:r>
        <w:separator/>
      </w:r>
    </w:p>
  </w:endnote>
  <w:endnote w:type="continuationSeparator" w:id="0">
    <w:p w14:paraId="12949D28" w14:textId="77777777" w:rsidR="005D24CF" w:rsidRDefault="005D24CF" w:rsidP="00F25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C31025" w14:textId="77777777" w:rsidR="005D24CF" w:rsidRDefault="005D24CF" w:rsidP="00F2517F">
      <w:pPr>
        <w:spacing w:after="0" w:line="240" w:lineRule="auto"/>
      </w:pPr>
      <w:r>
        <w:separator/>
      </w:r>
    </w:p>
  </w:footnote>
  <w:footnote w:type="continuationSeparator" w:id="0">
    <w:p w14:paraId="3E31E309" w14:textId="77777777" w:rsidR="005D24CF" w:rsidRDefault="005D24CF" w:rsidP="00F251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0DC051" w14:textId="4255DB78" w:rsidR="002F2F2F" w:rsidRPr="002F2F2F" w:rsidRDefault="002F2F2F">
    <w:pPr>
      <w:pStyle w:val="Header"/>
      <w:rPr>
        <w:rFonts w:ascii="Times New Roman" w:hAnsi="Times New Roman" w:cs="Times New Roman"/>
        <w:sz w:val="24"/>
        <w:szCs w:val="24"/>
      </w:rPr>
    </w:pPr>
    <w:r w:rsidRPr="002F2F2F">
      <w:rPr>
        <w:rFonts w:ascii="Times New Roman" w:hAnsi="Times New Roman" w:cs="Times New Roman"/>
        <w:sz w:val="24"/>
        <w:szCs w:val="24"/>
      </w:rPr>
      <w:t>CHEMISTRY IN HEALTHCARE AND ENVIRONMENTAL PROTECTION</w:t>
    </w:r>
  </w:p>
  <w:p w14:paraId="42C88796" w14:textId="77777777" w:rsidR="00F2517F" w:rsidRDefault="00F2517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71921E" w14:textId="4547362C" w:rsidR="002F2F2F" w:rsidRPr="002F2F2F" w:rsidRDefault="002F2F2F">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F2F2F">
      <w:rPr>
        <w:rFonts w:ascii="Times New Roman" w:hAnsi="Times New Roman" w:cs="Times New Roman"/>
        <w:sz w:val="24"/>
        <w:szCs w:val="24"/>
      </w:rPr>
      <w:t>CHEMISTRY IN HEALTHCARE AND ENVIRONMENTAL PROTECTION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FC1"/>
    <w:rsid w:val="00017DA2"/>
    <w:rsid w:val="00055352"/>
    <w:rsid w:val="000C66FC"/>
    <w:rsid w:val="000D3A72"/>
    <w:rsid w:val="000E54E2"/>
    <w:rsid w:val="000F6DB9"/>
    <w:rsid w:val="00111C9D"/>
    <w:rsid w:val="001516D3"/>
    <w:rsid w:val="00160623"/>
    <w:rsid w:val="00164265"/>
    <w:rsid w:val="00164A00"/>
    <w:rsid w:val="001650A8"/>
    <w:rsid w:val="001B08A1"/>
    <w:rsid w:val="001D7F0D"/>
    <w:rsid w:val="001E69ED"/>
    <w:rsid w:val="001F5778"/>
    <w:rsid w:val="002041EF"/>
    <w:rsid w:val="002228A5"/>
    <w:rsid w:val="00230E61"/>
    <w:rsid w:val="00231961"/>
    <w:rsid w:val="00254523"/>
    <w:rsid w:val="002704ED"/>
    <w:rsid w:val="00294FD2"/>
    <w:rsid w:val="002A1B45"/>
    <w:rsid w:val="002A40AD"/>
    <w:rsid w:val="002D362F"/>
    <w:rsid w:val="002D7103"/>
    <w:rsid w:val="002E4FED"/>
    <w:rsid w:val="002F2F2F"/>
    <w:rsid w:val="00303B21"/>
    <w:rsid w:val="0031197C"/>
    <w:rsid w:val="003142B3"/>
    <w:rsid w:val="00374430"/>
    <w:rsid w:val="003A5E67"/>
    <w:rsid w:val="003B5929"/>
    <w:rsid w:val="003C76FB"/>
    <w:rsid w:val="00404486"/>
    <w:rsid w:val="0042044E"/>
    <w:rsid w:val="00434C1B"/>
    <w:rsid w:val="004625F8"/>
    <w:rsid w:val="00473E2D"/>
    <w:rsid w:val="00484023"/>
    <w:rsid w:val="00496F05"/>
    <w:rsid w:val="004A2723"/>
    <w:rsid w:val="004B221A"/>
    <w:rsid w:val="004E24BC"/>
    <w:rsid w:val="005030B4"/>
    <w:rsid w:val="00532158"/>
    <w:rsid w:val="00552B12"/>
    <w:rsid w:val="00553162"/>
    <w:rsid w:val="00576D5D"/>
    <w:rsid w:val="005A7799"/>
    <w:rsid w:val="005B42BF"/>
    <w:rsid w:val="005D24CF"/>
    <w:rsid w:val="005D487A"/>
    <w:rsid w:val="0062271C"/>
    <w:rsid w:val="00654800"/>
    <w:rsid w:val="006556BC"/>
    <w:rsid w:val="00662586"/>
    <w:rsid w:val="006B04A2"/>
    <w:rsid w:val="006C48DA"/>
    <w:rsid w:val="006E162C"/>
    <w:rsid w:val="00707A49"/>
    <w:rsid w:val="00724A6B"/>
    <w:rsid w:val="00731349"/>
    <w:rsid w:val="00740F79"/>
    <w:rsid w:val="00741486"/>
    <w:rsid w:val="007518D1"/>
    <w:rsid w:val="00767C95"/>
    <w:rsid w:val="00771A08"/>
    <w:rsid w:val="00776E1E"/>
    <w:rsid w:val="00790E2F"/>
    <w:rsid w:val="007C030C"/>
    <w:rsid w:val="007D2A3A"/>
    <w:rsid w:val="007D3BAF"/>
    <w:rsid w:val="007D441F"/>
    <w:rsid w:val="007F5AEC"/>
    <w:rsid w:val="00806119"/>
    <w:rsid w:val="008412D3"/>
    <w:rsid w:val="00844452"/>
    <w:rsid w:val="00856624"/>
    <w:rsid w:val="008829EE"/>
    <w:rsid w:val="008903AB"/>
    <w:rsid w:val="008A25A4"/>
    <w:rsid w:val="008B471F"/>
    <w:rsid w:val="008B5B07"/>
    <w:rsid w:val="008B6B53"/>
    <w:rsid w:val="008D5FC1"/>
    <w:rsid w:val="00994B16"/>
    <w:rsid w:val="009A030A"/>
    <w:rsid w:val="009A1D5B"/>
    <w:rsid w:val="009C039B"/>
    <w:rsid w:val="009E39E0"/>
    <w:rsid w:val="00A04ECA"/>
    <w:rsid w:val="00A14B70"/>
    <w:rsid w:val="00A20171"/>
    <w:rsid w:val="00A53EAA"/>
    <w:rsid w:val="00A56D3A"/>
    <w:rsid w:val="00A6204A"/>
    <w:rsid w:val="00A65AC1"/>
    <w:rsid w:val="00A867B5"/>
    <w:rsid w:val="00A9189E"/>
    <w:rsid w:val="00B12930"/>
    <w:rsid w:val="00B23ED4"/>
    <w:rsid w:val="00B64F3C"/>
    <w:rsid w:val="00B926CD"/>
    <w:rsid w:val="00BA6907"/>
    <w:rsid w:val="00C04704"/>
    <w:rsid w:val="00C22CAC"/>
    <w:rsid w:val="00C61A9F"/>
    <w:rsid w:val="00C96F89"/>
    <w:rsid w:val="00CA1143"/>
    <w:rsid w:val="00CB122C"/>
    <w:rsid w:val="00CB6405"/>
    <w:rsid w:val="00D12CAD"/>
    <w:rsid w:val="00D60EE0"/>
    <w:rsid w:val="00D90049"/>
    <w:rsid w:val="00D940D5"/>
    <w:rsid w:val="00DA223F"/>
    <w:rsid w:val="00DB7528"/>
    <w:rsid w:val="00DC2441"/>
    <w:rsid w:val="00DD4642"/>
    <w:rsid w:val="00DF38A7"/>
    <w:rsid w:val="00DF43BA"/>
    <w:rsid w:val="00E00267"/>
    <w:rsid w:val="00E0230C"/>
    <w:rsid w:val="00E131C5"/>
    <w:rsid w:val="00E27902"/>
    <w:rsid w:val="00E477F3"/>
    <w:rsid w:val="00E47E24"/>
    <w:rsid w:val="00E52ABA"/>
    <w:rsid w:val="00E62B11"/>
    <w:rsid w:val="00E84BC3"/>
    <w:rsid w:val="00E8603D"/>
    <w:rsid w:val="00EB111F"/>
    <w:rsid w:val="00EB49FE"/>
    <w:rsid w:val="00ED2620"/>
    <w:rsid w:val="00EF72A3"/>
    <w:rsid w:val="00F2517F"/>
    <w:rsid w:val="00F36DF6"/>
    <w:rsid w:val="00F4143B"/>
    <w:rsid w:val="00F85740"/>
    <w:rsid w:val="00F90302"/>
    <w:rsid w:val="00F9504E"/>
    <w:rsid w:val="00FA4F74"/>
    <w:rsid w:val="00FC67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67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17F"/>
  </w:style>
  <w:style w:type="paragraph" w:styleId="Footer">
    <w:name w:val="footer"/>
    <w:basedOn w:val="Normal"/>
    <w:link w:val="FooterChar"/>
    <w:uiPriority w:val="99"/>
    <w:unhideWhenUsed/>
    <w:rsid w:val="00F25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1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5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517F"/>
  </w:style>
  <w:style w:type="paragraph" w:styleId="Footer">
    <w:name w:val="footer"/>
    <w:basedOn w:val="Normal"/>
    <w:link w:val="FooterChar"/>
    <w:uiPriority w:val="99"/>
    <w:unhideWhenUsed/>
    <w:rsid w:val="00F25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5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2020-05-26T14:09:00Z</dcterms:created>
  <dcterms:modified xsi:type="dcterms:W3CDTF">2020-05-26T14:09:00Z</dcterms:modified>
</cp:coreProperties>
</file>