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17B" w:rsidRDefault="0073617B" w:rsidP="0073617B">
      <w:pPr>
        <w:pStyle w:val="Heading2"/>
        <w:spacing w:after="240"/>
      </w:pPr>
      <w:bookmarkStart w:id="0" w:name="_GoBack"/>
      <w:bookmarkEnd w:id="0"/>
      <w:r>
        <w:t>Clustering Worksheet</w:t>
      </w:r>
    </w:p>
    <w:p w:rsidR="0073617B" w:rsidRPr="001B6CE5" w:rsidRDefault="0073617B" w:rsidP="0073617B">
      <w:pPr>
        <w:pStyle w:val="Paragraph"/>
      </w:pPr>
      <w:r w:rsidRPr="00C719AB">
        <w:t xml:space="preserve">If you are having a difficult time coming up with a speech topic, you might try brainstorming for a topic. One method of brainstorming is clustering, which is described on pages </w:t>
      </w:r>
      <w:r w:rsidRPr="00FB7B6E">
        <w:t>80–</w:t>
      </w:r>
      <w:r w:rsidRPr="00B42976">
        <w:t>81</w:t>
      </w:r>
      <w:r w:rsidRPr="00C719AB">
        <w:t xml:space="preserve"> of your textbook. Create lists of items that come to mind under each of the following nine headings. If none of the items on your lists grabs your interest, try creating </w:t>
      </w:r>
      <w:proofErr w:type="spellStart"/>
      <w:r w:rsidRPr="00C719AB">
        <w:t>sublists</w:t>
      </w:r>
      <w:proofErr w:type="spellEnd"/>
      <w:r w:rsidRPr="00C719AB">
        <w:t xml:space="preserve"> for those items that seem the most promising as potential topics.</w:t>
      </w:r>
    </w:p>
    <w:p w:rsidR="0073617B" w:rsidRDefault="0073617B" w:rsidP="0073617B">
      <w:pPr>
        <w:tabs>
          <w:tab w:val="left" w:pos="-1440"/>
          <w:tab w:val="left" w:pos="-720"/>
          <w:tab w:val="left" w:pos="0"/>
          <w:tab w:val="left" w:pos="432"/>
          <w:tab w:val="left" w:pos="720"/>
          <w:tab w:val="left" w:pos="864"/>
          <w:tab w:val="left" w:pos="1440"/>
          <w:tab w:val="left" w:pos="1728"/>
          <w:tab w:val="left" w:pos="2160"/>
          <w:tab w:val="left" w:pos="2592"/>
          <w:tab w:val="left" w:pos="2880"/>
          <w:tab w:val="left" w:pos="3024"/>
          <w:tab w:val="left" w:pos="3456"/>
          <w:tab w:val="left" w:pos="3888"/>
          <w:tab w:val="left" w:pos="4752"/>
          <w:tab w:val="left" w:pos="5184"/>
          <w:tab w:val="left" w:pos="5616"/>
        </w:tabs>
        <w:jc w:val="both"/>
        <w:rPr>
          <w:szCs w:val="22"/>
        </w:rPr>
        <w:sectPr w:rsidR="0073617B" w:rsidSect="00E76B09">
          <w:headerReference w:type="default" r:id="rId7"/>
          <w:endnotePr>
            <w:numFmt w:val="decimal"/>
          </w:endnotePr>
          <w:pgSz w:w="12240" w:h="15840"/>
          <w:pgMar w:top="1440" w:right="1440" w:bottom="1440" w:left="1800" w:header="864" w:footer="864" w:gutter="0"/>
          <w:cols w:space="720"/>
          <w:noEndnote/>
        </w:sectPr>
      </w:pPr>
    </w:p>
    <w:tbl>
      <w:tblPr>
        <w:tblW w:w="8910" w:type="dxa"/>
        <w:tblInd w:w="-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0"/>
        <w:gridCol w:w="630"/>
        <w:gridCol w:w="2430"/>
        <w:gridCol w:w="720"/>
        <w:gridCol w:w="2340"/>
        <w:gridCol w:w="90"/>
        <w:gridCol w:w="270"/>
      </w:tblGrid>
      <w:tr w:rsidR="0073617B" w:rsidRPr="00F57DD1" w:rsidTr="00A37A06">
        <w:trPr>
          <w:gridAfter w:val="1"/>
          <w:wAfter w:w="270" w:type="dxa"/>
        </w:trPr>
        <w:tc>
          <w:tcPr>
            <w:tcW w:w="2430" w:type="dxa"/>
          </w:tcPr>
          <w:p w:rsidR="0073617B" w:rsidRPr="00F57DD1" w:rsidRDefault="0073617B" w:rsidP="00A37A06">
            <w:pPr>
              <w:spacing w:line="240" w:lineRule="atLeast"/>
              <w:jc w:val="center"/>
              <w:rPr>
                <w:rFonts w:ascii="Arial" w:hAnsi="Arial" w:cs="Arial"/>
              </w:rPr>
            </w:pPr>
            <w:r w:rsidRPr="00F57DD1">
              <w:rPr>
                <w:rFonts w:ascii="Arial" w:hAnsi="Arial" w:cs="Arial"/>
              </w:rPr>
              <w:lastRenderedPageBreak/>
              <w:t>People</w:t>
            </w:r>
          </w:p>
        </w:tc>
        <w:tc>
          <w:tcPr>
            <w:tcW w:w="630" w:type="dxa"/>
          </w:tcPr>
          <w:p w:rsidR="0073617B" w:rsidRPr="00F57DD1" w:rsidRDefault="0073617B" w:rsidP="00A37A06">
            <w:pPr>
              <w:spacing w:line="240" w:lineRule="atLeast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73617B" w:rsidRPr="00F57DD1" w:rsidRDefault="0073617B" w:rsidP="00A37A06">
            <w:pPr>
              <w:spacing w:line="240" w:lineRule="atLeast"/>
              <w:jc w:val="center"/>
              <w:rPr>
                <w:rFonts w:ascii="Arial" w:hAnsi="Arial" w:cs="Arial"/>
              </w:rPr>
            </w:pPr>
            <w:r w:rsidRPr="00F57DD1">
              <w:rPr>
                <w:rFonts w:ascii="Arial" w:hAnsi="Arial" w:cs="Arial"/>
              </w:rPr>
              <w:t>Places</w:t>
            </w:r>
          </w:p>
        </w:tc>
        <w:tc>
          <w:tcPr>
            <w:tcW w:w="720" w:type="dxa"/>
          </w:tcPr>
          <w:p w:rsidR="0073617B" w:rsidRPr="00F57DD1" w:rsidRDefault="0073617B" w:rsidP="00A37A06">
            <w:pPr>
              <w:spacing w:line="240" w:lineRule="atLeast"/>
              <w:rPr>
                <w:rFonts w:ascii="Arial" w:hAnsi="Arial" w:cs="Arial"/>
              </w:rPr>
            </w:pPr>
          </w:p>
        </w:tc>
        <w:tc>
          <w:tcPr>
            <w:tcW w:w="2430" w:type="dxa"/>
            <w:gridSpan w:val="2"/>
          </w:tcPr>
          <w:p w:rsidR="0073617B" w:rsidRPr="00F57DD1" w:rsidRDefault="0073617B" w:rsidP="00A37A06">
            <w:pPr>
              <w:spacing w:line="240" w:lineRule="atLeast"/>
              <w:jc w:val="center"/>
              <w:rPr>
                <w:rFonts w:ascii="Arial" w:hAnsi="Arial" w:cs="Arial"/>
              </w:rPr>
            </w:pPr>
            <w:r w:rsidRPr="00F57DD1">
              <w:rPr>
                <w:rFonts w:ascii="Arial" w:hAnsi="Arial" w:cs="Arial"/>
              </w:rPr>
              <w:t>Things</w:t>
            </w:r>
          </w:p>
        </w:tc>
      </w:tr>
      <w:tr w:rsidR="0073617B" w:rsidTr="00A37A06">
        <w:trPr>
          <w:trHeight w:val="73"/>
        </w:trPr>
        <w:tc>
          <w:tcPr>
            <w:tcW w:w="2430" w:type="dxa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  <w:tc>
          <w:tcPr>
            <w:tcW w:w="630" w:type="dxa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  <w:tc>
          <w:tcPr>
            <w:tcW w:w="2430" w:type="dxa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  <w:tc>
          <w:tcPr>
            <w:tcW w:w="720" w:type="dxa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  <w:tc>
          <w:tcPr>
            <w:tcW w:w="2700" w:type="dxa"/>
            <w:gridSpan w:val="3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</w:tr>
      <w:tr w:rsidR="0073617B" w:rsidTr="00A37A06">
        <w:tc>
          <w:tcPr>
            <w:tcW w:w="2430" w:type="dxa"/>
          </w:tcPr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spacing w:line="240" w:lineRule="atLeast"/>
            </w:pPr>
          </w:p>
        </w:tc>
        <w:tc>
          <w:tcPr>
            <w:tcW w:w="630" w:type="dxa"/>
          </w:tcPr>
          <w:p w:rsidR="0073617B" w:rsidRDefault="0073617B" w:rsidP="00A37A06">
            <w:pPr>
              <w:spacing w:line="240" w:lineRule="atLeast"/>
            </w:pPr>
          </w:p>
        </w:tc>
        <w:tc>
          <w:tcPr>
            <w:tcW w:w="2430" w:type="dxa"/>
          </w:tcPr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</w:tc>
        <w:tc>
          <w:tcPr>
            <w:tcW w:w="720" w:type="dxa"/>
          </w:tcPr>
          <w:p w:rsidR="0073617B" w:rsidRDefault="0073617B" w:rsidP="00A37A06">
            <w:pPr>
              <w:spacing w:line="240" w:lineRule="atLeast"/>
            </w:pPr>
          </w:p>
        </w:tc>
        <w:tc>
          <w:tcPr>
            <w:tcW w:w="2700" w:type="dxa"/>
            <w:gridSpan w:val="3"/>
          </w:tcPr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</w:tc>
      </w:tr>
      <w:tr w:rsidR="0073617B" w:rsidRPr="00F57DD1" w:rsidTr="00A37A06">
        <w:trPr>
          <w:gridAfter w:val="1"/>
          <w:wAfter w:w="270" w:type="dxa"/>
        </w:trPr>
        <w:tc>
          <w:tcPr>
            <w:tcW w:w="2430" w:type="dxa"/>
          </w:tcPr>
          <w:p w:rsidR="0073617B" w:rsidRPr="00F57DD1" w:rsidRDefault="0073617B" w:rsidP="00A37A06">
            <w:pPr>
              <w:spacing w:line="240" w:lineRule="atLeast"/>
              <w:jc w:val="center"/>
              <w:rPr>
                <w:rFonts w:ascii="Arial" w:hAnsi="Arial" w:cs="Arial"/>
              </w:rPr>
            </w:pPr>
            <w:r w:rsidRPr="00F57DD1">
              <w:rPr>
                <w:rFonts w:ascii="Arial" w:hAnsi="Arial" w:cs="Arial"/>
              </w:rPr>
              <w:t>Events</w:t>
            </w:r>
          </w:p>
        </w:tc>
        <w:tc>
          <w:tcPr>
            <w:tcW w:w="630" w:type="dxa"/>
          </w:tcPr>
          <w:p w:rsidR="0073617B" w:rsidRPr="00F57DD1" w:rsidRDefault="0073617B" w:rsidP="00A37A06">
            <w:pPr>
              <w:spacing w:line="240" w:lineRule="atLeast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73617B" w:rsidRPr="00F57DD1" w:rsidRDefault="0073617B" w:rsidP="00A37A06">
            <w:pPr>
              <w:spacing w:line="240" w:lineRule="atLeast"/>
              <w:jc w:val="center"/>
              <w:rPr>
                <w:rFonts w:ascii="Arial" w:hAnsi="Arial" w:cs="Arial"/>
              </w:rPr>
            </w:pPr>
            <w:r w:rsidRPr="00F57DD1">
              <w:rPr>
                <w:rFonts w:ascii="Arial" w:hAnsi="Arial" w:cs="Arial"/>
              </w:rPr>
              <w:t>Processes</w:t>
            </w:r>
          </w:p>
        </w:tc>
        <w:tc>
          <w:tcPr>
            <w:tcW w:w="720" w:type="dxa"/>
          </w:tcPr>
          <w:p w:rsidR="0073617B" w:rsidRPr="00F57DD1" w:rsidRDefault="0073617B" w:rsidP="00A37A06">
            <w:pPr>
              <w:spacing w:line="240" w:lineRule="atLeast"/>
              <w:rPr>
                <w:rFonts w:ascii="Arial" w:hAnsi="Arial" w:cs="Arial"/>
              </w:rPr>
            </w:pPr>
          </w:p>
        </w:tc>
        <w:tc>
          <w:tcPr>
            <w:tcW w:w="2430" w:type="dxa"/>
            <w:gridSpan w:val="2"/>
          </w:tcPr>
          <w:p w:rsidR="0073617B" w:rsidRPr="00F57DD1" w:rsidRDefault="0073617B" w:rsidP="00A37A06">
            <w:pPr>
              <w:spacing w:line="240" w:lineRule="atLeast"/>
              <w:jc w:val="center"/>
              <w:rPr>
                <w:rFonts w:ascii="Arial" w:hAnsi="Arial" w:cs="Arial"/>
              </w:rPr>
            </w:pPr>
            <w:r w:rsidRPr="00F57DD1">
              <w:rPr>
                <w:rFonts w:ascii="Arial" w:hAnsi="Arial" w:cs="Arial"/>
              </w:rPr>
              <w:t>Concepts</w:t>
            </w:r>
          </w:p>
        </w:tc>
      </w:tr>
      <w:tr w:rsidR="0073617B" w:rsidTr="00A37A06">
        <w:tc>
          <w:tcPr>
            <w:tcW w:w="2430" w:type="dxa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  <w:tc>
          <w:tcPr>
            <w:tcW w:w="630" w:type="dxa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  <w:tc>
          <w:tcPr>
            <w:tcW w:w="2430" w:type="dxa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  <w:tc>
          <w:tcPr>
            <w:tcW w:w="720" w:type="dxa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  <w:tc>
          <w:tcPr>
            <w:tcW w:w="2700" w:type="dxa"/>
            <w:gridSpan w:val="3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</w:tr>
      <w:tr w:rsidR="0073617B" w:rsidTr="00A37A06">
        <w:tc>
          <w:tcPr>
            <w:tcW w:w="2430" w:type="dxa"/>
          </w:tcPr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spacing w:line="240" w:lineRule="atLeast"/>
            </w:pPr>
          </w:p>
        </w:tc>
        <w:tc>
          <w:tcPr>
            <w:tcW w:w="630" w:type="dxa"/>
          </w:tcPr>
          <w:p w:rsidR="0073617B" w:rsidRDefault="0073617B" w:rsidP="00A37A06">
            <w:pPr>
              <w:spacing w:line="240" w:lineRule="atLeast"/>
            </w:pPr>
          </w:p>
        </w:tc>
        <w:tc>
          <w:tcPr>
            <w:tcW w:w="2430" w:type="dxa"/>
          </w:tcPr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</w:tc>
        <w:tc>
          <w:tcPr>
            <w:tcW w:w="720" w:type="dxa"/>
          </w:tcPr>
          <w:p w:rsidR="0073617B" w:rsidRDefault="0073617B" w:rsidP="00A37A06">
            <w:pPr>
              <w:spacing w:line="240" w:lineRule="atLeast"/>
            </w:pPr>
          </w:p>
        </w:tc>
        <w:tc>
          <w:tcPr>
            <w:tcW w:w="2700" w:type="dxa"/>
            <w:gridSpan w:val="3"/>
          </w:tcPr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</w:tc>
      </w:tr>
      <w:tr w:rsidR="0073617B" w:rsidRPr="00F57DD1" w:rsidTr="00A37A06">
        <w:trPr>
          <w:gridAfter w:val="2"/>
          <w:wAfter w:w="360" w:type="dxa"/>
        </w:trPr>
        <w:tc>
          <w:tcPr>
            <w:tcW w:w="2430" w:type="dxa"/>
            <w:vAlign w:val="center"/>
          </w:tcPr>
          <w:p w:rsidR="0073617B" w:rsidRPr="00F57DD1" w:rsidRDefault="0073617B" w:rsidP="00A37A06">
            <w:pPr>
              <w:spacing w:line="240" w:lineRule="atLeast"/>
              <w:jc w:val="center"/>
              <w:rPr>
                <w:rFonts w:ascii="Arial" w:hAnsi="Arial" w:cs="Arial"/>
              </w:rPr>
            </w:pPr>
            <w:r w:rsidRPr="00F57DD1">
              <w:rPr>
                <w:rFonts w:ascii="Arial" w:hAnsi="Arial" w:cs="Arial"/>
              </w:rPr>
              <w:t>Natural Phenomena</w:t>
            </w:r>
          </w:p>
        </w:tc>
        <w:tc>
          <w:tcPr>
            <w:tcW w:w="630" w:type="dxa"/>
            <w:vAlign w:val="center"/>
          </w:tcPr>
          <w:p w:rsidR="0073617B" w:rsidRPr="00F57DD1" w:rsidRDefault="0073617B" w:rsidP="00A37A06">
            <w:pPr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430" w:type="dxa"/>
            <w:vAlign w:val="center"/>
          </w:tcPr>
          <w:p w:rsidR="0073617B" w:rsidRPr="00F57DD1" w:rsidRDefault="0073617B" w:rsidP="00A37A06">
            <w:pPr>
              <w:spacing w:line="240" w:lineRule="atLeast"/>
              <w:jc w:val="center"/>
              <w:rPr>
                <w:rFonts w:ascii="Arial" w:hAnsi="Arial" w:cs="Arial"/>
              </w:rPr>
            </w:pPr>
            <w:r w:rsidRPr="00F57DD1">
              <w:rPr>
                <w:rFonts w:ascii="Arial" w:hAnsi="Arial" w:cs="Arial"/>
              </w:rPr>
              <w:t>Problems</w:t>
            </w:r>
          </w:p>
        </w:tc>
        <w:tc>
          <w:tcPr>
            <w:tcW w:w="720" w:type="dxa"/>
            <w:vAlign w:val="center"/>
          </w:tcPr>
          <w:p w:rsidR="0073617B" w:rsidRPr="00F57DD1" w:rsidRDefault="0073617B" w:rsidP="00A37A06">
            <w:pPr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  <w:vAlign w:val="center"/>
          </w:tcPr>
          <w:p w:rsidR="0073617B" w:rsidRPr="00F57DD1" w:rsidRDefault="0073617B" w:rsidP="00A37A06">
            <w:pPr>
              <w:spacing w:line="240" w:lineRule="atLeast"/>
              <w:jc w:val="center"/>
              <w:rPr>
                <w:rFonts w:ascii="Arial" w:hAnsi="Arial" w:cs="Arial"/>
              </w:rPr>
            </w:pPr>
            <w:r w:rsidRPr="00F57DD1">
              <w:rPr>
                <w:rFonts w:ascii="Arial" w:hAnsi="Arial" w:cs="Arial"/>
              </w:rPr>
              <w:t>Plans and Policies</w:t>
            </w:r>
          </w:p>
        </w:tc>
      </w:tr>
      <w:tr w:rsidR="0073617B" w:rsidTr="00A37A06">
        <w:tc>
          <w:tcPr>
            <w:tcW w:w="2430" w:type="dxa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  <w:tc>
          <w:tcPr>
            <w:tcW w:w="630" w:type="dxa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  <w:tc>
          <w:tcPr>
            <w:tcW w:w="2430" w:type="dxa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  <w:tc>
          <w:tcPr>
            <w:tcW w:w="720" w:type="dxa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  <w:tc>
          <w:tcPr>
            <w:tcW w:w="2700" w:type="dxa"/>
            <w:gridSpan w:val="3"/>
          </w:tcPr>
          <w:p w:rsidR="0073617B" w:rsidRDefault="0073617B" w:rsidP="00A37A06">
            <w:pPr>
              <w:tabs>
                <w:tab w:val="left" w:pos="-1440"/>
                <w:tab w:val="left" w:pos="-720"/>
                <w:tab w:val="left" w:pos="0"/>
                <w:tab w:val="left" w:pos="432"/>
                <w:tab w:val="left" w:pos="720"/>
                <w:tab w:val="left" w:pos="864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888"/>
                <w:tab w:val="left" w:pos="4752"/>
                <w:tab w:val="left" w:pos="5184"/>
                <w:tab w:val="left" w:pos="5616"/>
              </w:tabs>
              <w:jc w:val="center"/>
              <w:rPr>
                <w:rFonts w:ascii="Albertus Medium" w:hAnsi="Albertus Medium"/>
              </w:rPr>
            </w:pPr>
          </w:p>
        </w:tc>
      </w:tr>
      <w:tr w:rsidR="0073617B" w:rsidTr="00A37A06">
        <w:trPr>
          <w:trHeight w:val="2572"/>
        </w:trPr>
        <w:tc>
          <w:tcPr>
            <w:tcW w:w="2430" w:type="dxa"/>
          </w:tcPr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</w:tc>
        <w:tc>
          <w:tcPr>
            <w:tcW w:w="630" w:type="dxa"/>
          </w:tcPr>
          <w:p w:rsidR="0073617B" w:rsidRDefault="0073617B" w:rsidP="00A37A06">
            <w:pPr>
              <w:spacing w:line="240" w:lineRule="atLeast"/>
            </w:pPr>
          </w:p>
        </w:tc>
        <w:tc>
          <w:tcPr>
            <w:tcW w:w="2430" w:type="dxa"/>
          </w:tcPr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</w:tc>
        <w:tc>
          <w:tcPr>
            <w:tcW w:w="720" w:type="dxa"/>
          </w:tcPr>
          <w:p w:rsidR="0073617B" w:rsidRDefault="0073617B" w:rsidP="00A37A06">
            <w:pPr>
              <w:spacing w:line="240" w:lineRule="atLeast"/>
            </w:pPr>
          </w:p>
        </w:tc>
        <w:tc>
          <w:tcPr>
            <w:tcW w:w="2700" w:type="dxa"/>
            <w:gridSpan w:val="3"/>
          </w:tcPr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Default="0073617B" w:rsidP="00A37A06">
            <w:pPr>
              <w:spacing w:line="240" w:lineRule="atLeast"/>
            </w:pPr>
            <w:r>
              <w:t>_____________________</w:t>
            </w:r>
          </w:p>
          <w:p w:rsidR="0073617B" w:rsidRDefault="0073617B" w:rsidP="00A37A06">
            <w:pPr>
              <w:spacing w:line="240" w:lineRule="atLeast"/>
            </w:pPr>
          </w:p>
          <w:p w:rsidR="0073617B" w:rsidRPr="001B6CE5" w:rsidRDefault="0073617B" w:rsidP="00A37A06">
            <w:pPr>
              <w:spacing w:line="240" w:lineRule="atLeast"/>
            </w:pPr>
            <w:r>
              <w:t>_____________________</w:t>
            </w:r>
          </w:p>
        </w:tc>
      </w:tr>
    </w:tbl>
    <w:p w:rsidR="00A02FA3" w:rsidRDefault="00A02FA3"/>
    <w:sectPr w:rsidR="00A02FA3" w:rsidSect="00F57DD1">
      <w:headerReference w:type="even" r:id="rId8"/>
      <w:headerReference w:type="first" r:id="rId9"/>
      <w:type w:val="continuous"/>
      <w:pgSz w:w="12240" w:h="15840" w:code="1"/>
      <w:pgMar w:top="1829" w:right="1440" w:bottom="1584" w:left="1800" w:header="864" w:footer="864" w:gutter="360"/>
      <w:pgNumType w:start="8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5AC" w:rsidRDefault="003B15AC">
      <w:pPr>
        <w:spacing w:line="240" w:lineRule="auto"/>
      </w:pPr>
      <w:r>
        <w:separator/>
      </w:r>
    </w:p>
  </w:endnote>
  <w:endnote w:type="continuationSeparator" w:id="0">
    <w:p w:rsidR="003B15AC" w:rsidRDefault="003B15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5AC" w:rsidRDefault="003B15AC">
      <w:pPr>
        <w:spacing w:line="240" w:lineRule="auto"/>
      </w:pPr>
      <w:r>
        <w:separator/>
      </w:r>
    </w:p>
  </w:footnote>
  <w:footnote w:type="continuationSeparator" w:id="0">
    <w:p w:rsidR="003B15AC" w:rsidRDefault="003B15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2DB" w:rsidRPr="005426A5" w:rsidRDefault="003B15AC" w:rsidP="00195B3A">
    <w:pPr>
      <w:pStyle w:val="Header"/>
      <w:tabs>
        <w:tab w:val="right" w:pos="9000"/>
      </w:tabs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2DB" w:rsidRDefault="0073617B" w:rsidP="0017177C">
    <w:pPr>
      <w:pStyle w:val="Header"/>
      <w:framePr w:wrap="around" w:vAnchor="text" w:hAnchor="margin" w:xAlign="outside" w:y="1"/>
      <w:rPr>
        <w:rStyle w:val="PageNumber"/>
      </w:rPr>
    </w:pPr>
    <w:r w:rsidRPr="00BB6B1B">
      <w:rPr>
        <w:rStyle w:val="PageNumber"/>
      </w:rPr>
      <w:fldChar w:fldCharType="begin"/>
    </w:r>
    <w:r w:rsidRPr="00BB6B1B">
      <w:rPr>
        <w:rStyle w:val="PageNumber"/>
      </w:rPr>
      <w:instrText xml:space="preserve">PAGE  </w:instrText>
    </w:r>
    <w:r w:rsidRPr="00BB6B1B">
      <w:rPr>
        <w:rStyle w:val="PageNumber"/>
      </w:rPr>
      <w:fldChar w:fldCharType="separate"/>
    </w:r>
    <w:r>
      <w:rPr>
        <w:rStyle w:val="PageNumber"/>
        <w:noProof/>
      </w:rPr>
      <w:t>86</w:t>
    </w:r>
    <w:r w:rsidRPr="00BB6B1B">
      <w:rPr>
        <w:rStyle w:val="PageNumber"/>
      </w:rPr>
      <w:fldChar w:fldCharType="end"/>
    </w:r>
    <w:r>
      <w:rPr>
        <w:rStyle w:val="PageNumber"/>
      </w:rPr>
      <w:t> </w:t>
    </w:r>
    <w:r>
      <w:rPr>
        <w:rStyle w:val="PageNumber"/>
      </w:rPr>
      <w:t> </w:t>
    </w:r>
    <w:r w:rsidRPr="00E62A32">
      <w:rPr>
        <w:rStyle w:val="PageNumber"/>
        <w:rFonts w:eastAsiaTheme="majorEastAsia"/>
        <w:szCs w:val="18"/>
      </w:rPr>
      <w:t xml:space="preserve">CHAPTER-BY-CHAPTER GUIDE TO </w:t>
    </w:r>
    <w:r w:rsidRPr="00E62A32">
      <w:rPr>
        <w:rStyle w:val="PageNumber"/>
        <w:rFonts w:eastAsiaTheme="majorEastAsia"/>
        <w:i/>
        <w:iCs/>
        <w:szCs w:val="18"/>
      </w:rPr>
      <w:t>THE ART OF PUBLIC SPEAKING</w:t>
    </w:r>
  </w:p>
  <w:p w:rsidR="001312DB" w:rsidRDefault="003B15AC" w:rsidP="00195B3A">
    <w:pPr>
      <w:pStyle w:val="Header"/>
      <w:ind w:right="360" w:firstLine="360"/>
    </w:pPr>
  </w:p>
  <w:p w:rsidR="001312DB" w:rsidRDefault="003B15A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2DB" w:rsidRDefault="003B15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17B"/>
    <w:rsid w:val="003B15AC"/>
    <w:rsid w:val="0073617B"/>
    <w:rsid w:val="00A02FA3"/>
    <w:rsid w:val="00BD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17B"/>
    <w:pPr>
      <w:tabs>
        <w:tab w:val="left" w:pos="576"/>
        <w:tab w:val="left" w:pos="936"/>
        <w:tab w:val="left" w:pos="1296"/>
        <w:tab w:val="left" w:pos="1656"/>
        <w:tab w:val="left" w:pos="2016"/>
        <w:tab w:val="left" w:pos="2376"/>
        <w:tab w:val="left" w:pos="2736"/>
        <w:tab w:val="left" w:pos="3096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spacing w:after="0" w:line="280" w:lineRule="atLeast"/>
    </w:pPr>
    <w:rPr>
      <w:rFonts w:ascii="Times" w:eastAsia="Times New Roman" w:hAnsi="Times" w:cs="Times New Roman"/>
      <w:szCs w:val="20"/>
    </w:rPr>
  </w:style>
  <w:style w:type="paragraph" w:styleId="Heading2">
    <w:name w:val="heading 2"/>
    <w:basedOn w:val="Normal"/>
    <w:next w:val="Normal"/>
    <w:link w:val="Heading2Char"/>
    <w:qFormat/>
    <w:rsid w:val="0073617B"/>
    <w:pPr>
      <w:keepNext/>
      <w:keepLines/>
      <w:spacing w:after="360"/>
      <w:jc w:val="center"/>
      <w:outlineLvl w:val="1"/>
    </w:pPr>
    <w:rPr>
      <w:rFonts w:ascii="Arial" w:hAnsi="Arial" w:cs="Arial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3617B"/>
    <w:rPr>
      <w:rFonts w:ascii="Arial" w:eastAsia="Times New Roman" w:hAnsi="Arial" w:cs="Arial"/>
      <w:b/>
      <w:bCs/>
      <w:sz w:val="28"/>
      <w:szCs w:val="32"/>
    </w:rPr>
  </w:style>
  <w:style w:type="paragraph" w:styleId="Header">
    <w:name w:val="header"/>
    <w:basedOn w:val="Normal"/>
    <w:link w:val="HeaderChar"/>
    <w:semiHidden/>
    <w:rsid w:val="0073617B"/>
    <w:pPr>
      <w:tabs>
        <w:tab w:val="clear" w:pos="576"/>
        <w:tab w:val="clear" w:pos="936"/>
        <w:tab w:val="clear" w:pos="1296"/>
        <w:tab w:val="clear" w:pos="1656"/>
        <w:tab w:val="clear" w:pos="2016"/>
        <w:tab w:val="clear" w:pos="2376"/>
        <w:tab w:val="clear" w:pos="2736"/>
        <w:tab w:val="clear" w:pos="3096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right" w:pos="8352"/>
      </w:tabs>
    </w:pPr>
    <w:rPr>
      <w:sz w:val="18"/>
    </w:rPr>
  </w:style>
  <w:style w:type="character" w:customStyle="1" w:styleId="HeaderChar">
    <w:name w:val="Header Char"/>
    <w:basedOn w:val="DefaultParagraphFont"/>
    <w:link w:val="Header"/>
    <w:semiHidden/>
    <w:rsid w:val="0073617B"/>
    <w:rPr>
      <w:rFonts w:ascii="Times" w:eastAsia="Times New Roman" w:hAnsi="Times" w:cs="Times New Roman"/>
      <w:sz w:val="18"/>
      <w:szCs w:val="20"/>
    </w:rPr>
  </w:style>
  <w:style w:type="paragraph" w:styleId="Footer">
    <w:name w:val="footer"/>
    <w:basedOn w:val="Normal"/>
    <w:link w:val="FooterChar"/>
    <w:semiHidden/>
    <w:rsid w:val="0073617B"/>
    <w:pPr>
      <w:tabs>
        <w:tab w:val="center" w:pos="4320"/>
      </w:tabs>
    </w:pPr>
  </w:style>
  <w:style w:type="character" w:customStyle="1" w:styleId="FooterChar">
    <w:name w:val="Footer Char"/>
    <w:basedOn w:val="DefaultParagraphFont"/>
    <w:link w:val="Footer"/>
    <w:semiHidden/>
    <w:rsid w:val="0073617B"/>
    <w:rPr>
      <w:rFonts w:ascii="Times" w:eastAsia="Times New Roman" w:hAnsi="Times" w:cs="Times New Roman"/>
      <w:szCs w:val="20"/>
    </w:rPr>
  </w:style>
  <w:style w:type="character" w:styleId="PageNumber">
    <w:name w:val="page number"/>
    <w:basedOn w:val="DefaultParagraphFont"/>
    <w:semiHidden/>
    <w:rsid w:val="0073617B"/>
    <w:rPr>
      <w:rFonts w:ascii="Times" w:hAnsi="Times"/>
      <w:sz w:val="20"/>
    </w:rPr>
  </w:style>
  <w:style w:type="paragraph" w:customStyle="1" w:styleId="Paragraph">
    <w:name w:val="Paragraph"/>
    <w:basedOn w:val="Normal"/>
    <w:next w:val="Normal"/>
    <w:qFormat/>
    <w:rsid w:val="0073617B"/>
    <w:pPr>
      <w:spacing w:after="12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17B"/>
    <w:pPr>
      <w:tabs>
        <w:tab w:val="left" w:pos="576"/>
        <w:tab w:val="left" w:pos="936"/>
        <w:tab w:val="left" w:pos="1296"/>
        <w:tab w:val="left" w:pos="1656"/>
        <w:tab w:val="left" w:pos="2016"/>
        <w:tab w:val="left" w:pos="2376"/>
        <w:tab w:val="left" w:pos="2736"/>
        <w:tab w:val="left" w:pos="3096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spacing w:after="0" w:line="280" w:lineRule="atLeast"/>
    </w:pPr>
    <w:rPr>
      <w:rFonts w:ascii="Times" w:eastAsia="Times New Roman" w:hAnsi="Times" w:cs="Times New Roman"/>
      <w:szCs w:val="20"/>
    </w:rPr>
  </w:style>
  <w:style w:type="paragraph" w:styleId="Heading2">
    <w:name w:val="heading 2"/>
    <w:basedOn w:val="Normal"/>
    <w:next w:val="Normal"/>
    <w:link w:val="Heading2Char"/>
    <w:qFormat/>
    <w:rsid w:val="0073617B"/>
    <w:pPr>
      <w:keepNext/>
      <w:keepLines/>
      <w:spacing w:after="360"/>
      <w:jc w:val="center"/>
      <w:outlineLvl w:val="1"/>
    </w:pPr>
    <w:rPr>
      <w:rFonts w:ascii="Arial" w:hAnsi="Arial" w:cs="Arial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3617B"/>
    <w:rPr>
      <w:rFonts w:ascii="Arial" w:eastAsia="Times New Roman" w:hAnsi="Arial" w:cs="Arial"/>
      <w:b/>
      <w:bCs/>
      <w:sz w:val="28"/>
      <w:szCs w:val="32"/>
    </w:rPr>
  </w:style>
  <w:style w:type="paragraph" w:styleId="Header">
    <w:name w:val="header"/>
    <w:basedOn w:val="Normal"/>
    <w:link w:val="HeaderChar"/>
    <w:semiHidden/>
    <w:rsid w:val="0073617B"/>
    <w:pPr>
      <w:tabs>
        <w:tab w:val="clear" w:pos="576"/>
        <w:tab w:val="clear" w:pos="936"/>
        <w:tab w:val="clear" w:pos="1296"/>
        <w:tab w:val="clear" w:pos="1656"/>
        <w:tab w:val="clear" w:pos="2016"/>
        <w:tab w:val="clear" w:pos="2376"/>
        <w:tab w:val="clear" w:pos="2736"/>
        <w:tab w:val="clear" w:pos="3096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right" w:pos="8352"/>
      </w:tabs>
    </w:pPr>
    <w:rPr>
      <w:sz w:val="18"/>
    </w:rPr>
  </w:style>
  <w:style w:type="character" w:customStyle="1" w:styleId="HeaderChar">
    <w:name w:val="Header Char"/>
    <w:basedOn w:val="DefaultParagraphFont"/>
    <w:link w:val="Header"/>
    <w:semiHidden/>
    <w:rsid w:val="0073617B"/>
    <w:rPr>
      <w:rFonts w:ascii="Times" w:eastAsia="Times New Roman" w:hAnsi="Times" w:cs="Times New Roman"/>
      <w:sz w:val="18"/>
      <w:szCs w:val="20"/>
    </w:rPr>
  </w:style>
  <w:style w:type="paragraph" w:styleId="Footer">
    <w:name w:val="footer"/>
    <w:basedOn w:val="Normal"/>
    <w:link w:val="FooterChar"/>
    <w:semiHidden/>
    <w:rsid w:val="0073617B"/>
    <w:pPr>
      <w:tabs>
        <w:tab w:val="center" w:pos="4320"/>
      </w:tabs>
    </w:pPr>
  </w:style>
  <w:style w:type="character" w:customStyle="1" w:styleId="FooterChar">
    <w:name w:val="Footer Char"/>
    <w:basedOn w:val="DefaultParagraphFont"/>
    <w:link w:val="Footer"/>
    <w:semiHidden/>
    <w:rsid w:val="0073617B"/>
    <w:rPr>
      <w:rFonts w:ascii="Times" w:eastAsia="Times New Roman" w:hAnsi="Times" w:cs="Times New Roman"/>
      <w:szCs w:val="20"/>
    </w:rPr>
  </w:style>
  <w:style w:type="character" w:styleId="PageNumber">
    <w:name w:val="page number"/>
    <w:basedOn w:val="DefaultParagraphFont"/>
    <w:semiHidden/>
    <w:rsid w:val="0073617B"/>
    <w:rPr>
      <w:rFonts w:ascii="Times" w:hAnsi="Times"/>
      <w:sz w:val="20"/>
    </w:rPr>
  </w:style>
  <w:style w:type="paragraph" w:customStyle="1" w:styleId="Paragraph">
    <w:name w:val="Paragraph"/>
    <w:basedOn w:val="Normal"/>
    <w:next w:val="Normal"/>
    <w:qFormat/>
    <w:rsid w:val="0073617B"/>
    <w:pPr>
      <w:spacing w:after="1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1545</Characters>
  <Application>Microsoft Office Word</Application>
  <DocSecurity>0</DocSecurity>
  <Lines>12</Lines>
  <Paragraphs>3</Paragraphs>
  <ScaleCrop>false</ScaleCrop>
  <Company>The McGraw-Hill Companies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O'loughlin, Michael</dc:creator>
  <cp:lastModifiedBy>O'loughlin, Michael</cp:lastModifiedBy>
  <cp:revision>3</cp:revision>
  <dcterms:created xsi:type="dcterms:W3CDTF">2014-08-28T21:40:00Z</dcterms:created>
  <dcterms:modified xsi:type="dcterms:W3CDTF">2014-09-04T18:22:00Z</dcterms:modified>
</cp:coreProperties>
</file>