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595" w:rsidRPr="003E0B6F" w:rsidRDefault="006A1595"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r w:rsidRPr="003E0B6F">
        <w:rPr>
          <w:rFonts w:ascii="Times New Roman" w:hAnsi="Times New Roman" w:cs="Times New Roman"/>
          <w:sz w:val="24"/>
          <w:szCs w:val="24"/>
        </w:rPr>
        <w:t>A Content Analysis of Media Images</w:t>
      </w:r>
    </w:p>
    <w:p w:rsidR="00A5368E" w:rsidRPr="003E0B6F" w:rsidRDefault="00A5368E" w:rsidP="003E0B6F">
      <w:pPr>
        <w:jc w:val="both"/>
        <w:rPr>
          <w:rFonts w:ascii="Times New Roman" w:hAnsi="Times New Roman" w:cs="Times New Roman"/>
          <w:sz w:val="24"/>
          <w:szCs w:val="24"/>
        </w:rPr>
      </w:pPr>
      <w:r w:rsidRPr="003E0B6F">
        <w:rPr>
          <w:rFonts w:ascii="Times New Roman" w:hAnsi="Times New Roman" w:cs="Times New Roman"/>
          <w:sz w:val="24"/>
          <w:szCs w:val="24"/>
        </w:rPr>
        <w:t>Po</w:t>
      </w:r>
      <w:r w:rsidR="00280D8F" w:rsidRPr="003E0B6F">
        <w:rPr>
          <w:rFonts w:ascii="Times New Roman" w:hAnsi="Times New Roman" w:cs="Times New Roman"/>
          <w:sz w:val="24"/>
          <w:szCs w:val="24"/>
        </w:rPr>
        <w:t>r</w:t>
      </w:r>
      <w:r w:rsidRPr="003E0B6F">
        <w:rPr>
          <w:rFonts w:ascii="Times New Roman" w:hAnsi="Times New Roman" w:cs="Times New Roman"/>
          <w:sz w:val="24"/>
          <w:szCs w:val="24"/>
        </w:rPr>
        <w:t xml:space="preserve">trayal of </w:t>
      </w:r>
      <w:r w:rsidR="00280D8F" w:rsidRPr="003E0B6F">
        <w:rPr>
          <w:rFonts w:ascii="Times New Roman" w:hAnsi="Times New Roman" w:cs="Times New Roman"/>
          <w:sz w:val="24"/>
          <w:szCs w:val="24"/>
        </w:rPr>
        <w:t>Me</w:t>
      </w:r>
      <w:r w:rsidRPr="003E0B6F">
        <w:rPr>
          <w:rFonts w:ascii="Times New Roman" w:hAnsi="Times New Roman" w:cs="Times New Roman"/>
          <w:sz w:val="24"/>
          <w:szCs w:val="24"/>
        </w:rPr>
        <w:t xml:space="preserve">n and </w:t>
      </w:r>
      <w:r w:rsidR="00280D8F" w:rsidRPr="003E0B6F">
        <w:rPr>
          <w:rFonts w:ascii="Times New Roman" w:hAnsi="Times New Roman" w:cs="Times New Roman"/>
          <w:sz w:val="24"/>
          <w:szCs w:val="24"/>
        </w:rPr>
        <w:t>W</w:t>
      </w:r>
      <w:r w:rsidRPr="003E0B6F">
        <w:rPr>
          <w:rFonts w:ascii="Times New Roman" w:hAnsi="Times New Roman" w:cs="Times New Roman"/>
          <w:sz w:val="24"/>
          <w:szCs w:val="24"/>
        </w:rPr>
        <w:t>omen</w:t>
      </w:r>
      <w:r w:rsidR="009113D2" w:rsidRPr="003E0B6F">
        <w:rPr>
          <w:rFonts w:ascii="Times New Roman" w:hAnsi="Times New Roman" w:cs="Times New Roman"/>
          <w:sz w:val="24"/>
          <w:szCs w:val="24"/>
        </w:rPr>
        <w:t xml:space="preserve"> in L’officie</w:t>
      </w:r>
      <w:r w:rsidR="00280D8F" w:rsidRPr="003E0B6F">
        <w:rPr>
          <w:rFonts w:ascii="Times New Roman" w:hAnsi="Times New Roman" w:cs="Times New Roman"/>
          <w:sz w:val="24"/>
          <w:szCs w:val="24"/>
        </w:rPr>
        <w:t>l Magazine</w:t>
      </w: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A5368E" w:rsidRPr="003E0B6F" w:rsidRDefault="00A5368E"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280D8F" w:rsidRPr="003E0B6F" w:rsidRDefault="00280D8F" w:rsidP="003E0B6F">
      <w:pPr>
        <w:jc w:val="both"/>
        <w:rPr>
          <w:rFonts w:ascii="Times New Roman" w:hAnsi="Times New Roman" w:cs="Times New Roman"/>
          <w:sz w:val="24"/>
          <w:szCs w:val="24"/>
        </w:rPr>
      </w:pPr>
    </w:p>
    <w:p w:rsidR="00C44247" w:rsidRPr="003E0B6F" w:rsidRDefault="00C44247" w:rsidP="003E0B6F">
      <w:pPr>
        <w:jc w:val="both"/>
        <w:rPr>
          <w:rFonts w:ascii="Times New Roman" w:hAnsi="Times New Roman" w:cs="Times New Roman"/>
          <w:b/>
          <w:sz w:val="24"/>
          <w:szCs w:val="24"/>
        </w:rPr>
      </w:pPr>
    </w:p>
    <w:p w:rsidR="00280D8F" w:rsidRPr="003E0B6F" w:rsidRDefault="00280D8F" w:rsidP="003E0B6F">
      <w:pPr>
        <w:jc w:val="both"/>
        <w:rPr>
          <w:rFonts w:ascii="Times New Roman" w:hAnsi="Times New Roman" w:cs="Times New Roman"/>
          <w:b/>
          <w:sz w:val="24"/>
          <w:szCs w:val="24"/>
        </w:rPr>
      </w:pPr>
      <w:r w:rsidRPr="003E0B6F">
        <w:rPr>
          <w:rFonts w:ascii="Times New Roman" w:hAnsi="Times New Roman" w:cs="Times New Roman"/>
          <w:b/>
          <w:sz w:val="24"/>
          <w:szCs w:val="24"/>
        </w:rPr>
        <w:t>ABSTRACT</w:t>
      </w:r>
    </w:p>
    <w:p w:rsidR="003A61B4" w:rsidRPr="003E0B6F" w:rsidRDefault="00903A98" w:rsidP="003E0B6F">
      <w:pPr>
        <w:jc w:val="both"/>
        <w:rPr>
          <w:rFonts w:ascii="Times New Roman" w:hAnsi="Times New Roman" w:cs="Times New Roman"/>
          <w:sz w:val="24"/>
          <w:szCs w:val="24"/>
        </w:rPr>
      </w:pPr>
      <w:r w:rsidRPr="003E0B6F">
        <w:rPr>
          <w:rFonts w:ascii="Times New Roman" w:hAnsi="Times New Roman" w:cs="Times New Roman"/>
          <w:sz w:val="24"/>
          <w:szCs w:val="24"/>
        </w:rPr>
        <w:t xml:space="preserve">This report examineacontent </w:t>
      </w:r>
      <w:r w:rsidR="00C44247" w:rsidRPr="003E0B6F">
        <w:rPr>
          <w:rFonts w:ascii="Times New Roman" w:hAnsi="Times New Roman" w:cs="Times New Roman"/>
          <w:sz w:val="24"/>
          <w:szCs w:val="24"/>
        </w:rPr>
        <w:t xml:space="preserve">analysis of media </w:t>
      </w:r>
      <w:r w:rsidRPr="003E0B6F">
        <w:rPr>
          <w:rFonts w:ascii="Times New Roman" w:hAnsi="Times New Roman" w:cs="Times New Roman"/>
          <w:sz w:val="24"/>
          <w:szCs w:val="24"/>
        </w:rPr>
        <w:t>images abouthowmen a</w:t>
      </w:r>
      <w:r w:rsidR="009113D2" w:rsidRPr="003E0B6F">
        <w:rPr>
          <w:rFonts w:ascii="Times New Roman" w:hAnsi="Times New Roman" w:cs="Times New Roman"/>
          <w:sz w:val="24"/>
          <w:szCs w:val="24"/>
        </w:rPr>
        <w:t>nd women are portrayed in L’officiel</w:t>
      </w:r>
      <w:r w:rsidRPr="003E0B6F">
        <w:rPr>
          <w:rFonts w:ascii="Times New Roman" w:hAnsi="Times New Roman" w:cs="Times New Roman"/>
          <w:sz w:val="24"/>
          <w:szCs w:val="24"/>
        </w:rPr>
        <w:t xml:space="preserve"> magazine. Media is one of the strongest tools to reflect different images. Among these media channels, magazines play an important role on women. Women from all around the world consume magazines to learn more about celebrities, style, lifestyle, food, fashion and many other things. To further provide insight, current issues are also included in the study. Results indicate that each magazine features a celebrity that has important achievement in that period. Furthermore, some </w:t>
      </w:r>
      <w:r w:rsidR="003E0B6F" w:rsidRPr="003E0B6F">
        <w:rPr>
          <w:rFonts w:ascii="Times New Roman" w:hAnsi="Times New Roman" w:cs="Times New Roman"/>
          <w:sz w:val="24"/>
          <w:szCs w:val="24"/>
        </w:rPr>
        <w:t>magazine includes</w:t>
      </w:r>
      <w:r w:rsidRPr="003E0B6F">
        <w:rPr>
          <w:rFonts w:ascii="Times New Roman" w:hAnsi="Times New Roman" w:cs="Times New Roman"/>
          <w:sz w:val="24"/>
          <w:szCs w:val="24"/>
        </w:rPr>
        <w:t xml:space="preserve"> other important events such as 20</w:t>
      </w:r>
      <w:r w:rsidRPr="003E0B6F">
        <w:rPr>
          <w:rFonts w:ascii="Times New Roman" w:hAnsi="Times New Roman" w:cs="Times New Roman"/>
          <w:sz w:val="24"/>
          <w:szCs w:val="24"/>
          <w:vertAlign w:val="superscript"/>
        </w:rPr>
        <w:t>th</w:t>
      </w:r>
      <w:r w:rsidRPr="003E0B6F">
        <w:rPr>
          <w:rFonts w:ascii="Times New Roman" w:hAnsi="Times New Roman" w:cs="Times New Roman"/>
          <w:sz w:val="24"/>
          <w:szCs w:val="24"/>
        </w:rPr>
        <w:t xml:space="preserve"> year celebration. Based on these findings, it is possible to say that magazines are more than simple fashion tools but an important way to communicate important events in the world.</w:t>
      </w:r>
      <w:r w:rsidR="003A61B4" w:rsidRPr="003E0B6F">
        <w:rPr>
          <w:rFonts w:ascii="Times New Roman" w:hAnsi="Times New Roman" w:cs="Times New Roman"/>
          <w:sz w:val="24"/>
          <w:szCs w:val="24"/>
        </w:rPr>
        <w:t xml:space="preserve"> We classiﬁed the types of facial expressions (smiling, frowning, no expression)</w:t>
      </w:r>
      <w:r w:rsidR="003E0B6F">
        <w:rPr>
          <w:rFonts w:ascii="Times New Roman" w:hAnsi="Times New Roman" w:cs="Times New Roman"/>
          <w:sz w:val="24"/>
          <w:szCs w:val="24"/>
        </w:rPr>
        <w:t xml:space="preserve"> </w:t>
      </w:r>
      <w:r w:rsidR="003A61B4" w:rsidRPr="003E0B6F">
        <w:rPr>
          <w:rFonts w:ascii="Times New Roman" w:hAnsi="Times New Roman" w:cs="Times New Roman"/>
          <w:sz w:val="24"/>
          <w:szCs w:val="24"/>
        </w:rPr>
        <w:t>using the oﬃcial photographs on the members’ homepages. Our analyses show that a smiling image is the most prevalent facial expression on Web pages. Furthermore, our analyses suggest that existence and strength of a smiling image has statistically signiﬁcant positive correlation</w:t>
      </w:r>
      <w:r w:rsidR="004806E7" w:rsidRPr="003E0B6F">
        <w:rPr>
          <w:rFonts w:ascii="Times New Roman" w:hAnsi="Times New Roman" w:cs="Times New Roman"/>
          <w:sz w:val="24"/>
          <w:szCs w:val="24"/>
        </w:rPr>
        <w:t>.</w:t>
      </w: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sz w:val="24"/>
          <w:szCs w:val="24"/>
        </w:rPr>
      </w:pPr>
    </w:p>
    <w:p w:rsidR="003A61B4" w:rsidRPr="003E0B6F" w:rsidRDefault="003A61B4" w:rsidP="003E0B6F">
      <w:pPr>
        <w:jc w:val="both"/>
        <w:rPr>
          <w:rFonts w:ascii="Times New Roman" w:hAnsi="Times New Roman" w:cs="Times New Roman"/>
          <w:b/>
          <w:sz w:val="24"/>
          <w:szCs w:val="24"/>
        </w:rPr>
      </w:pPr>
      <w:r w:rsidRPr="003E0B6F">
        <w:rPr>
          <w:rFonts w:ascii="Times New Roman" w:hAnsi="Times New Roman" w:cs="Times New Roman"/>
          <w:b/>
          <w:sz w:val="24"/>
          <w:szCs w:val="24"/>
        </w:rPr>
        <w:lastRenderedPageBreak/>
        <w:t>INTRODUCTION</w:t>
      </w:r>
    </w:p>
    <w:p w:rsidR="00C44247" w:rsidRPr="003E0B6F" w:rsidRDefault="008D2B9D" w:rsidP="003E0B6F">
      <w:pPr>
        <w:jc w:val="both"/>
        <w:rPr>
          <w:rFonts w:ascii="Times New Roman" w:hAnsi="Times New Roman" w:cs="Times New Roman"/>
          <w:sz w:val="24"/>
          <w:szCs w:val="24"/>
        </w:rPr>
      </w:pPr>
      <w:r w:rsidRPr="003E0B6F">
        <w:rPr>
          <w:rFonts w:ascii="Times New Roman" w:hAnsi="Times New Roman" w:cs="Times New Roman"/>
          <w:sz w:val="24"/>
          <w:szCs w:val="24"/>
        </w:rPr>
        <w:t>Content analysis is a research method used to identify patterns in recorded communication. To conduct content analysis, you systematically collect data from a set of texts, which c</w:t>
      </w:r>
      <w:r w:rsidR="00C44247" w:rsidRPr="003E0B6F">
        <w:rPr>
          <w:rFonts w:ascii="Times New Roman" w:hAnsi="Times New Roman" w:cs="Times New Roman"/>
          <w:sz w:val="24"/>
          <w:szCs w:val="24"/>
        </w:rPr>
        <w:t xml:space="preserve">an be written, oral, or </w:t>
      </w:r>
      <w:r w:rsidR="003E0B6F" w:rsidRPr="003E0B6F">
        <w:rPr>
          <w:rFonts w:ascii="Times New Roman" w:hAnsi="Times New Roman" w:cs="Times New Roman"/>
          <w:sz w:val="24"/>
          <w:szCs w:val="24"/>
        </w:rPr>
        <w:t>visual. Women’s</w:t>
      </w:r>
      <w:r w:rsidR="003A61B4" w:rsidRPr="003E0B6F">
        <w:rPr>
          <w:rFonts w:ascii="Times New Roman" w:hAnsi="Times New Roman" w:cs="Times New Roman"/>
          <w:sz w:val="24"/>
          <w:szCs w:val="24"/>
        </w:rPr>
        <w:t xml:space="preserve"> participation, performance and portrayal in media are the three important dime</w:t>
      </w:r>
      <w:r w:rsidR="004F23AF" w:rsidRPr="003E0B6F">
        <w:rPr>
          <w:rFonts w:ascii="Times New Roman" w:hAnsi="Times New Roman" w:cs="Times New Roman"/>
          <w:sz w:val="24"/>
          <w:szCs w:val="24"/>
        </w:rPr>
        <w:t xml:space="preserve">nsions of study for the social </w:t>
      </w:r>
      <w:r w:rsidR="003E0B6F" w:rsidRPr="003E0B6F">
        <w:rPr>
          <w:rFonts w:ascii="Times New Roman" w:hAnsi="Times New Roman" w:cs="Times New Roman"/>
          <w:sz w:val="24"/>
          <w:szCs w:val="24"/>
        </w:rPr>
        <w:t>science researchers of modern time, especially for</w:t>
      </w:r>
      <w:r w:rsidR="003A61B4"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the feminists</w:t>
      </w:r>
      <w:r w:rsidR="003A61B4"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Because for the</w:t>
      </w:r>
      <w:r w:rsidR="003A61B4"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empowerment and</w:t>
      </w:r>
      <w:r w:rsidR="003A61B4" w:rsidRPr="003E0B6F">
        <w:rPr>
          <w:rFonts w:ascii="Times New Roman" w:hAnsi="Times New Roman" w:cs="Times New Roman"/>
          <w:sz w:val="24"/>
          <w:szCs w:val="24"/>
        </w:rPr>
        <w:t xml:space="preserve"> development of the women section, it is very important to give them proper environment where they can raise their voices against the inequalities and the gender-gap they are experiencing in our male dominated or patriarchal societies.</w:t>
      </w:r>
      <w:r w:rsidR="003E0B6F" w:rsidRPr="003E0B6F">
        <w:rPr>
          <w:rFonts w:ascii="Times New Roman" w:hAnsi="Times New Roman" w:cs="Times New Roman"/>
          <w:sz w:val="24"/>
          <w:szCs w:val="24"/>
        </w:rPr>
        <w:t xml:space="preserve"> </w:t>
      </w:r>
      <w:r w:rsidR="003A61B4" w:rsidRPr="003E0B6F">
        <w:rPr>
          <w:rFonts w:ascii="Times New Roman" w:hAnsi="Times New Roman" w:cs="Times New Roman"/>
          <w:sz w:val="24"/>
          <w:szCs w:val="24"/>
        </w:rPr>
        <w:t>Improving the status of women, in every aspect, is regarded as the only way to eradicate this gender gap and achieving a better quality of life for the women. For this, communication can be regarded as vital way and mass media can play a significant role in shaping social values, attitudes, norms, perception and behavi</w:t>
      </w:r>
      <w:r w:rsidR="004F23AF" w:rsidRPr="003E0B6F">
        <w:rPr>
          <w:rFonts w:ascii="Times New Roman" w:hAnsi="Times New Roman" w:cs="Times New Roman"/>
          <w:sz w:val="24"/>
          <w:szCs w:val="24"/>
        </w:rPr>
        <w:t>our.</w:t>
      </w:r>
    </w:p>
    <w:p w:rsidR="00C44247" w:rsidRPr="003E0B6F" w:rsidRDefault="004F23AF" w:rsidP="003E0B6F">
      <w:pPr>
        <w:jc w:val="both"/>
        <w:rPr>
          <w:rFonts w:ascii="Times New Roman" w:hAnsi="Times New Roman" w:cs="Times New Roman"/>
          <w:sz w:val="24"/>
          <w:szCs w:val="24"/>
        </w:rPr>
      </w:pPr>
      <w:r w:rsidRPr="003E0B6F">
        <w:rPr>
          <w:rFonts w:ascii="Times New Roman" w:hAnsi="Times New Roman" w:cs="Times New Roman"/>
          <w:sz w:val="24"/>
          <w:szCs w:val="24"/>
        </w:rPr>
        <w:t xml:space="preserve"> It has been widely recogniz</w:t>
      </w:r>
      <w:r w:rsidR="003A61B4" w:rsidRPr="003E0B6F">
        <w:rPr>
          <w:rFonts w:ascii="Times New Roman" w:hAnsi="Times New Roman" w:cs="Times New Roman"/>
          <w:sz w:val="24"/>
          <w:szCs w:val="24"/>
        </w:rPr>
        <w:t xml:space="preserve">ed that media can play substantial role in promoting and disseminating information among the masses and are regarded </w:t>
      </w:r>
      <w:r w:rsidR="003E0B6F" w:rsidRPr="003E0B6F">
        <w:rPr>
          <w:rFonts w:ascii="Times New Roman" w:hAnsi="Times New Roman" w:cs="Times New Roman"/>
          <w:sz w:val="24"/>
          <w:szCs w:val="24"/>
        </w:rPr>
        <w:t>as the</w:t>
      </w:r>
      <w:r w:rsidR="003A61B4" w:rsidRPr="003E0B6F">
        <w:rPr>
          <w:rFonts w:ascii="Times New Roman" w:hAnsi="Times New Roman" w:cs="Times New Roman"/>
          <w:sz w:val="24"/>
          <w:szCs w:val="24"/>
        </w:rPr>
        <w:t xml:space="preserve"> key </w:t>
      </w:r>
      <w:r w:rsidR="003E0B6F" w:rsidRPr="003E0B6F">
        <w:rPr>
          <w:rFonts w:ascii="Times New Roman" w:hAnsi="Times New Roman" w:cs="Times New Roman"/>
          <w:sz w:val="24"/>
          <w:szCs w:val="24"/>
        </w:rPr>
        <w:t>players in</w:t>
      </w:r>
      <w:r w:rsidR="003A61B4" w:rsidRPr="003E0B6F">
        <w:rPr>
          <w:rFonts w:ascii="Times New Roman" w:hAnsi="Times New Roman" w:cs="Times New Roman"/>
          <w:sz w:val="24"/>
          <w:szCs w:val="24"/>
        </w:rPr>
        <w:t xml:space="preserve"> the social</w:t>
      </w:r>
      <w:r w:rsidR="003E0B6F" w:rsidRPr="003E0B6F">
        <w:rPr>
          <w:rFonts w:ascii="Times New Roman" w:hAnsi="Times New Roman" w:cs="Times New Roman"/>
          <w:sz w:val="24"/>
          <w:szCs w:val="24"/>
        </w:rPr>
        <w:t>, political</w:t>
      </w:r>
      <w:r w:rsidR="003A61B4" w:rsidRPr="003E0B6F">
        <w:rPr>
          <w:rFonts w:ascii="Times New Roman" w:hAnsi="Times New Roman" w:cs="Times New Roman"/>
          <w:sz w:val="24"/>
          <w:szCs w:val="24"/>
        </w:rPr>
        <w:t xml:space="preserve"> and economic development </w:t>
      </w:r>
      <w:r w:rsidR="003E0B6F" w:rsidRPr="003E0B6F">
        <w:rPr>
          <w:rFonts w:ascii="Times New Roman" w:hAnsi="Times New Roman" w:cs="Times New Roman"/>
          <w:sz w:val="24"/>
          <w:szCs w:val="24"/>
        </w:rPr>
        <w:t>of women</w:t>
      </w:r>
      <w:r w:rsidR="003A61B4" w:rsidRPr="003E0B6F">
        <w:rPr>
          <w:rFonts w:ascii="Times New Roman" w:hAnsi="Times New Roman" w:cs="Times New Roman"/>
          <w:sz w:val="24"/>
          <w:szCs w:val="24"/>
        </w:rPr>
        <w:t xml:space="preserve">. Media can focus all the problems faced by women, these can give a space for women to talk about their rights or freedoms  and most importantly  media  can provide a  democratic  environment where  women  can participate, represent their womanhood and in which they will be portrayed positively. A positive portray of women in media </w:t>
      </w:r>
      <w:r w:rsidR="003E0B6F" w:rsidRPr="003E0B6F">
        <w:rPr>
          <w:rFonts w:ascii="Times New Roman" w:hAnsi="Times New Roman" w:cs="Times New Roman"/>
          <w:sz w:val="24"/>
          <w:szCs w:val="24"/>
        </w:rPr>
        <w:t>is necessary to</w:t>
      </w:r>
      <w:r w:rsidR="003A61B4"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maintain the</w:t>
      </w:r>
      <w:r w:rsidR="003A61B4" w:rsidRPr="003E0B6F">
        <w:rPr>
          <w:rFonts w:ascii="Times New Roman" w:hAnsi="Times New Roman" w:cs="Times New Roman"/>
          <w:sz w:val="24"/>
          <w:szCs w:val="24"/>
        </w:rPr>
        <w:t xml:space="preserve"> real dignity and st</w:t>
      </w:r>
      <w:r w:rsidRPr="003E0B6F">
        <w:rPr>
          <w:rFonts w:ascii="Times New Roman" w:hAnsi="Times New Roman" w:cs="Times New Roman"/>
          <w:sz w:val="24"/>
          <w:szCs w:val="24"/>
        </w:rPr>
        <w:t>atus of women which will minimiz</w:t>
      </w:r>
      <w:r w:rsidR="003A61B4" w:rsidRPr="003E0B6F">
        <w:rPr>
          <w:rFonts w:ascii="Times New Roman" w:hAnsi="Times New Roman" w:cs="Times New Roman"/>
          <w:sz w:val="24"/>
          <w:szCs w:val="24"/>
        </w:rPr>
        <w:t xml:space="preserve">e the gap and inequalities between men and women. </w:t>
      </w:r>
    </w:p>
    <w:p w:rsidR="003A61B4" w:rsidRPr="003E0B6F" w:rsidRDefault="003A61B4" w:rsidP="003E0B6F">
      <w:pPr>
        <w:jc w:val="both"/>
        <w:rPr>
          <w:rFonts w:ascii="Times New Roman" w:hAnsi="Times New Roman" w:cs="Times New Roman"/>
          <w:sz w:val="24"/>
          <w:szCs w:val="24"/>
        </w:rPr>
      </w:pPr>
      <w:r w:rsidRPr="003E0B6F">
        <w:rPr>
          <w:rFonts w:ascii="Times New Roman" w:hAnsi="Times New Roman" w:cs="Times New Roman"/>
          <w:sz w:val="24"/>
          <w:szCs w:val="24"/>
        </w:rPr>
        <w:t>But if media also become male dominated or play the role as a mere agent to forward this tradition then the whole situation will be against the women where their development and empowerment will not be possible.</w:t>
      </w:r>
      <w:r w:rsidR="006A1DC3" w:rsidRPr="003E0B6F">
        <w:rPr>
          <w:rFonts w:ascii="Times New Roman" w:hAnsi="Times New Roman" w:cs="Times New Roman"/>
          <w:sz w:val="24"/>
          <w:szCs w:val="24"/>
        </w:rPr>
        <w:t xml:space="preserve"> Conceptually, the media are those technological agencies which are engaged in the creation, selection, processing and distribution of messages among the people</w:t>
      </w:r>
      <w:r w:rsidR="00C44247" w:rsidRPr="003E0B6F">
        <w:rPr>
          <w:rFonts w:ascii="Times New Roman" w:hAnsi="Times New Roman" w:cs="Times New Roman"/>
          <w:sz w:val="24"/>
          <w:szCs w:val="24"/>
        </w:rPr>
        <w:t>.</w:t>
      </w:r>
      <w:r w:rsidR="006A1DC3" w:rsidRPr="003E0B6F">
        <w:rPr>
          <w:rFonts w:ascii="Times New Roman" w:hAnsi="Times New Roman" w:cs="Times New Roman"/>
          <w:sz w:val="24"/>
          <w:szCs w:val="24"/>
        </w:rPr>
        <w:t xml:space="preserve"> Mass Media in India, like every modern and advanced country, comprises of the Print media and Electronic media which are composed of the Radio, the Television, the Film, the Press, Publication and Advertising. Among these media, </w:t>
      </w:r>
      <w:r w:rsidR="003E0B6F" w:rsidRPr="003E0B6F">
        <w:rPr>
          <w:rFonts w:ascii="Times New Roman" w:hAnsi="Times New Roman" w:cs="Times New Roman"/>
          <w:sz w:val="24"/>
          <w:szCs w:val="24"/>
        </w:rPr>
        <w:t>the television</w:t>
      </w:r>
      <w:r w:rsidR="006A1DC3" w:rsidRPr="003E0B6F">
        <w:rPr>
          <w:rFonts w:ascii="Times New Roman" w:hAnsi="Times New Roman" w:cs="Times New Roman"/>
          <w:sz w:val="24"/>
          <w:szCs w:val="24"/>
        </w:rPr>
        <w:t xml:space="preserve">, films, Advertisements, photography, animation, paintings etc. are </w:t>
      </w:r>
      <w:r w:rsidR="003E0B6F" w:rsidRPr="003E0B6F">
        <w:rPr>
          <w:rFonts w:ascii="Times New Roman" w:hAnsi="Times New Roman" w:cs="Times New Roman"/>
          <w:sz w:val="24"/>
          <w:szCs w:val="24"/>
        </w:rPr>
        <w:t>regarded as</w:t>
      </w:r>
      <w:r w:rsidR="006A1DC3" w:rsidRPr="003E0B6F">
        <w:rPr>
          <w:rFonts w:ascii="Times New Roman" w:hAnsi="Times New Roman" w:cs="Times New Roman"/>
          <w:sz w:val="24"/>
          <w:szCs w:val="24"/>
        </w:rPr>
        <w:t xml:space="preserve"> the visual media.</w:t>
      </w:r>
    </w:p>
    <w:p w:rsidR="00C44247" w:rsidRPr="003E0B6F" w:rsidRDefault="00C44247" w:rsidP="003E0B6F">
      <w:pPr>
        <w:jc w:val="both"/>
        <w:rPr>
          <w:rFonts w:ascii="Times New Roman" w:hAnsi="Times New Roman" w:cs="Times New Roman"/>
          <w:sz w:val="24"/>
          <w:szCs w:val="24"/>
        </w:rPr>
      </w:pPr>
    </w:p>
    <w:p w:rsidR="00F057C1" w:rsidRPr="003E0B6F" w:rsidRDefault="00F057C1" w:rsidP="003E0B6F">
      <w:pPr>
        <w:jc w:val="both"/>
        <w:rPr>
          <w:rFonts w:ascii="Times New Roman" w:hAnsi="Times New Roman" w:cs="Times New Roman"/>
          <w:sz w:val="24"/>
          <w:szCs w:val="24"/>
        </w:rPr>
      </w:pPr>
    </w:p>
    <w:p w:rsidR="00C44247" w:rsidRPr="003E0B6F" w:rsidRDefault="00C44247" w:rsidP="003E0B6F">
      <w:pPr>
        <w:jc w:val="both"/>
        <w:rPr>
          <w:rFonts w:ascii="Times New Roman" w:hAnsi="Times New Roman" w:cs="Times New Roman"/>
          <w:sz w:val="24"/>
          <w:szCs w:val="24"/>
        </w:rPr>
      </w:pPr>
      <w:r w:rsidRPr="003E0B6F">
        <w:rPr>
          <w:rFonts w:ascii="Times New Roman" w:hAnsi="Times New Roman" w:cs="Times New Roman"/>
          <w:sz w:val="24"/>
          <w:szCs w:val="24"/>
        </w:rPr>
        <w:t>The content analysis process</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t>Step 1 Theory and conceptualization</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t>Step 2 Units of analysis</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t>Step 3 Sampling</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t>Step 4 Coding</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t>Step 5 Pilot study</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lastRenderedPageBreak/>
        <w:t>Step 6 Final coding</w:t>
      </w:r>
    </w:p>
    <w:p w:rsidR="00C44247" w:rsidRPr="003E0B6F" w:rsidRDefault="00C44247" w:rsidP="003E0B6F">
      <w:pPr>
        <w:pStyle w:val="ListParagraph"/>
        <w:numPr>
          <w:ilvl w:val="0"/>
          <w:numId w:val="1"/>
        </w:numPr>
        <w:jc w:val="both"/>
        <w:rPr>
          <w:rFonts w:ascii="Times New Roman" w:hAnsi="Times New Roman" w:cs="Times New Roman"/>
          <w:sz w:val="24"/>
          <w:szCs w:val="24"/>
        </w:rPr>
      </w:pPr>
      <w:r w:rsidRPr="003E0B6F">
        <w:rPr>
          <w:rFonts w:ascii="Times New Roman" w:hAnsi="Times New Roman" w:cs="Times New Roman"/>
          <w:sz w:val="24"/>
          <w:szCs w:val="24"/>
        </w:rPr>
        <w:t>Step 7 Data analysis and reporting</w:t>
      </w:r>
    </w:p>
    <w:p w:rsidR="00C44247" w:rsidRPr="003E0B6F" w:rsidRDefault="00C44247" w:rsidP="003E0B6F">
      <w:pPr>
        <w:jc w:val="both"/>
        <w:rPr>
          <w:rFonts w:ascii="Times New Roman" w:hAnsi="Times New Roman" w:cs="Times New Roman"/>
          <w:sz w:val="24"/>
          <w:szCs w:val="24"/>
        </w:rPr>
      </w:pPr>
    </w:p>
    <w:p w:rsidR="006A1DC3" w:rsidRPr="003E0B6F" w:rsidRDefault="006A1DC3" w:rsidP="003E0B6F">
      <w:pPr>
        <w:jc w:val="both"/>
        <w:rPr>
          <w:rFonts w:ascii="Times New Roman" w:hAnsi="Times New Roman" w:cs="Times New Roman"/>
          <w:b/>
          <w:sz w:val="24"/>
          <w:szCs w:val="24"/>
        </w:rPr>
      </w:pPr>
      <w:r w:rsidRPr="003E0B6F">
        <w:rPr>
          <w:rFonts w:ascii="Times New Roman" w:hAnsi="Times New Roman" w:cs="Times New Roman"/>
          <w:b/>
          <w:sz w:val="24"/>
          <w:szCs w:val="24"/>
        </w:rPr>
        <w:t>METHODOLOGY</w:t>
      </w:r>
    </w:p>
    <w:p w:rsidR="006A1DC3" w:rsidRPr="003E0B6F" w:rsidRDefault="006A1DC3" w:rsidP="003E0B6F">
      <w:pPr>
        <w:jc w:val="both"/>
        <w:rPr>
          <w:rFonts w:ascii="Times New Roman" w:hAnsi="Times New Roman" w:cs="Times New Roman"/>
          <w:color w:val="202122"/>
          <w:sz w:val="24"/>
          <w:szCs w:val="24"/>
          <w:shd w:val="clear" w:color="auto" w:fill="FFFFFF"/>
        </w:rPr>
      </w:pPr>
      <w:r w:rsidRPr="003E0B6F">
        <w:rPr>
          <w:rFonts w:ascii="Times New Roman" w:hAnsi="Times New Roman" w:cs="Times New Roman"/>
          <w:bCs/>
          <w:iCs/>
          <w:color w:val="202122"/>
          <w:sz w:val="24"/>
          <w:szCs w:val="24"/>
          <w:shd w:val="clear" w:color="auto" w:fill="FFFFFF"/>
        </w:rPr>
        <w:t>L'Officiel</w:t>
      </w:r>
      <w:r w:rsidRPr="003E0B6F">
        <w:rPr>
          <w:rFonts w:ascii="Times New Roman" w:hAnsi="Times New Roman" w:cs="Times New Roman"/>
          <w:color w:val="202122"/>
          <w:sz w:val="24"/>
          <w:szCs w:val="24"/>
          <w:shd w:val="clear" w:color="auto" w:fill="FFFFFF"/>
        </w:rPr>
        <w:t xml:space="preserve"> is a French </w:t>
      </w:r>
      <w:r w:rsidR="00A3035F" w:rsidRPr="003E0B6F">
        <w:rPr>
          <w:rFonts w:ascii="Times New Roman" w:hAnsi="Times New Roman" w:cs="Times New Roman"/>
          <w:sz w:val="24"/>
          <w:szCs w:val="24"/>
          <w:shd w:val="clear" w:color="auto" w:fill="FFFFFF"/>
        </w:rPr>
        <w:t>fashion magazine</w:t>
      </w:r>
      <w:r w:rsidRPr="003E0B6F">
        <w:rPr>
          <w:rFonts w:ascii="Times New Roman" w:hAnsi="Times New Roman" w:cs="Times New Roman"/>
          <w:color w:val="202122"/>
          <w:sz w:val="24"/>
          <w:szCs w:val="24"/>
          <w:shd w:val="clear" w:color="auto" w:fill="FFFFFF"/>
        </w:rPr>
        <w:t>. It has been published in Paris since 1921 and targets upper-income, educated women aged from 25 to 49</w:t>
      </w:r>
      <w:r w:rsidR="00A3035F" w:rsidRPr="003E0B6F">
        <w:rPr>
          <w:rFonts w:ascii="Times New Roman" w:hAnsi="Times New Roman" w:cs="Times New Roman"/>
          <w:color w:val="202122"/>
          <w:sz w:val="24"/>
          <w:szCs w:val="24"/>
          <w:shd w:val="clear" w:color="auto" w:fill="FFFFFF"/>
        </w:rPr>
        <w:t>.</w:t>
      </w:r>
      <w:r w:rsidRPr="003E0B6F">
        <w:rPr>
          <w:rFonts w:ascii="Times New Roman" w:hAnsi="Times New Roman" w:cs="Times New Roman"/>
          <w:color w:val="202122"/>
          <w:sz w:val="24"/>
          <w:szCs w:val="24"/>
          <w:shd w:val="clear" w:color="auto" w:fill="FFFFFF"/>
        </w:rPr>
        <w:t>In 2006 A men's edition of </w:t>
      </w:r>
      <w:r w:rsidRPr="003E0B6F">
        <w:rPr>
          <w:rFonts w:ascii="Times New Roman" w:hAnsi="Times New Roman" w:cs="Times New Roman"/>
          <w:iCs/>
          <w:color w:val="202122"/>
          <w:sz w:val="24"/>
          <w:szCs w:val="24"/>
          <w:shd w:val="clear" w:color="auto" w:fill="FFFFFF"/>
        </w:rPr>
        <w:t>L'Officie</w:t>
      </w:r>
      <w:r w:rsidR="00A3035F" w:rsidRPr="003E0B6F">
        <w:rPr>
          <w:rFonts w:ascii="Times New Roman" w:hAnsi="Times New Roman" w:cs="Times New Roman"/>
          <w:iCs/>
          <w:color w:val="202122"/>
          <w:sz w:val="24"/>
          <w:szCs w:val="24"/>
          <w:shd w:val="clear" w:color="auto" w:fill="FFFFFF"/>
        </w:rPr>
        <w:t>l</w:t>
      </w:r>
      <w:r w:rsidRPr="003E0B6F">
        <w:rPr>
          <w:rFonts w:ascii="Times New Roman" w:hAnsi="Times New Roman" w:cs="Times New Roman"/>
          <w:color w:val="202122"/>
          <w:sz w:val="24"/>
          <w:szCs w:val="24"/>
          <w:shd w:val="clear" w:color="auto" w:fill="FFFFFF"/>
        </w:rPr>
        <w:t> and many foreign editions are also published</w:t>
      </w:r>
      <w:r w:rsidR="00A3035F" w:rsidRPr="003E0B6F">
        <w:rPr>
          <w:rFonts w:ascii="Times New Roman" w:hAnsi="Times New Roman" w:cs="Times New Roman"/>
          <w:color w:val="202122"/>
          <w:sz w:val="24"/>
          <w:szCs w:val="24"/>
          <w:shd w:val="clear" w:color="auto" w:fill="FFFFFF"/>
        </w:rPr>
        <w:t>.</w:t>
      </w:r>
      <w:r w:rsidR="003E0B6F" w:rsidRPr="003E0B6F">
        <w:rPr>
          <w:rFonts w:ascii="Times New Roman" w:hAnsi="Times New Roman" w:cs="Times New Roman"/>
          <w:color w:val="202122"/>
          <w:sz w:val="24"/>
          <w:szCs w:val="24"/>
          <w:shd w:val="clear" w:color="auto" w:fill="FFFFFF"/>
        </w:rPr>
        <w:t xml:space="preserve"> </w:t>
      </w:r>
      <w:r w:rsidR="00A3035F" w:rsidRPr="003E0B6F">
        <w:rPr>
          <w:rFonts w:ascii="Times New Roman" w:hAnsi="Times New Roman" w:cs="Times New Roman"/>
          <w:color w:val="202122"/>
          <w:sz w:val="24"/>
          <w:szCs w:val="24"/>
          <w:shd w:val="clear" w:color="auto" w:fill="FFFFFF"/>
        </w:rPr>
        <w:t xml:space="preserve">To </w:t>
      </w:r>
      <w:r w:rsidR="003E0B6F" w:rsidRPr="003E0B6F">
        <w:rPr>
          <w:rFonts w:ascii="Times New Roman" w:hAnsi="Times New Roman" w:cs="Times New Roman"/>
          <w:color w:val="202122"/>
          <w:sz w:val="24"/>
          <w:szCs w:val="24"/>
          <w:shd w:val="clear" w:color="auto" w:fill="FFFFFF"/>
        </w:rPr>
        <w:t>analyze</w:t>
      </w:r>
      <w:r w:rsidR="00A3035F" w:rsidRPr="003E0B6F">
        <w:rPr>
          <w:rFonts w:ascii="Times New Roman" w:hAnsi="Times New Roman" w:cs="Times New Roman"/>
          <w:color w:val="202122"/>
          <w:sz w:val="24"/>
          <w:szCs w:val="24"/>
          <w:shd w:val="clear" w:color="auto" w:fill="FFFFFF"/>
        </w:rPr>
        <w:t xml:space="preserve"> the feminist understanding of </w:t>
      </w:r>
      <w:r w:rsidR="003E0B6F" w:rsidRPr="003E0B6F">
        <w:rPr>
          <w:rFonts w:ascii="Times New Roman" w:hAnsi="Times New Roman" w:cs="Times New Roman"/>
          <w:color w:val="202122"/>
          <w:sz w:val="24"/>
          <w:szCs w:val="24"/>
          <w:shd w:val="clear" w:color="auto" w:fill="FFFFFF"/>
        </w:rPr>
        <w:t>media. The</w:t>
      </w:r>
      <w:r w:rsidR="00A3035F" w:rsidRPr="003E0B6F">
        <w:rPr>
          <w:rFonts w:ascii="Times New Roman" w:hAnsi="Times New Roman" w:cs="Times New Roman"/>
          <w:color w:val="202122"/>
          <w:sz w:val="24"/>
          <w:szCs w:val="24"/>
          <w:shd w:val="clear" w:color="auto" w:fill="FFFFFF"/>
        </w:rPr>
        <w:t xml:space="preserve"> content analysis is the gender comparison of L’officiel mag</w:t>
      </w:r>
      <w:r w:rsidR="009113D2" w:rsidRPr="003E0B6F">
        <w:rPr>
          <w:rFonts w:ascii="Times New Roman" w:hAnsi="Times New Roman" w:cs="Times New Roman"/>
          <w:color w:val="202122"/>
          <w:sz w:val="24"/>
          <w:szCs w:val="24"/>
          <w:shd w:val="clear" w:color="auto" w:fill="FFFFFF"/>
        </w:rPr>
        <w:t>a</w:t>
      </w:r>
      <w:r w:rsidR="00A3035F" w:rsidRPr="003E0B6F">
        <w:rPr>
          <w:rFonts w:ascii="Times New Roman" w:hAnsi="Times New Roman" w:cs="Times New Roman"/>
          <w:color w:val="202122"/>
          <w:sz w:val="24"/>
          <w:szCs w:val="24"/>
          <w:shd w:val="clear" w:color="auto" w:fill="FFFFFF"/>
        </w:rPr>
        <w:t xml:space="preserve">zines that critically  </w:t>
      </w:r>
      <w:r w:rsidR="003E0B6F" w:rsidRPr="003E0B6F">
        <w:rPr>
          <w:rFonts w:ascii="Times New Roman" w:hAnsi="Times New Roman" w:cs="Times New Roman"/>
          <w:color w:val="202122"/>
          <w:sz w:val="24"/>
          <w:szCs w:val="24"/>
          <w:shd w:val="clear" w:color="auto" w:fill="FFFFFF"/>
        </w:rPr>
        <w:t>analyze</w:t>
      </w:r>
      <w:r w:rsidR="00A3035F" w:rsidRPr="003E0B6F">
        <w:rPr>
          <w:rFonts w:ascii="Times New Roman" w:hAnsi="Times New Roman" w:cs="Times New Roman"/>
          <w:color w:val="202122"/>
          <w:sz w:val="24"/>
          <w:szCs w:val="24"/>
          <w:shd w:val="clear" w:color="auto" w:fill="FFFFFF"/>
        </w:rPr>
        <w:t xml:space="preserve">  the  media’s  role  in  constructing  the  images  of  women.</w:t>
      </w:r>
      <w:r w:rsidR="003E0B6F" w:rsidRPr="003E0B6F">
        <w:rPr>
          <w:rFonts w:ascii="Times New Roman" w:hAnsi="Times New Roman" w:cs="Times New Roman"/>
          <w:color w:val="202122"/>
          <w:sz w:val="24"/>
          <w:szCs w:val="24"/>
          <w:shd w:val="clear" w:color="auto" w:fill="FFFFFF"/>
        </w:rPr>
        <w:t xml:space="preserve"> </w:t>
      </w:r>
      <w:r w:rsidR="00A3035F" w:rsidRPr="003E0B6F">
        <w:rPr>
          <w:rFonts w:ascii="Times New Roman" w:hAnsi="Times New Roman" w:cs="Times New Roman"/>
          <w:color w:val="202122"/>
          <w:sz w:val="24"/>
          <w:szCs w:val="24"/>
          <w:shd w:val="clear" w:color="auto" w:fill="FFFFFF"/>
        </w:rPr>
        <w:t xml:space="preserve">In </w:t>
      </w:r>
      <w:r w:rsidR="003E0B6F" w:rsidRPr="003E0B6F">
        <w:rPr>
          <w:rFonts w:ascii="Times New Roman" w:hAnsi="Times New Roman" w:cs="Times New Roman"/>
          <w:color w:val="202122"/>
          <w:sz w:val="24"/>
          <w:szCs w:val="24"/>
          <w:shd w:val="clear" w:color="auto" w:fill="FFFFFF"/>
        </w:rPr>
        <w:t>order to fulfill</w:t>
      </w:r>
      <w:r w:rsidR="00A3035F" w:rsidRPr="003E0B6F">
        <w:rPr>
          <w:rFonts w:ascii="Times New Roman" w:hAnsi="Times New Roman" w:cs="Times New Roman"/>
          <w:color w:val="202122"/>
          <w:sz w:val="24"/>
          <w:szCs w:val="24"/>
          <w:shd w:val="clear" w:color="auto" w:fill="FFFFFF"/>
        </w:rPr>
        <w:t xml:space="preserve"> the objectives of the </w:t>
      </w:r>
      <w:r w:rsidR="003E0B6F" w:rsidRPr="003E0B6F">
        <w:rPr>
          <w:rFonts w:ascii="Times New Roman" w:hAnsi="Times New Roman" w:cs="Times New Roman"/>
          <w:color w:val="202122"/>
          <w:sz w:val="24"/>
          <w:szCs w:val="24"/>
          <w:shd w:val="clear" w:color="auto" w:fill="FFFFFF"/>
        </w:rPr>
        <w:t>study the</w:t>
      </w:r>
      <w:r w:rsidR="00A3035F" w:rsidRPr="003E0B6F">
        <w:rPr>
          <w:rFonts w:ascii="Times New Roman" w:hAnsi="Times New Roman" w:cs="Times New Roman"/>
          <w:color w:val="202122"/>
          <w:sz w:val="24"/>
          <w:szCs w:val="24"/>
          <w:shd w:val="clear" w:color="auto" w:fill="FFFFFF"/>
        </w:rPr>
        <w:t xml:space="preserve"> researcher will employ the Analytical Method. An analytical method is that where a researcher </w:t>
      </w:r>
      <w:r w:rsidR="003E0B6F" w:rsidRPr="003E0B6F">
        <w:rPr>
          <w:rFonts w:ascii="Times New Roman" w:hAnsi="Times New Roman" w:cs="Times New Roman"/>
          <w:color w:val="202122"/>
          <w:sz w:val="24"/>
          <w:szCs w:val="24"/>
          <w:shd w:val="clear" w:color="auto" w:fill="FFFFFF"/>
        </w:rPr>
        <w:t>has to</w:t>
      </w:r>
      <w:r w:rsidR="00A3035F" w:rsidRPr="003E0B6F">
        <w:rPr>
          <w:rFonts w:ascii="Times New Roman" w:hAnsi="Times New Roman" w:cs="Times New Roman"/>
          <w:color w:val="202122"/>
          <w:sz w:val="24"/>
          <w:szCs w:val="24"/>
          <w:shd w:val="clear" w:color="auto" w:fill="FFFFFF"/>
        </w:rPr>
        <w:t xml:space="preserve"> use facts or information which are already available and </w:t>
      </w:r>
      <w:r w:rsidR="003E0B6F" w:rsidRPr="003E0B6F">
        <w:rPr>
          <w:rFonts w:ascii="Times New Roman" w:hAnsi="Times New Roman" w:cs="Times New Roman"/>
          <w:color w:val="202122"/>
          <w:sz w:val="24"/>
          <w:szCs w:val="24"/>
          <w:shd w:val="clear" w:color="auto" w:fill="FFFFFF"/>
        </w:rPr>
        <w:t>analyze</w:t>
      </w:r>
      <w:r w:rsidR="00A3035F" w:rsidRPr="003E0B6F">
        <w:rPr>
          <w:rFonts w:ascii="Times New Roman" w:hAnsi="Times New Roman" w:cs="Times New Roman"/>
          <w:color w:val="202122"/>
          <w:sz w:val="24"/>
          <w:szCs w:val="24"/>
          <w:shd w:val="clear" w:color="auto" w:fill="FFFFFF"/>
        </w:rPr>
        <w:t xml:space="preserve"> these to make a critical evaluation of the material. In the present study the available data on Indian print and visual media will be critically </w:t>
      </w:r>
      <w:r w:rsidR="003E0B6F" w:rsidRPr="003E0B6F">
        <w:rPr>
          <w:rFonts w:ascii="Times New Roman" w:hAnsi="Times New Roman" w:cs="Times New Roman"/>
          <w:color w:val="202122"/>
          <w:sz w:val="24"/>
          <w:szCs w:val="24"/>
          <w:shd w:val="clear" w:color="auto" w:fill="FFFFFF"/>
        </w:rPr>
        <w:t>analyzed</w:t>
      </w:r>
      <w:r w:rsidR="00A3035F" w:rsidRPr="003E0B6F">
        <w:rPr>
          <w:rFonts w:ascii="Times New Roman" w:hAnsi="Times New Roman" w:cs="Times New Roman"/>
          <w:color w:val="202122"/>
          <w:sz w:val="24"/>
          <w:szCs w:val="24"/>
          <w:shd w:val="clear" w:color="auto" w:fill="FFFFFF"/>
        </w:rPr>
        <w:t>.</w:t>
      </w:r>
    </w:p>
    <w:p w:rsidR="006A1DC3" w:rsidRPr="003E0B6F" w:rsidRDefault="00682A86" w:rsidP="003E0B6F">
      <w:pPr>
        <w:jc w:val="both"/>
        <w:rPr>
          <w:rFonts w:ascii="Times New Roman" w:hAnsi="Times New Roman" w:cs="Times New Roman"/>
          <w:b/>
          <w:sz w:val="24"/>
          <w:szCs w:val="24"/>
        </w:rPr>
      </w:pPr>
      <w:r w:rsidRPr="003E0B6F">
        <w:rPr>
          <w:rFonts w:ascii="Times New Roman" w:hAnsi="Times New Roman" w:cs="Times New Roman"/>
          <w:b/>
          <w:sz w:val="24"/>
          <w:szCs w:val="24"/>
        </w:rPr>
        <w:t>SAMPLES</w:t>
      </w:r>
    </w:p>
    <w:p w:rsidR="00BD539E" w:rsidRPr="003E0B6F" w:rsidRDefault="00682A86" w:rsidP="003E0B6F">
      <w:pPr>
        <w:jc w:val="both"/>
        <w:rPr>
          <w:rFonts w:ascii="Times New Roman" w:hAnsi="Times New Roman" w:cs="Times New Roman"/>
          <w:sz w:val="24"/>
          <w:szCs w:val="24"/>
        </w:rPr>
      </w:pPr>
      <w:r w:rsidRPr="003E0B6F">
        <w:rPr>
          <w:rFonts w:ascii="Times New Roman" w:hAnsi="Times New Roman" w:cs="Times New Roman"/>
          <w:sz w:val="24"/>
          <w:szCs w:val="24"/>
        </w:rPr>
        <w:t>The sample for m</w:t>
      </w:r>
      <w:r w:rsidR="00F057C1" w:rsidRPr="003E0B6F">
        <w:rPr>
          <w:rFonts w:ascii="Times New Roman" w:hAnsi="Times New Roman" w:cs="Times New Roman"/>
          <w:sz w:val="24"/>
          <w:szCs w:val="24"/>
        </w:rPr>
        <w:t xml:space="preserve">agazines was drawn purposefully </w:t>
      </w:r>
      <w:r w:rsidRPr="003E0B6F">
        <w:rPr>
          <w:rFonts w:ascii="Times New Roman" w:hAnsi="Times New Roman" w:cs="Times New Roman"/>
          <w:sz w:val="24"/>
          <w:szCs w:val="24"/>
        </w:rPr>
        <w:t xml:space="preserve"> in order to obtain the most popular magazines, as well as magazines that included (according to the pilot study) at least nine advertisements featuring women.The  sample size  achieved in  the final  study  was  203 for  the magazine  advertisement sample and 245 for the television commercial sample (without duplicates). Past research </w:t>
      </w:r>
      <w:r w:rsidR="003E0B6F" w:rsidRPr="003E0B6F">
        <w:rPr>
          <w:rFonts w:ascii="Times New Roman" w:hAnsi="Times New Roman" w:cs="Times New Roman"/>
          <w:sz w:val="24"/>
          <w:szCs w:val="24"/>
        </w:rPr>
        <w:t>samples varied greatly in terms of sample size</w:t>
      </w:r>
      <w:r w:rsidR="00F057C1" w:rsidRPr="003E0B6F">
        <w:rPr>
          <w:rFonts w:ascii="Times New Roman" w:hAnsi="Times New Roman" w:cs="Times New Roman"/>
          <w:sz w:val="24"/>
          <w:szCs w:val="24"/>
        </w:rPr>
        <w:t>.</w:t>
      </w:r>
    </w:p>
    <w:p w:rsidR="00682A86" w:rsidRPr="003E0B6F" w:rsidRDefault="00BD539E" w:rsidP="003E0B6F">
      <w:pPr>
        <w:jc w:val="both"/>
        <w:rPr>
          <w:rFonts w:ascii="Times New Roman" w:hAnsi="Times New Roman" w:cs="Times New Roman"/>
          <w:b/>
          <w:sz w:val="24"/>
          <w:szCs w:val="24"/>
        </w:rPr>
      </w:pPr>
      <w:r w:rsidRPr="003E0B6F">
        <w:rPr>
          <w:rFonts w:ascii="Times New Roman" w:hAnsi="Times New Roman" w:cs="Times New Roman"/>
          <w:b/>
          <w:sz w:val="24"/>
          <w:szCs w:val="24"/>
        </w:rPr>
        <w:t>CODING SCHEME</w:t>
      </w:r>
    </w:p>
    <w:p w:rsidR="002D5AF3" w:rsidRPr="003E0B6F" w:rsidRDefault="002D5AF3" w:rsidP="003E0B6F">
      <w:pPr>
        <w:pStyle w:val="ListParagraph"/>
        <w:numPr>
          <w:ilvl w:val="0"/>
          <w:numId w:val="9"/>
        </w:numPr>
        <w:jc w:val="both"/>
        <w:rPr>
          <w:rFonts w:ascii="Times New Roman" w:hAnsi="Times New Roman" w:cs="Times New Roman"/>
          <w:sz w:val="24"/>
          <w:szCs w:val="24"/>
        </w:rPr>
      </w:pPr>
      <w:r w:rsidRPr="003E0B6F">
        <w:rPr>
          <w:rFonts w:ascii="Times New Roman" w:hAnsi="Times New Roman" w:cs="Times New Roman"/>
          <w:sz w:val="24"/>
          <w:szCs w:val="24"/>
        </w:rPr>
        <w:t>Mouth Open : (0-2)</w:t>
      </w:r>
    </w:p>
    <w:p w:rsidR="002D5AF3" w:rsidRPr="003E0B6F" w:rsidRDefault="002D5AF3" w:rsidP="003E0B6F">
      <w:pPr>
        <w:jc w:val="both"/>
        <w:rPr>
          <w:rFonts w:ascii="Times New Roman" w:hAnsi="Times New Roman" w:cs="Times New Roman"/>
          <w:sz w:val="24"/>
          <w:szCs w:val="24"/>
        </w:rPr>
      </w:pPr>
      <w:r w:rsidRPr="003E0B6F">
        <w:rPr>
          <w:rFonts w:ascii="Times New Roman" w:hAnsi="Times New Roman" w:cs="Times New Roman"/>
          <w:sz w:val="24"/>
          <w:szCs w:val="24"/>
        </w:rPr>
        <w:t>Effect: A closed mouth is more serious, professional, and desexualized, while an open mouth is</w:t>
      </w:r>
    </w:p>
    <w:p w:rsidR="002D5AF3" w:rsidRPr="003E0B6F" w:rsidRDefault="002D5AF3" w:rsidP="003E0B6F">
      <w:pPr>
        <w:jc w:val="both"/>
        <w:rPr>
          <w:rFonts w:ascii="Times New Roman" w:hAnsi="Times New Roman" w:cs="Times New Roman"/>
          <w:sz w:val="24"/>
          <w:szCs w:val="24"/>
        </w:rPr>
      </w:pPr>
      <w:r w:rsidRPr="003E0B6F">
        <w:rPr>
          <w:rFonts w:ascii="Times New Roman" w:hAnsi="Times New Roman" w:cs="Times New Roman"/>
          <w:sz w:val="24"/>
          <w:szCs w:val="24"/>
        </w:rPr>
        <w:t>sexualized, less serious, and less professional.</w:t>
      </w:r>
    </w:p>
    <w:p w:rsidR="002D5AF3" w:rsidRPr="003E0B6F" w:rsidRDefault="002D5AF3" w:rsidP="003E0B6F">
      <w:pPr>
        <w:jc w:val="both"/>
        <w:rPr>
          <w:rFonts w:ascii="Times New Roman" w:hAnsi="Times New Roman" w:cs="Times New Roman"/>
          <w:sz w:val="24"/>
          <w:szCs w:val="24"/>
        </w:rPr>
      </w:pPr>
      <w:r w:rsidRPr="003E0B6F">
        <w:rPr>
          <w:rFonts w:ascii="Times New Roman" w:hAnsi="Times New Roman" w:cs="Times New Roman"/>
          <w:sz w:val="24"/>
          <w:szCs w:val="24"/>
        </w:rPr>
        <w:tab/>
        <w:t>0: Mouth Closed</w:t>
      </w:r>
    </w:p>
    <w:p w:rsidR="002D5AF3" w:rsidRPr="003E0B6F" w:rsidRDefault="002D5AF3" w:rsidP="003E0B6F">
      <w:pPr>
        <w:jc w:val="both"/>
        <w:rPr>
          <w:rFonts w:ascii="Times New Roman" w:hAnsi="Times New Roman" w:cs="Times New Roman"/>
          <w:sz w:val="24"/>
          <w:szCs w:val="24"/>
        </w:rPr>
      </w:pPr>
      <w:r w:rsidRPr="003E0B6F">
        <w:rPr>
          <w:rFonts w:ascii="Times New Roman" w:hAnsi="Times New Roman" w:cs="Times New Roman"/>
          <w:sz w:val="24"/>
          <w:szCs w:val="24"/>
        </w:rPr>
        <w:tab/>
        <w:t>1: Smile with teeth</w:t>
      </w:r>
    </w:p>
    <w:p w:rsidR="002D5AF3" w:rsidRPr="003E0B6F" w:rsidRDefault="002D5AF3" w:rsidP="003E0B6F">
      <w:pPr>
        <w:jc w:val="both"/>
        <w:rPr>
          <w:rFonts w:ascii="Times New Roman" w:hAnsi="Times New Roman" w:cs="Times New Roman"/>
          <w:sz w:val="24"/>
          <w:szCs w:val="24"/>
        </w:rPr>
      </w:pPr>
      <w:r w:rsidRPr="003E0B6F">
        <w:rPr>
          <w:rFonts w:ascii="Times New Roman" w:hAnsi="Times New Roman" w:cs="Times New Roman"/>
          <w:sz w:val="24"/>
          <w:szCs w:val="24"/>
        </w:rPr>
        <w:tab/>
        <w:t>2: Mouth open</w:t>
      </w:r>
    </w:p>
    <w:p w:rsidR="002D5AF3" w:rsidRPr="003E0B6F" w:rsidRDefault="002D5AF3" w:rsidP="003E0B6F">
      <w:pPr>
        <w:pStyle w:val="ListParagraph"/>
        <w:numPr>
          <w:ilvl w:val="0"/>
          <w:numId w:val="9"/>
        </w:numPr>
        <w:jc w:val="both"/>
        <w:rPr>
          <w:rFonts w:ascii="Times New Roman" w:hAnsi="Times New Roman" w:cs="Times New Roman"/>
          <w:sz w:val="24"/>
          <w:szCs w:val="24"/>
        </w:rPr>
      </w:pPr>
      <w:r w:rsidRPr="003E0B6F">
        <w:rPr>
          <w:rFonts w:ascii="Times New Roman" w:hAnsi="Times New Roman" w:cs="Times New Roman"/>
          <w:sz w:val="24"/>
          <w:szCs w:val="24"/>
        </w:rPr>
        <w:t>Nudity in Body Clothing Excluding Chest : (0-3)</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t>0: No skin showing in outfit</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t>1: No nudity but very tight, sexualized outfit</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t>2: Skin on arms showing</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lastRenderedPageBreak/>
        <w:t>3: Body shot camera angle along with arms skin showing</w:t>
      </w:r>
    </w:p>
    <w:p w:rsidR="002D5AF3" w:rsidRPr="003E0B6F" w:rsidRDefault="002D5AF3" w:rsidP="003E0B6F">
      <w:pPr>
        <w:pStyle w:val="ListParagraph"/>
        <w:numPr>
          <w:ilvl w:val="0"/>
          <w:numId w:val="9"/>
        </w:numPr>
        <w:jc w:val="both"/>
        <w:rPr>
          <w:rFonts w:ascii="Times New Roman" w:hAnsi="Times New Roman" w:cs="Times New Roman"/>
          <w:sz w:val="24"/>
          <w:szCs w:val="24"/>
        </w:rPr>
      </w:pPr>
      <w:r w:rsidRPr="003E0B6F">
        <w:rPr>
          <w:rFonts w:ascii="Times New Roman" w:hAnsi="Times New Roman" w:cs="Times New Roman"/>
          <w:sz w:val="24"/>
          <w:szCs w:val="24"/>
        </w:rPr>
        <w:t>Pose: (0-2)</w:t>
      </w:r>
    </w:p>
    <w:p w:rsidR="002D5AF3" w:rsidRPr="003E0B6F" w:rsidRDefault="002D5AF3" w:rsidP="003E0B6F">
      <w:pPr>
        <w:jc w:val="both"/>
        <w:rPr>
          <w:rFonts w:ascii="Times New Roman" w:hAnsi="Times New Roman" w:cs="Times New Roman"/>
          <w:sz w:val="24"/>
          <w:szCs w:val="24"/>
        </w:rPr>
      </w:pPr>
      <w:r w:rsidRPr="003E0B6F">
        <w:rPr>
          <w:rFonts w:ascii="Times New Roman" w:hAnsi="Times New Roman" w:cs="Times New Roman"/>
          <w:sz w:val="24"/>
          <w:szCs w:val="24"/>
        </w:rPr>
        <w:t>Effect: A strong and straight stance shows more confidence, dominance, power. Slouching has an opposite effect.</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t>0: Not slouched (confident assertive pose)</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t>1: Somewhat slouched, not fully confident</w:t>
      </w:r>
    </w:p>
    <w:p w:rsidR="002D5AF3" w:rsidRPr="003E0B6F" w:rsidRDefault="002D5AF3" w:rsidP="003E0B6F">
      <w:pPr>
        <w:ind w:firstLine="720"/>
        <w:jc w:val="both"/>
        <w:rPr>
          <w:rFonts w:ascii="Times New Roman" w:hAnsi="Times New Roman" w:cs="Times New Roman"/>
          <w:sz w:val="24"/>
          <w:szCs w:val="24"/>
        </w:rPr>
      </w:pPr>
      <w:r w:rsidRPr="003E0B6F">
        <w:rPr>
          <w:rFonts w:ascii="Times New Roman" w:hAnsi="Times New Roman" w:cs="Times New Roman"/>
          <w:sz w:val="24"/>
          <w:szCs w:val="24"/>
        </w:rPr>
        <w:t>2: Slouched (hunched shoulders, slanted stance, not standing tall and strong)</w:t>
      </w:r>
    </w:p>
    <w:p w:rsidR="002F5F4D" w:rsidRPr="003E0B6F" w:rsidRDefault="00535C79" w:rsidP="003E0B6F">
      <w:pPr>
        <w:ind w:firstLine="720"/>
        <w:jc w:val="both"/>
        <w:rPr>
          <w:rFonts w:ascii="Times New Roman" w:hAnsi="Times New Roman" w:cs="Times New Roman"/>
          <w:sz w:val="24"/>
          <w:szCs w:val="24"/>
        </w:rPr>
      </w:pPr>
      <w:r w:rsidRPr="003E0B6F">
        <w:rPr>
          <w:rFonts w:ascii="Times New Roman" w:hAnsi="Times New Roman" w:cs="Times New Roman"/>
          <w:noProof/>
          <w:sz w:val="24"/>
          <w:szCs w:val="24"/>
        </w:rPr>
        <w:drawing>
          <wp:inline distT="0" distB="0" distL="0" distR="0">
            <wp:extent cx="2753139" cy="4065103"/>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Sbb1_A5dII.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55317" cy="4068320"/>
                    </a:xfrm>
                    <a:prstGeom prst="rect">
                      <a:avLst/>
                    </a:prstGeom>
                  </pic:spPr>
                </pic:pic>
              </a:graphicData>
            </a:graphic>
          </wp:inline>
        </w:drawing>
      </w:r>
    </w:p>
    <w:p w:rsidR="00535C79" w:rsidRPr="003E0B6F" w:rsidRDefault="00535C79" w:rsidP="003E0B6F">
      <w:pPr>
        <w:ind w:firstLine="720"/>
        <w:jc w:val="both"/>
        <w:rPr>
          <w:rFonts w:ascii="Times New Roman" w:hAnsi="Times New Roman" w:cs="Times New Roman"/>
          <w:sz w:val="24"/>
          <w:szCs w:val="24"/>
        </w:rPr>
      </w:pPr>
    </w:p>
    <w:p w:rsidR="00535C79" w:rsidRPr="003E0B6F" w:rsidRDefault="00535C79" w:rsidP="003E0B6F">
      <w:pPr>
        <w:ind w:firstLine="720"/>
        <w:jc w:val="both"/>
        <w:rPr>
          <w:rFonts w:ascii="Times New Roman" w:hAnsi="Times New Roman" w:cs="Times New Roman"/>
          <w:sz w:val="24"/>
          <w:szCs w:val="24"/>
        </w:rPr>
      </w:pPr>
    </w:p>
    <w:p w:rsidR="00682A86" w:rsidRPr="003E0B6F" w:rsidRDefault="00682A86" w:rsidP="003E0B6F">
      <w:pPr>
        <w:jc w:val="both"/>
        <w:rPr>
          <w:rFonts w:ascii="Times New Roman" w:hAnsi="Times New Roman" w:cs="Times New Roman"/>
          <w:b/>
          <w:sz w:val="24"/>
          <w:szCs w:val="24"/>
        </w:rPr>
      </w:pPr>
      <w:r w:rsidRPr="003E0B6F">
        <w:rPr>
          <w:rFonts w:ascii="Times New Roman" w:hAnsi="Times New Roman" w:cs="Times New Roman"/>
          <w:b/>
          <w:sz w:val="24"/>
          <w:szCs w:val="24"/>
        </w:rPr>
        <w:t>CODEBOOK</w:t>
      </w:r>
    </w:p>
    <w:p w:rsidR="00682A86" w:rsidRPr="003E0B6F" w:rsidRDefault="00682A86" w:rsidP="003E0B6F">
      <w:pPr>
        <w:jc w:val="both"/>
        <w:rPr>
          <w:rFonts w:ascii="Times New Roman" w:hAnsi="Times New Roman" w:cs="Times New Roman"/>
          <w:sz w:val="24"/>
          <w:szCs w:val="24"/>
        </w:rPr>
      </w:pPr>
      <w:r w:rsidRPr="003E0B6F">
        <w:rPr>
          <w:rFonts w:ascii="Times New Roman" w:hAnsi="Times New Roman" w:cs="Times New Roman"/>
          <w:sz w:val="24"/>
          <w:szCs w:val="24"/>
        </w:rPr>
        <w:t>The purpose of the codebook was to assist in the evaluation of the portr</w:t>
      </w:r>
      <w:r w:rsidR="00CB5E65" w:rsidRPr="003E0B6F">
        <w:rPr>
          <w:rFonts w:ascii="Times New Roman" w:hAnsi="Times New Roman" w:cs="Times New Roman"/>
          <w:sz w:val="24"/>
          <w:szCs w:val="24"/>
        </w:rPr>
        <w:t>ayal of women in L’officiel</w:t>
      </w:r>
      <w:r w:rsidR="003E0B6F" w:rsidRPr="003E0B6F">
        <w:rPr>
          <w:rFonts w:ascii="Times New Roman" w:hAnsi="Times New Roman" w:cs="Times New Roman"/>
          <w:sz w:val="24"/>
          <w:szCs w:val="24"/>
        </w:rPr>
        <w:t xml:space="preserve"> magazine advertisements</w:t>
      </w:r>
      <w:r w:rsidR="004F23AF"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 xml:space="preserve">The </w:t>
      </w:r>
      <w:r w:rsidRPr="003E0B6F">
        <w:rPr>
          <w:rFonts w:ascii="Times New Roman" w:hAnsi="Times New Roman" w:cs="Times New Roman"/>
          <w:sz w:val="24"/>
          <w:szCs w:val="24"/>
        </w:rPr>
        <w:t xml:space="preserve">study investigated the roles portrayed by women in the advertisements and commercials, as well </w:t>
      </w:r>
      <w:r w:rsidR="003E0B6F" w:rsidRPr="003E0B6F">
        <w:rPr>
          <w:rFonts w:ascii="Times New Roman" w:hAnsi="Times New Roman" w:cs="Times New Roman"/>
          <w:sz w:val="24"/>
          <w:szCs w:val="24"/>
        </w:rPr>
        <w:t>as other aspects (coding variables</w:t>
      </w:r>
      <w:r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The coders analyzed the advertisements and</w:t>
      </w:r>
      <w:r w:rsidRPr="003E0B6F">
        <w:rPr>
          <w:rFonts w:ascii="Times New Roman" w:hAnsi="Times New Roman" w:cs="Times New Roman"/>
          <w:sz w:val="24"/>
          <w:szCs w:val="24"/>
        </w:rPr>
        <w:t xml:space="preserve"> commercials, using the codebook in combination with the </w:t>
      </w:r>
      <w:r w:rsidRPr="003E0B6F">
        <w:rPr>
          <w:rFonts w:ascii="Times New Roman" w:hAnsi="Times New Roman" w:cs="Times New Roman"/>
          <w:sz w:val="24"/>
          <w:szCs w:val="24"/>
        </w:rPr>
        <w:lastRenderedPageBreak/>
        <w:t>coding forms.  The codebook provided a clear description of all the coding variables, as well as detailed instructions that had to be adhered to in coding the advertisements and magazines. The codebook included a description of the terms related to the study, the category descriptors, as  well  as  the  numerical  codes  applicable  to  the  coding  variables.  Additional  to  the codebook,  compact disks(CDs)  containing  copies  of  the  sample  of  magazine 211  advertisements  and  television  commercials  were  provided  to  the  coders.</w:t>
      </w:r>
    </w:p>
    <w:p w:rsidR="004806E7" w:rsidRPr="003E0B6F" w:rsidRDefault="004806E7" w:rsidP="003E0B6F">
      <w:pPr>
        <w:pStyle w:val="ListParagraph"/>
        <w:jc w:val="both"/>
        <w:rPr>
          <w:rFonts w:ascii="Times New Roman" w:hAnsi="Times New Roman" w:cs="Times New Roman"/>
          <w:b/>
          <w:sz w:val="24"/>
          <w:szCs w:val="24"/>
        </w:rPr>
      </w:pPr>
    </w:p>
    <w:p w:rsidR="004806E7" w:rsidRPr="003E0B6F" w:rsidRDefault="004806E7" w:rsidP="003E0B6F">
      <w:pPr>
        <w:pStyle w:val="ListParagraph"/>
        <w:jc w:val="both"/>
        <w:rPr>
          <w:rFonts w:ascii="Times New Roman" w:hAnsi="Times New Roman" w:cs="Times New Roman"/>
          <w:b/>
          <w:sz w:val="24"/>
          <w:szCs w:val="24"/>
        </w:rPr>
      </w:pPr>
    </w:p>
    <w:p w:rsidR="004806E7" w:rsidRPr="003E0B6F" w:rsidRDefault="004806E7" w:rsidP="003E0B6F">
      <w:pPr>
        <w:pStyle w:val="ListParagraph"/>
        <w:jc w:val="both"/>
        <w:rPr>
          <w:rFonts w:ascii="Times New Roman" w:hAnsi="Times New Roman" w:cs="Times New Roman"/>
          <w:b/>
          <w:sz w:val="24"/>
          <w:szCs w:val="24"/>
        </w:rPr>
      </w:pPr>
    </w:p>
    <w:p w:rsidR="00BD539E" w:rsidRPr="003E0B6F" w:rsidRDefault="00BD539E" w:rsidP="003E0B6F">
      <w:pPr>
        <w:pStyle w:val="ListParagraph"/>
        <w:jc w:val="both"/>
        <w:rPr>
          <w:rFonts w:ascii="Times New Roman" w:hAnsi="Times New Roman" w:cs="Times New Roman"/>
          <w:b/>
          <w:sz w:val="24"/>
          <w:szCs w:val="24"/>
        </w:rPr>
      </w:pPr>
      <w:r w:rsidRPr="003E0B6F">
        <w:rPr>
          <w:rFonts w:ascii="Times New Roman" w:hAnsi="Times New Roman" w:cs="Times New Roman"/>
          <w:b/>
          <w:sz w:val="24"/>
          <w:szCs w:val="24"/>
        </w:rPr>
        <w:t>RELEVANT CONCEPTS</w:t>
      </w:r>
    </w:p>
    <w:p w:rsidR="002B4246" w:rsidRPr="003E0B6F" w:rsidRDefault="002B4246" w:rsidP="003E0B6F">
      <w:pPr>
        <w:pStyle w:val="ListParagraph"/>
        <w:numPr>
          <w:ilvl w:val="0"/>
          <w:numId w:val="2"/>
        </w:numPr>
        <w:jc w:val="both"/>
        <w:rPr>
          <w:rFonts w:ascii="Times New Roman" w:hAnsi="Times New Roman" w:cs="Times New Roman"/>
          <w:sz w:val="24"/>
          <w:szCs w:val="24"/>
        </w:rPr>
      </w:pPr>
      <w:r w:rsidRPr="003E0B6F">
        <w:rPr>
          <w:rFonts w:ascii="Times New Roman" w:hAnsi="Times New Roman" w:cs="Times New Roman"/>
          <w:sz w:val="24"/>
          <w:szCs w:val="24"/>
        </w:rPr>
        <w:t xml:space="preserve">Character: the character in the study refers to a female (or females) </w:t>
      </w:r>
      <w:r w:rsidR="003E0B6F" w:rsidRPr="003E0B6F">
        <w:rPr>
          <w:rFonts w:ascii="Times New Roman" w:hAnsi="Times New Roman" w:cs="Times New Roman"/>
          <w:sz w:val="24"/>
          <w:szCs w:val="24"/>
        </w:rPr>
        <w:t>that</w:t>
      </w:r>
      <w:r w:rsidRPr="003E0B6F">
        <w:rPr>
          <w:rFonts w:ascii="Times New Roman" w:hAnsi="Times New Roman" w:cs="Times New Roman"/>
          <w:sz w:val="24"/>
          <w:szCs w:val="24"/>
        </w:rPr>
        <w:t xml:space="preserve"> poses or acts in an advertisement or commercial for a product or service. Note that the character is not necessarily a human, and may be a representation of a female animal depicted in a </w:t>
      </w:r>
      <w:r w:rsidR="003E0B6F" w:rsidRPr="003E0B6F">
        <w:rPr>
          <w:rFonts w:ascii="Times New Roman" w:hAnsi="Times New Roman" w:cs="Times New Roman"/>
          <w:sz w:val="24"/>
          <w:szCs w:val="24"/>
        </w:rPr>
        <w:t>human role</w:t>
      </w:r>
      <w:r w:rsidRPr="003E0B6F">
        <w:rPr>
          <w:rFonts w:ascii="Times New Roman" w:hAnsi="Times New Roman" w:cs="Times New Roman"/>
          <w:sz w:val="24"/>
          <w:szCs w:val="24"/>
        </w:rPr>
        <w:t xml:space="preserve">.  </w:t>
      </w:r>
    </w:p>
    <w:p w:rsidR="002B4246" w:rsidRPr="003E0B6F" w:rsidRDefault="002B4246" w:rsidP="003E0B6F">
      <w:pPr>
        <w:pStyle w:val="ListParagraph"/>
        <w:numPr>
          <w:ilvl w:val="0"/>
          <w:numId w:val="2"/>
        </w:numPr>
        <w:jc w:val="both"/>
        <w:rPr>
          <w:rFonts w:ascii="Times New Roman" w:hAnsi="Times New Roman" w:cs="Times New Roman"/>
          <w:sz w:val="24"/>
          <w:szCs w:val="24"/>
        </w:rPr>
      </w:pPr>
      <w:r w:rsidRPr="003E0B6F">
        <w:rPr>
          <w:rFonts w:ascii="Times New Roman" w:hAnsi="Times New Roman" w:cs="Times New Roman"/>
          <w:sz w:val="24"/>
          <w:szCs w:val="24"/>
        </w:rPr>
        <w:t>Nature of visuals: the visuals in advertisements and commercials can comprise two formats</w:t>
      </w:r>
      <w:r w:rsidR="003E0B6F" w:rsidRPr="003E0B6F">
        <w:rPr>
          <w:rFonts w:ascii="Times New Roman" w:hAnsi="Times New Roman" w:cs="Times New Roman"/>
          <w:sz w:val="24"/>
          <w:szCs w:val="24"/>
        </w:rPr>
        <w:t>, namely illustrated representations of characters (</w:t>
      </w:r>
      <w:r w:rsidRPr="003E0B6F">
        <w:rPr>
          <w:rFonts w:ascii="Times New Roman" w:hAnsi="Times New Roman" w:cs="Times New Roman"/>
          <w:sz w:val="24"/>
          <w:szCs w:val="24"/>
        </w:rPr>
        <w:t>illustrations/animation</w:t>
      </w:r>
      <w:r w:rsidR="003E0B6F" w:rsidRPr="003E0B6F">
        <w:rPr>
          <w:rFonts w:ascii="Times New Roman" w:hAnsi="Times New Roman" w:cs="Times New Roman"/>
          <w:sz w:val="24"/>
          <w:szCs w:val="24"/>
        </w:rPr>
        <w:t>) or</w:t>
      </w:r>
      <w:r w:rsidRPr="003E0B6F">
        <w:rPr>
          <w:rFonts w:ascii="Times New Roman" w:hAnsi="Times New Roman" w:cs="Times New Roman"/>
          <w:sz w:val="24"/>
          <w:szCs w:val="24"/>
        </w:rPr>
        <w:t xml:space="preserve"> real-</w:t>
      </w:r>
      <w:r w:rsidR="003E0B6F" w:rsidRPr="003E0B6F">
        <w:rPr>
          <w:rFonts w:ascii="Times New Roman" w:hAnsi="Times New Roman" w:cs="Times New Roman"/>
          <w:sz w:val="24"/>
          <w:szCs w:val="24"/>
        </w:rPr>
        <w:t>life representations (</w:t>
      </w:r>
      <w:r w:rsidRPr="003E0B6F">
        <w:rPr>
          <w:rFonts w:ascii="Times New Roman" w:hAnsi="Times New Roman" w:cs="Times New Roman"/>
          <w:sz w:val="24"/>
          <w:szCs w:val="24"/>
        </w:rPr>
        <w:t>photographs/film).</w:t>
      </w:r>
    </w:p>
    <w:p w:rsidR="002D5AF3" w:rsidRPr="003E0B6F" w:rsidRDefault="002B4246" w:rsidP="003E0B6F">
      <w:pPr>
        <w:pStyle w:val="ListParagraph"/>
        <w:numPr>
          <w:ilvl w:val="0"/>
          <w:numId w:val="3"/>
        </w:numPr>
        <w:jc w:val="both"/>
        <w:rPr>
          <w:rFonts w:ascii="Times New Roman" w:hAnsi="Times New Roman" w:cs="Times New Roman"/>
          <w:sz w:val="24"/>
          <w:szCs w:val="24"/>
        </w:rPr>
      </w:pPr>
      <w:r w:rsidRPr="003E0B6F">
        <w:rPr>
          <w:rFonts w:ascii="Times New Roman" w:hAnsi="Times New Roman" w:cs="Times New Roman"/>
          <w:sz w:val="24"/>
          <w:szCs w:val="24"/>
        </w:rPr>
        <w:t xml:space="preserve">Ethnicity: ethnic groups are groups of people who share a common cultural or national origin and who often share similar general physical appearance (such as skin </w:t>
      </w:r>
      <w:r w:rsidR="003E0B6F" w:rsidRPr="003E0B6F">
        <w:rPr>
          <w:rFonts w:ascii="Times New Roman" w:hAnsi="Times New Roman" w:cs="Times New Roman"/>
          <w:sz w:val="24"/>
          <w:szCs w:val="24"/>
        </w:rPr>
        <w:t>color</w:t>
      </w:r>
    </w:p>
    <w:p w:rsidR="002D5AF3" w:rsidRPr="003E0B6F" w:rsidRDefault="002B4246" w:rsidP="003E0B6F">
      <w:pPr>
        <w:pStyle w:val="ListParagraph"/>
        <w:numPr>
          <w:ilvl w:val="0"/>
          <w:numId w:val="3"/>
        </w:numPr>
        <w:jc w:val="both"/>
        <w:rPr>
          <w:rFonts w:ascii="Times New Roman" w:hAnsi="Times New Roman" w:cs="Times New Roman"/>
          <w:sz w:val="24"/>
          <w:szCs w:val="24"/>
        </w:rPr>
      </w:pPr>
      <w:r w:rsidRPr="003E0B6F">
        <w:rPr>
          <w:rFonts w:ascii="Times New Roman" w:hAnsi="Times New Roman" w:cs="Times New Roman"/>
          <w:sz w:val="24"/>
          <w:szCs w:val="24"/>
        </w:rPr>
        <w:t xml:space="preserve">Advertising appeal: this is an approach to advertising that aims to stimulate a rational (thinking) or emotional response in the target audience. </w:t>
      </w:r>
    </w:p>
    <w:p w:rsidR="002B4246" w:rsidRPr="003E0B6F" w:rsidRDefault="002B4246" w:rsidP="003E0B6F">
      <w:pPr>
        <w:pStyle w:val="ListParagraph"/>
        <w:numPr>
          <w:ilvl w:val="0"/>
          <w:numId w:val="3"/>
        </w:numPr>
        <w:jc w:val="both"/>
        <w:rPr>
          <w:rFonts w:ascii="Times New Roman" w:hAnsi="Times New Roman" w:cs="Times New Roman"/>
          <w:sz w:val="24"/>
          <w:szCs w:val="24"/>
        </w:rPr>
      </w:pPr>
      <w:r w:rsidRPr="003E0B6F">
        <w:rPr>
          <w:rFonts w:ascii="Times New Roman" w:hAnsi="Times New Roman" w:cs="Times New Roman"/>
          <w:sz w:val="24"/>
          <w:szCs w:val="24"/>
        </w:rPr>
        <w:t xml:space="preserve">Celebrity:  celebrities </w:t>
      </w:r>
      <w:r w:rsidR="003E0B6F" w:rsidRPr="003E0B6F">
        <w:rPr>
          <w:rFonts w:ascii="Times New Roman" w:hAnsi="Times New Roman" w:cs="Times New Roman"/>
          <w:sz w:val="24"/>
          <w:szCs w:val="24"/>
        </w:rPr>
        <w:t>include well</w:t>
      </w:r>
      <w:r w:rsidRPr="003E0B6F">
        <w:rPr>
          <w:rFonts w:ascii="Times New Roman" w:hAnsi="Times New Roman" w:cs="Times New Roman"/>
          <w:sz w:val="24"/>
          <w:szCs w:val="24"/>
        </w:rPr>
        <w:t>-known, successful</w:t>
      </w:r>
      <w:r w:rsidR="003E0B6F" w:rsidRPr="003E0B6F">
        <w:rPr>
          <w:rFonts w:ascii="Times New Roman" w:hAnsi="Times New Roman" w:cs="Times New Roman"/>
          <w:sz w:val="24"/>
          <w:szCs w:val="24"/>
        </w:rPr>
        <w:t>, high</w:t>
      </w:r>
      <w:r w:rsidRPr="003E0B6F">
        <w:rPr>
          <w:rFonts w:ascii="Times New Roman" w:hAnsi="Times New Roman" w:cs="Times New Roman"/>
          <w:sz w:val="24"/>
          <w:szCs w:val="24"/>
        </w:rPr>
        <w:t xml:space="preserve">-profile </w:t>
      </w:r>
      <w:r w:rsidR="003E0B6F" w:rsidRPr="003E0B6F">
        <w:rPr>
          <w:rFonts w:ascii="Times New Roman" w:hAnsi="Times New Roman" w:cs="Times New Roman"/>
          <w:sz w:val="24"/>
          <w:szCs w:val="24"/>
        </w:rPr>
        <w:t>women in</w:t>
      </w:r>
      <w:r w:rsidRPr="003E0B6F">
        <w:rPr>
          <w:rFonts w:ascii="Times New Roman" w:hAnsi="Times New Roman" w:cs="Times New Roman"/>
          <w:sz w:val="24"/>
          <w:szCs w:val="24"/>
        </w:rPr>
        <w:t xml:space="preserve"> various fields, including entertainment, sport and business. Female celebrities are often used as spokespeople for a brand, and are often named in the advertisement.</w:t>
      </w:r>
    </w:p>
    <w:p w:rsidR="002D5AF3" w:rsidRPr="003E0B6F" w:rsidRDefault="002B4246" w:rsidP="003E0B6F">
      <w:pPr>
        <w:pStyle w:val="ListParagraph"/>
        <w:numPr>
          <w:ilvl w:val="0"/>
          <w:numId w:val="3"/>
        </w:numPr>
        <w:jc w:val="both"/>
        <w:rPr>
          <w:rFonts w:ascii="Times New Roman" w:hAnsi="Times New Roman" w:cs="Times New Roman"/>
          <w:sz w:val="24"/>
          <w:szCs w:val="24"/>
        </w:rPr>
      </w:pPr>
      <w:r w:rsidRPr="003E0B6F">
        <w:rPr>
          <w:rFonts w:ascii="Times New Roman" w:hAnsi="Times New Roman" w:cs="Times New Roman"/>
          <w:sz w:val="24"/>
          <w:szCs w:val="24"/>
        </w:rPr>
        <w:t xml:space="preserve">Role categories: the different roles </w:t>
      </w:r>
      <w:r w:rsidR="003E0B6F" w:rsidRPr="003E0B6F">
        <w:rPr>
          <w:rFonts w:ascii="Times New Roman" w:hAnsi="Times New Roman" w:cs="Times New Roman"/>
          <w:sz w:val="24"/>
          <w:szCs w:val="24"/>
        </w:rPr>
        <w:t>symbolize</w:t>
      </w:r>
      <w:r w:rsidRPr="003E0B6F">
        <w:rPr>
          <w:rFonts w:ascii="Times New Roman" w:hAnsi="Times New Roman" w:cs="Times New Roman"/>
          <w:sz w:val="24"/>
          <w:szCs w:val="24"/>
        </w:rPr>
        <w:t xml:space="preserve"> the </w:t>
      </w:r>
      <w:r w:rsidR="003E0B6F" w:rsidRPr="003E0B6F">
        <w:rPr>
          <w:rFonts w:ascii="Times New Roman" w:hAnsi="Times New Roman" w:cs="Times New Roman"/>
          <w:sz w:val="24"/>
          <w:szCs w:val="24"/>
        </w:rPr>
        <w:t>behavioral</w:t>
      </w:r>
      <w:r w:rsidRPr="003E0B6F">
        <w:rPr>
          <w:rFonts w:ascii="Times New Roman" w:hAnsi="Times New Roman" w:cs="Times New Roman"/>
          <w:sz w:val="24"/>
          <w:szCs w:val="24"/>
        </w:rPr>
        <w:t xml:space="preserve"> patterns suitable to and expected of an individual, based on the individual’s posi</w:t>
      </w:r>
      <w:r w:rsidR="002D5AF3" w:rsidRPr="003E0B6F">
        <w:rPr>
          <w:rFonts w:ascii="Times New Roman" w:hAnsi="Times New Roman" w:cs="Times New Roman"/>
          <w:sz w:val="24"/>
          <w:szCs w:val="24"/>
        </w:rPr>
        <w:t>tion from a societal viewpoint.</w:t>
      </w:r>
    </w:p>
    <w:p w:rsidR="002D5AF3" w:rsidRPr="003E0B6F" w:rsidRDefault="002D5AF3" w:rsidP="003E0B6F">
      <w:pPr>
        <w:pStyle w:val="ListParagraph"/>
        <w:jc w:val="both"/>
        <w:rPr>
          <w:rFonts w:ascii="Times New Roman" w:hAnsi="Times New Roman" w:cs="Times New Roman"/>
          <w:sz w:val="24"/>
          <w:szCs w:val="24"/>
        </w:rPr>
      </w:pPr>
      <w:r w:rsidRPr="003E0B6F">
        <w:rPr>
          <w:rFonts w:ascii="Times New Roman" w:hAnsi="Times New Roman" w:cs="Times New Roman"/>
          <w:sz w:val="24"/>
          <w:szCs w:val="24"/>
        </w:rPr>
        <w:t>.</w:t>
      </w:r>
    </w:p>
    <w:p w:rsidR="00BD539E" w:rsidRPr="003E0B6F" w:rsidRDefault="00BD539E" w:rsidP="003E0B6F">
      <w:pPr>
        <w:jc w:val="both"/>
        <w:rPr>
          <w:rFonts w:ascii="Times New Roman" w:hAnsi="Times New Roman" w:cs="Times New Roman"/>
          <w:b/>
          <w:sz w:val="24"/>
          <w:szCs w:val="24"/>
        </w:rPr>
      </w:pPr>
      <w:r w:rsidRPr="003E0B6F">
        <w:rPr>
          <w:rFonts w:ascii="Times New Roman" w:hAnsi="Times New Roman" w:cs="Times New Roman"/>
          <w:b/>
          <w:sz w:val="24"/>
          <w:szCs w:val="24"/>
        </w:rPr>
        <w:t>CODING VARIABLES</w:t>
      </w:r>
    </w:p>
    <w:p w:rsidR="00BC23A2" w:rsidRPr="003E0B6F" w:rsidRDefault="002B4246" w:rsidP="003E0B6F">
      <w:pPr>
        <w:jc w:val="both"/>
        <w:rPr>
          <w:rFonts w:ascii="Times New Roman" w:hAnsi="Times New Roman" w:cs="Times New Roman"/>
          <w:sz w:val="24"/>
          <w:szCs w:val="24"/>
        </w:rPr>
      </w:pPr>
      <w:r w:rsidRPr="003E0B6F">
        <w:rPr>
          <w:rFonts w:ascii="Times New Roman" w:hAnsi="Times New Roman" w:cs="Times New Roman"/>
          <w:sz w:val="24"/>
          <w:szCs w:val="24"/>
        </w:rPr>
        <w:t xml:space="preserve">The  coding  forms  consist  of  variables  that  are  to  be  coded  on  the  forms  using corresponding numbers to indicate the presence of the variable in the item (advertisement or commercial)  that is  being </w:t>
      </w:r>
      <w:r w:rsidR="003E0B6F" w:rsidRPr="003E0B6F">
        <w:rPr>
          <w:rFonts w:ascii="Times New Roman" w:hAnsi="Times New Roman" w:cs="Times New Roman"/>
          <w:sz w:val="24"/>
          <w:szCs w:val="24"/>
        </w:rPr>
        <w:t>analyzed</w:t>
      </w:r>
      <w:r w:rsidRPr="003E0B6F">
        <w:rPr>
          <w:rFonts w:ascii="Times New Roman" w:hAnsi="Times New Roman" w:cs="Times New Roman"/>
          <w:sz w:val="24"/>
          <w:szCs w:val="24"/>
        </w:rPr>
        <w:t xml:space="preserve">.  Specific variables </w:t>
      </w:r>
      <w:r w:rsidR="003E0B6F" w:rsidRPr="003E0B6F">
        <w:rPr>
          <w:rFonts w:ascii="Times New Roman" w:hAnsi="Times New Roman" w:cs="Times New Roman"/>
          <w:sz w:val="24"/>
          <w:szCs w:val="24"/>
        </w:rPr>
        <w:t>that are</w:t>
      </w:r>
      <w:r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not identified</w:t>
      </w:r>
      <w:r w:rsidRPr="003E0B6F">
        <w:rPr>
          <w:rFonts w:ascii="Times New Roman" w:hAnsi="Times New Roman" w:cs="Times New Roman"/>
          <w:sz w:val="24"/>
          <w:szCs w:val="24"/>
        </w:rPr>
        <w:t xml:space="preserve"> </w:t>
      </w:r>
      <w:r w:rsidR="003E0B6F" w:rsidRPr="003E0B6F">
        <w:rPr>
          <w:rFonts w:ascii="Times New Roman" w:hAnsi="Times New Roman" w:cs="Times New Roman"/>
          <w:sz w:val="24"/>
          <w:szCs w:val="24"/>
        </w:rPr>
        <w:t>are not</w:t>
      </w:r>
      <w:r w:rsidRPr="003E0B6F">
        <w:rPr>
          <w:rFonts w:ascii="Times New Roman" w:hAnsi="Times New Roman" w:cs="Times New Roman"/>
          <w:sz w:val="24"/>
          <w:szCs w:val="24"/>
        </w:rPr>
        <w:t xml:space="preserve"> coded (left open). Every variable (heading) on the coding form has to have a code. Apart from </w:t>
      </w:r>
      <w:r w:rsidR="003E0B6F" w:rsidRPr="003E0B6F">
        <w:rPr>
          <w:rFonts w:ascii="Times New Roman" w:hAnsi="Times New Roman" w:cs="Times New Roman"/>
          <w:sz w:val="24"/>
          <w:szCs w:val="24"/>
        </w:rPr>
        <w:t>the celebrity</w:t>
      </w:r>
      <w:r w:rsidRPr="003E0B6F">
        <w:rPr>
          <w:rFonts w:ascii="Times New Roman" w:hAnsi="Times New Roman" w:cs="Times New Roman"/>
          <w:sz w:val="24"/>
          <w:szCs w:val="24"/>
        </w:rPr>
        <w:t xml:space="preserve"> variable, all </w:t>
      </w:r>
      <w:r w:rsidR="003E0B6F" w:rsidRPr="003E0B6F">
        <w:rPr>
          <w:rFonts w:ascii="Times New Roman" w:hAnsi="Times New Roman" w:cs="Times New Roman"/>
          <w:sz w:val="24"/>
          <w:szCs w:val="24"/>
        </w:rPr>
        <w:t>the variables</w:t>
      </w:r>
      <w:r w:rsidRPr="003E0B6F">
        <w:rPr>
          <w:rFonts w:ascii="Times New Roman" w:hAnsi="Times New Roman" w:cs="Times New Roman"/>
          <w:sz w:val="24"/>
          <w:szCs w:val="24"/>
        </w:rPr>
        <w:t xml:space="preserve"> consist of sub-categories (such </w:t>
      </w:r>
      <w:r w:rsidR="003E0B6F" w:rsidRPr="003E0B6F">
        <w:rPr>
          <w:rFonts w:ascii="Times New Roman" w:hAnsi="Times New Roman" w:cs="Times New Roman"/>
          <w:sz w:val="24"/>
          <w:szCs w:val="24"/>
        </w:rPr>
        <w:t>as specific</w:t>
      </w:r>
      <w:r w:rsidRPr="003E0B6F">
        <w:rPr>
          <w:rFonts w:ascii="Times New Roman" w:hAnsi="Times New Roman" w:cs="Times New Roman"/>
          <w:sz w:val="24"/>
          <w:szCs w:val="24"/>
        </w:rPr>
        <w:t xml:space="preserve"> roles) that are indicated by specific codes</w:t>
      </w:r>
    </w:p>
    <w:p w:rsidR="002B4246" w:rsidRPr="003E0B6F" w:rsidRDefault="003E0B6F" w:rsidP="003E0B6F">
      <w:pPr>
        <w:pStyle w:val="ListParagraph"/>
        <w:numPr>
          <w:ilvl w:val="0"/>
          <w:numId w:val="4"/>
        </w:numPr>
        <w:jc w:val="both"/>
        <w:rPr>
          <w:rFonts w:ascii="Times New Roman" w:hAnsi="Times New Roman" w:cs="Times New Roman"/>
          <w:sz w:val="24"/>
          <w:szCs w:val="24"/>
        </w:rPr>
      </w:pPr>
      <w:r w:rsidRPr="003E0B6F">
        <w:rPr>
          <w:rFonts w:ascii="Times New Roman" w:hAnsi="Times New Roman" w:cs="Times New Roman"/>
          <w:sz w:val="24"/>
          <w:szCs w:val="24"/>
        </w:rPr>
        <w:t>Total number of items coded</w:t>
      </w:r>
      <w:r w:rsidR="002B4246" w:rsidRPr="003E0B6F">
        <w:rPr>
          <w:rFonts w:ascii="Times New Roman" w:hAnsi="Times New Roman" w:cs="Times New Roman"/>
          <w:sz w:val="24"/>
          <w:szCs w:val="24"/>
        </w:rPr>
        <w:t xml:space="preserve">:  </w:t>
      </w:r>
      <w:r w:rsidRPr="003E0B6F">
        <w:rPr>
          <w:rFonts w:ascii="Times New Roman" w:hAnsi="Times New Roman" w:cs="Times New Roman"/>
          <w:sz w:val="24"/>
          <w:szCs w:val="24"/>
        </w:rPr>
        <w:t>this indicate the total number of</w:t>
      </w:r>
      <w:r w:rsidR="002B4246" w:rsidRPr="003E0B6F">
        <w:rPr>
          <w:rFonts w:ascii="Times New Roman" w:hAnsi="Times New Roman" w:cs="Times New Roman"/>
          <w:sz w:val="24"/>
          <w:szCs w:val="24"/>
        </w:rPr>
        <w:t xml:space="preserve"> advertisements/commercials coded after all the items have been coded.</w:t>
      </w:r>
    </w:p>
    <w:p w:rsidR="002B4246" w:rsidRPr="003E0B6F" w:rsidRDefault="00CB5E65" w:rsidP="003E0B6F">
      <w:pPr>
        <w:pStyle w:val="ListParagraph"/>
        <w:numPr>
          <w:ilvl w:val="0"/>
          <w:numId w:val="4"/>
        </w:numPr>
        <w:jc w:val="both"/>
        <w:rPr>
          <w:rFonts w:ascii="Times New Roman" w:hAnsi="Times New Roman" w:cs="Times New Roman"/>
          <w:sz w:val="24"/>
          <w:szCs w:val="24"/>
        </w:rPr>
      </w:pPr>
      <w:r w:rsidRPr="003E0B6F">
        <w:rPr>
          <w:rFonts w:ascii="Times New Roman" w:hAnsi="Times New Roman" w:cs="Times New Roman"/>
          <w:sz w:val="24"/>
          <w:szCs w:val="24"/>
        </w:rPr>
        <w:t xml:space="preserve">Item </w:t>
      </w:r>
      <w:r w:rsidR="002B4246" w:rsidRPr="003E0B6F">
        <w:rPr>
          <w:rFonts w:ascii="Times New Roman" w:hAnsi="Times New Roman" w:cs="Times New Roman"/>
          <w:sz w:val="24"/>
          <w:szCs w:val="24"/>
        </w:rPr>
        <w:t>: this is the number of the magazine advertisement or television commercial, as indicated by the researcher.</w:t>
      </w:r>
    </w:p>
    <w:p w:rsidR="00F057C1" w:rsidRPr="003E0B6F" w:rsidRDefault="002B4246" w:rsidP="003E0B6F">
      <w:pPr>
        <w:pStyle w:val="ListParagraph"/>
        <w:numPr>
          <w:ilvl w:val="0"/>
          <w:numId w:val="4"/>
        </w:numPr>
        <w:jc w:val="both"/>
        <w:rPr>
          <w:rFonts w:ascii="Times New Roman" w:hAnsi="Times New Roman" w:cs="Times New Roman"/>
          <w:sz w:val="24"/>
          <w:szCs w:val="24"/>
        </w:rPr>
      </w:pPr>
      <w:r w:rsidRPr="003E0B6F">
        <w:rPr>
          <w:rFonts w:ascii="Times New Roman" w:hAnsi="Times New Roman" w:cs="Times New Roman"/>
          <w:sz w:val="24"/>
          <w:szCs w:val="24"/>
        </w:rPr>
        <w:lastRenderedPageBreak/>
        <w:t xml:space="preserve">Nature of visuals: </w:t>
      </w:r>
    </w:p>
    <w:p w:rsidR="00CB5E65" w:rsidRPr="003E0B6F" w:rsidRDefault="002B4246" w:rsidP="003E0B6F">
      <w:pPr>
        <w:pStyle w:val="ListParagraph"/>
        <w:ind w:left="783"/>
        <w:jc w:val="both"/>
        <w:rPr>
          <w:rFonts w:ascii="Times New Roman" w:hAnsi="Times New Roman" w:cs="Times New Roman"/>
          <w:sz w:val="24"/>
          <w:szCs w:val="24"/>
        </w:rPr>
      </w:pPr>
      <w:r w:rsidRPr="003E0B6F">
        <w:rPr>
          <w:rFonts w:ascii="Times New Roman" w:hAnsi="Times New Roman" w:cs="Times New Roman"/>
          <w:sz w:val="24"/>
          <w:szCs w:val="24"/>
        </w:rPr>
        <w:t xml:space="preserve"> 1.  Illustration or animation</w:t>
      </w:r>
    </w:p>
    <w:p w:rsidR="00CB5E65" w:rsidRPr="003E0B6F" w:rsidRDefault="00BC23A2" w:rsidP="003E0B6F">
      <w:pPr>
        <w:pStyle w:val="ListParagraph"/>
        <w:ind w:left="783"/>
        <w:jc w:val="both"/>
        <w:rPr>
          <w:rFonts w:ascii="Times New Roman" w:hAnsi="Times New Roman" w:cs="Times New Roman"/>
          <w:sz w:val="24"/>
          <w:szCs w:val="24"/>
        </w:rPr>
      </w:pPr>
      <w:r w:rsidRPr="003E0B6F">
        <w:rPr>
          <w:rFonts w:ascii="Times New Roman" w:hAnsi="Times New Roman" w:cs="Times New Roman"/>
          <w:sz w:val="24"/>
          <w:szCs w:val="24"/>
        </w:rPr>
        <w:t>2.  Photograph or moving film</w:t>
      </w:r>
    </w:p>
    <w:p w:rsidR="002B4246" w:rsidRPr="003E0B6F" w:rsidRDefault="002B4246" w:rsidP="003E0B6F">
      <w:pPr>
        <w:pStyle w:val="ListParagraph"/>
        <w:numPr>
          <w:ilvl w:val="0"/>
          <w:numId w:val="4"/>
        </w:numPr>
        <w:jc w:val="both"/>
        <w:rPr>
          <w:rFonts w:ascii="Times New Roman" w:hAnsi="Times New Roman" w:cs="Times New Roman"/>
          <w:sz w:val="24"/>
          <w:szCs w:val="24"/>
        </w:rPr>
      </w:pPr>
      <w:r w:rsidRPr="003E0B6F">
        <w:rPr>
          <w:rFonts w:ascii="Times New Roman" w:hAnsi="Times New Roman" w:cs="Times New Roman"/>
          <w:sz w:val="24"/>
          <w:szCs w:val="24"/>
        </w:rPr>
        <w:t xml:space="preserve">Ethnicity: Please  note  that  there  may  be  instances  where  more  than  one  ethnic  group  is depicted in one advertisement or commercial. </w:t>
      </w:r>
    </w:p>
    <w:p w:rsidR="004F23AF" w:rsidRPr="003E0B6F" w:rsidRDefault="002B4246" w:rsidP="003E0B6F">
      <w:pPr>
        <w:pStyle w:val="ListParagraph"/>
        <w:numPr>
          <w:ilvl w:val="0"/>
          <w:numId w:val="4"/>
        </w:numPr>
        <w:jc w:val="both"/>
        <w:rPr>
          <w:rFonts w:ascii="Times New Roman" w:hAnsi="Times New Roman" w:cs="Times New Roman"/>
          <w:sz w:val="24"/>
          <w:szCs w:val="24"/>
        </w:rPr>
      </w:pPr>
      <w:r w:rsidRPr="003E0B6F">
        <w:rPr>
          <w:rFonts w:ascii="Times New Roman" w:hAnsi="Times New Roman" w:cs="Times New Roman"/>
          <w:sz w:val="24"/>
          <w:szCs w:val="24"/>
        </w:rPr>
        <w:t xml:space="preserve">Advertising appeal: Please note: The study aims to determine whether marketers prefer to make use of rational or emotional message appeals (or a combination of both), when women are </w:t>
      </w:r>
      <w:r w:rsidR="003E0B6F" w:rsidRPr="003E0B6F">
        <w:rPr>
          <w:rFonts w:ascii="Times New Roman" w:hAnsi="Times New Roman" w:cs="Times New Roman"/>
          <w:sz w:val="24"/>
          <w:szCs w:val="24"/>
        </w:rPr>
        <w:t>depicted in</w:t>
      </w:r>
      <w:r w:rsidRPr="003E0B6F">
        <w:rPr>
          <w:rFonts w:ascii="Times New Roman" w:hAnsi="Times New Roman" w:cs="Times New Roman"/>
          <w:sz w:val="24"/>
          <w:szCs w:val="24"/>
        </w:rPr>
        <w:t xml:space="preserve"> advertisements. </w:t>
      </w:r>
    </w:p>
    <w:p w:rsidR="00F057C1" w:rsidRPr="003E0B6F" w:rsidRDefault="00F057C1"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682A86" w:rsidRPr="003E0B6F" w:rsidRDefault="00BD539E" w:rsidP="003E0B6F">
      <w:pPr>
        <w:jc w:val="both"/>
        <w:rPr>
          <w:rFonts w:ascii="Times New Roman" w:hAnsi="Times New Roman" w:cs="Times New Roman"/>
          <w:b/>
          <w:sz w:val="24"/>
          <w:szCs w:val="24"/>
        </w:rPr>
      </w:pPr>
      <w:r w:rsidRPr="003E0B6F">
        <w:rPr>
          <w:rFonts w:ascii="Times New Roman" w:hAnsi="Times New Roman" w:cs="Times New Roman"/>
          <w:b/>
          <w:sz w:val="24"/>
          <w:szCs w:val="24"/>
        </w:rPr>
        <w:t>PERCENTAGE OF THE ROLE CATEGORIES IN MAGAZINE ADVERTISEMENTS FEATURING WOMEN</w:t>
      </w:r>
    </w:p>
    <w:p w:rsidR="00682A86" w:rsidRPr="003E0B6F" w:rsidRDefault="00682A86" w:rsidP="003E0B6F">
      <w:pPr>
        <w:jc w:val="both"/>
        <w:rPr>
          <w:rFonts w:ascii="Times New Roman" w:hAnsi="Times New Roman" w:cs="Times New Roman"/>
          <w:sz w:val="24"/>
          <w:szCs w:val="24"/>
        </w:rPr>
      </w:pPr>
      <w:r w:rsidRPr="003E0B6F">
        <w:rPr>
          <w:rFonts w:ascii="Times New Roman" w:hAnsi="Times New Roman" w:cs="Times New Roman"/>
          <w:sz w:val="24"/>
          <w:szCs w:val="24"/>
        </w:rPr>
        <w:t xml:space="preserve">The physically </w:t>
      </w:r>
      <w:r w:rsidR="003E0B6F" w:rsidRPr="003E0B6F">
        <w:rPr>
          <w:rFonts w:ascii="Times New Roman" w:hAnsi="Times New Roman" w:cs="Times New Roman"/>
          <w:sz w:val="24"/>
          <w:szCs w:val="24"/>
        </w:rPr>
        <w:t>decorative role</w:t>
      </w:r>
      <w:r w:rsidRPr="003E0B6F">
        <w:rPr>
          <w:rFonts w:ascii="Times New Roman" w:hAnsi="Times New Roman" w:cs="Times New Roman"/>
          <w:sz w:val="24"/>
          <w:szCs w:val="24"/>
        </w:rPr>
        <w:t xml:space="preserve"> was the most prevalent portrayal (27%). The mannequin (16.6%)  was  the second  most depicted  role portrayal, followed by  roles that  were not </w:t>
      </w:r>
      <w:r w:rsidR="003E0B6F" w:rsidRPr="003E0B6F">
        <w:rPr>
          <w:rFonts w:ascii="Times New Roman" w:hAnsi="Times New Roman" w:cs="Times New Roman"/>
          <w:sz w:val="24"/>
          <w:szCs w:val="24"/>
        </w:rPr>
        <w:t>categorized</w:t>
      </w:r>
      <w:r w:rsidRPr="003E0B6F">
        <w:rPr>
          <w:rFonts w:ascii="Times New Roman" w:hAnsi="Times New Roman" w:cs="Times New Roman"/>
          <w:sz w:val="24"/>
          <w:szCs w:val="24"/>
        </w:rPr>
        <w:t xml:space="preserve"> (“other” at 14.2%). The “other” category  consisted  of  various  identified  roles that  were  not  part  of  the  original  role  categories.  </w:t>
      </w:r>
      <w:r w:rsidR="003E0B6F" w:rsidRPr="003E0B6F">
        <w:rPr>
          <w:rFonts w:ascii="Times New Roman" w:hAnsi="Times New Roman" w:cs="Times New Roman"/>
          <w:sz w:val="24"/>
          <w:szCs w:val="24"/>
        </w:rPr>
        <w:t>The “</w:t>
      </w:r>
      <w:r w:rsidRPr="003E0B6F">
        <w:rPr>
          <w:rFonts w:ascii="Times New Roman" w:hAnsi="Times New Roman" w:cs="Times New Roman"/>
          <w:sz w:val="24"/>
          <w:szCs w:val="24"/>
        </w:rPr>
        <w:t>other</w:t>
      </w:r>
      <w:r w:rsidR="003E0B6F" w:rsidRPr="003E0B6F">
        <w:rPr>
          <w:rFonts w:ascii="Times New Roman" w:hAnsi="Times New Roman" w:cs="Times New Roman"/>
          <w:sz w:val="24"/>
          <w:szCs w:val="24"/>
        </w:rPr>
        <w:t>” roles were examined to</w:t>
      </w:r>
      <w:r w:rsidRPr="003E0B6F">
        <w:rPr>
          <w:rFonts w:ascii="Times New Roman" w:hAnsi="Times New Roman" w:cs="Times New Roman"/>
          <w:sz w:val="24"/>
          <w:szCs w:val="24"/>
        </w:rPr>
        <w:t xml:space="preserve"> determine any similarities; and they were classified accord</w:t>
      </w:r>
      <w:r w:rsidR="00CB5E65" w:rsidRPr="003E0B6F">
        <w:rPr>
          <w:rFonts w:ascii="Times New Roman" w:hAnsi="Times New Roman" w:cs="Times New Roman"/>
          <w:sz w:val="24"/>
          <w:szCs w:val="24"/>
        </w:rPr>
        <w:t xml:space="preserve">ingly. </w:t>
      </w:r>
      <w:r w:rsidRPr="003E0B6F">
        <w:rPr>
          <w:rFonts w:ascii="Times New Roman" w:hAnsi="Times New Roman" w:cs="Times New Roman"/>
          <w:sz w:val="24"/>
          <w:szCs w:val="24"/>
        </w:rPr>
        <w:t xml:space="preserve"> The woman in a non-functional portrayal, background element, featured in 11.4 per cent, and the product user in 10 per cent of the advertisements.   The roles that featured in relatively few advertisements include the romantic, sex object, career  woman,  soci</w:t>
      </w:r>
      <w:r w:rsidR="00CB5E65" w:rsidRPr="003E0B6F">
        <w:rPr>
          <w:rFonts w:ascii="Times New Roman" w:hAnsi="Times New Roman" w:cs="Times New Roman"/>
          <w:sz w:val="24"/>
          <w:szCs w:val="24"/>
        </w:rPr>
        <w:t>al,  mother  and  homemaker</w:t>
      </w:r>
      <w:r w:rsidRPr="003E0B6F">
        <w:rPr>
          <w:rFonts w:ascii="Times New Roman" w:hAnsi="Times New Roman" w:cs="Times New Roman"/>
          <w:sz w:val="24"/>
          <w:szCs w:val="24"/>
        </w:rPr>
        <w:t xml:space="preserve">. Women in social portrayals were found in 3.8 per cent of the advertisements. Depictions of women as homemakers and mothers were the least represented (1% and 2.4%, respectively) in the study </w:t>
      </w:r>
    </w:p>
    <w:p w:rsidR="0061243F" w:rsidRPr="003E0B6F" w:rsidRDefault="0061243F" w:rsidP="003E0B6F">
      <w:pPr>
        <w:jc w:val="both"/>
        <w:rPr>
          <w:rFonts w:ascii="Times New Roman" w:hAnsi="Times New Roman" w:cs="Times New Roman"/>
          <w:sz w:val="24"/>
          <w:szCs w:val="24"/>
        </w:rPr>
      </w:pPr>
    </w:p>
    <w:p w:rsidR="00DD03D5" w:rsidRPr="003E0B6F" w:rsidRDefault="00DD03D5"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4806E7" w:rsidRPr="003E0B6F" w:rsidRDefault="004806E7" w:rsidP="003E0B6F">
      <w:pPr>
        <w:jc w:val="both"/>
        <w:rPr>
          <w:rFonts w:ascii="Times New Roman" w:hAnsi="Times New Roman" w:cs="Times New Roman"/>
          <w:b/>
          <w:sz w:val="24"/>
          <w:szCs w:val="24"/>
        </w:rPr>
      </w:pPr>
    </w:p>
    <w:p w:rsidR="007E149A" w:rsidRPr="003E0B6F" w:rsidRDefault="007E149A" w:rsidP="003E0B6F">
      <w:pPr>
        <w:jc w:val="both"/>
        <w:rPr>
          <w:rFonts w:ascii="Times New Roman" w:hAnsi="Times New Roman" w:cs="Times New Roman"/>
          <w:b/>
          <w:sz w:val="24"/>
          <w:szCs w:val="24"/>
        </w:rPr>
      </w:pPr>
      <w:r w:rsidRPr="003E0B6F">
        <w:rPr>
          <w:rFonts w:ascii="Times New Roman" w:hAnsi="Times New Roman" w:cs="Times New Roman"/>
          <w:b/>
          <w:sz w:val="24"/>
          <w:szCs w:val="24"/>
        </w:rPr>
        <w:t>DATA TABLE:</w:t>
      </w:r>
    </w:p>
    <w:p w:rsidR="007E149A" w:rsidRPr="003E0B6F" w:rsidRDefault="007E149A" w:rsidP="003E0B6F">
      <w:pPr>
        <w:jc w:val="both"/>
        <w:rPr>
          <w:rFonts w:ascii="Times New Roman" w:hAnsi="Times New Roman" w:cs="Times New Roman"/>
          <w:sz w:val="24"/>
          <w:szCs w:val="24"/>
        </w:rPr>
      </w:pPr>
      <w:r w:rsidRPr="003E0B6F">
        <w:rPr>
          <w:rFonts w:ascii="Times New Roman" w:hAnsi="Times New Roman" w:cs="Times New Roman"/>
          <w:sz w:val="24"/>
          <w:szCs w:val="24"/>
        </w:rPr>
        <w:t>Women in L’officiel:</w:t>
      </w:r>
    </w:p>
    <w:tbl>
      <w:tblPr>
        <w:tblW w:w="10337" w:type="dxa"/>
        <w:tblInd w:w="93" w:type="dxa"/>
        <w:tblLook w:val="04A0"/>
      </w:tblPr>
      <w:tblGrid>
        <w:gridCol w:w="1083"/>
        <w:gridCol w:w="1057"/>
        <w:gridCol w:w="960"/>
        <w:gridCol w:w="960"/>
        <w:gridCol w:w="1083"/>
        <w:gridCol w:w="960"/>
        <w:gridCol w:w="960"/>
        <w:gridCol w:w="960"/>
        <w:gridCol w:w="2580"/>
      </w:tblGrid>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Neckline</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Clothing</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Stance</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Zoom</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Headline</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Touch</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Back</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Colour</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Degradation Total Score</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2.5</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11.5</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7</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10</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5</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5</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1.5</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1.5</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7.5</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1.5</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1.5</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9.5</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6</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6</w:t>
            </w:r>
          </w:p>
        </w:tc>
      </w:tr>
      <w:tr w:rsidR="007E149A" w:rsidRPr="003E0B6F" w:rsidTr="004D17E6">
        <w:trPr>
          <w:trHeight w:val="300"/>
        </w:trPr>
        <w:tc>
          <w:tcPr>
            <w:tcW w:w="987"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c>
          <w:tcPr>
            <w:tcW w:w="2580" w:type="dxa"/>
            <w:tcBorders>
              <w:top w:val="nil"/>
              <w:left w:val="nil"/>
              <w:bottom w:val="nil"/>
              <w:right w:val="nil"/>
            </w:tcBorders>
            <w:shd w:val="clear" w:color="auto" w:fill="auto"/>
            <w:noWrap/>
            <w:vAlign w:val="bottom"/>
            <w:hideMark/>
          </w:tcPr>
          <w:p w:rsidR="007E149A" w:rsidRPr="003E0B6F" w:rsidRDefault="007E149A" w:rsidP="003E0B6F">
            <w:pPr>
              <w:spacing w:after="0" w:line="240" w:lineRule="auto"/>
              <w:jc w:val="both"/>
              <w:rPr>
                <w:rFonts w:ascii="Times New Roman" w:eastAsia="Times New Roman" w:hAnsi="Times New Roman" w:cs="Times New Roman"/>
                <w:color w:val="000000"/>
                <w:sz w:val="24"/>
                <w:szCs w:val="24"/>
              </w:rPr>
            </w:pPr>
          </w:p>
        </w:tc>
      </w:tr>
      <w:tr w:rsidR="006A1595" w:rsidRPr="003E0B6F" w:rsidTr="004D17E6">
        <w:trPr>
          <w:trHeight w:val="300"/>
        </w:trPr>
        <w:tc>
          <w:tcPr>
            <w:tcW w:w="987"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101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c>
          <w:tcPr>
            <w:tcW w:w="2580" w:type="dxa"/>
            <w:tcBorders>
              <w:top w:val="nil"/>
              <w:left w:val="nil"/>
              <w:bottom w:val="nil"/>
              <w:right w:val="nil"/>
            </w:tcBorders>
            <w:shd w:val="clear" w:color="auto" w:fill="auto"/>
            <w:noWrap/>
            <w:vAlign w:val="bottom"/>
          </w:tcPr>
          <w:p w:rsidR="006A1595" w:rsidRPr="003E0B6F" w:rsidRDefault="006A1595" w:rsidP="003E0B6F">
            <w:pPr>
              <w:spacing w:after="0" w:line="240" w:lineRule="auto"/>
              <w:jc w:val="both"/>
              <w:rPr>
                <w:rFonts w:ascii="Times New Roman" w:eastAsia="Times New Roman" w:hAnsi="Times New Roman" w:cs="Times New Roman"/>
                <w:color w:val="000000"/>
                <w:sz w:val="24"/>
                <w:szCs w:val="24"/>
              </w:rPr>
            </w:pPr>
          </w:p>
        </w:tc>
      </w:tr>
    </w:tbl>
    <w:p w:rsidR="007E149A" w:rsidRPr="003E0B6F" w:rsidRDefault="004D17E6" w:rsidP="003E0B6F">
      <w:pPr>
        <w:tabs>
          <w:tab w:val="left" w:pos="8190"/>
        </w:tabs>
        <w:jc w:val="both"/>
        <w:rPr>
          <w:rFonts w:ascii="Times New Roman" w:hAnsi="Times New Roman" w:cs="Times New Roman"/>
          <w:sz w:val="24"/>
          <w:szCs w:val="24"/>
        </w:rPr>
      </w:pPr>
      <w:r w:rsidRPr="003E0B6F">
        <w:rPr>
          <w:rFonts w:ascii="Times New Roman" w:hAnsi="Times New Roman" w:cs="Times New Roman"/>
          <w:noProof/>
          <w:sz w:val="24"/>
          <w:szCs w:val="24"/>
        </w:rPr>
        <w:drawing>
          <wp:inline distT="0" distB="0" distL="0" distR="0">
            <wp:extent cx="5068957" cy="3160644"/>
            <wp:effectExtent l="0" t="0" r="17780" b="209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D17E6" w:rsidRPr="003E0B6F" w:rsidRDefault="004D17E6" w:rsidP="003E0B6F">
      <w:pPr>
        <w:tabs>
          <w:tab w:val="left" w:pos="8190"/>
        </w:tabs>
        <w:jc w:val="both"/>
        <w:rPr>
          <w:rFonts w:ascii="Times New Roman" w:hAnsi="Times New Roman" w:cs="Times New Roman"/>
          <w:sz w:val="24"/>
          <w:szCs w:val="24"/>
        </w:rPr>
      </w:pPr>
    </w:p>
    <w:p w:rsidR="004806E7" w:rsidRPr="003E0B6F" w:rsidRDefault="004806E7" w:rsidP="003E0B6F">
      <w:pPr>
        <w:tabs>
          <w:tab w:val="left" w:pos="8190"/>
        </w:tabs>
        <w:jc w:val="both"/>
        <w:rPr>
          <w:rFonts w:ascii="Times New Roman" w:hAnsi="Times New Roman" w:cs="Times New Roman"/>
          <w:sz w:val="24"/>
          <w:szCs w:val="24"/>
        </w:rPr>
      </w:pPr>
    </w:p>
    <w:p w:rsidR="004D17E6" w:rsidRPr="003E0B6F" w:rsidRDefault="004D17E6" w:rsidP="003E0B6F">
      <w:pPr>
        <w:tabs>
          <w:tab w:val="left" w:pos="8190"/>
        </w:tabs>
        <w:jc w:val="both"/>
        <w:rPr>
          <w:rFonts w:ascii="Times New Roman" w:hAnsi="Times New Roman" w:cs="Times New Roman"/>
          <w:sz w:val="24"/>
          <w:szCs w:val="24"/>
        </w:rPr>
      </w:pPr>
      <w:r w:rsidRPr="003E0B6F">
        <w:rPr>
          <w:rFonts w:ascii="Times New Roman" w:hAnsi="Times New Roman" w:cs="Times New Roman"/>
          <w:sz w:val="24"/>
          <w:szCs w:val="24"/>
        </w:rPr>
        <w:t>Men in L’officiel:</w:t>
      </w:r>
    </w:p>
    <w:tbl>
      <w:tblPr>
        <w:tblW w:w="9518" w:type="dxa"/>
        <w:tblInd w:w="93" w:type="dxa"/>
        <w:tblLook w:val="04A0"/>
      </w:tblPr>
      <w:tblGrid>
        <w:gridCol w:w="1604"/>
        <w:gridCol w:w="1057"/>
        <w:gridCol w:w="857"/>
        <w:gridCol w:w="1083"/>
        <w:gridCol w:w="856"/>
        <w:gridCol w:w="856"/>
        <w:gridCol w:w="856"/>
        <w:gridCol w:w="1083"/>
        <w:gridCol w:w="883"/>
        <w:gridCol w:w="998"/>
      </w:tblGrid>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Issue</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Clothing</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Mouth</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Neckline</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Stance</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Zoom</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Touch</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Headline</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Colour</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Total Score</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JUN.14</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2.5</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11.5</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AUG. 14</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7</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JUN. 15</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8</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JUL. 15</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10</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DEC. 15</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13</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JUL. 16</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JUN. 17</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10</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DEC. 17</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9</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APRL 19</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1.5</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9.5</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AUG. 19</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1.5</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11.5</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JUNE. 19</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OCT. 19</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6</w:t>
            </w:r>
          </w:p>
        </w:tc>
      </w:tr>
      <w:tr w:rsidR="004D17E6" w:rsidRPr="003E0B6F" w:rsidTr="003E0B6F">
        <w:trPr>
          <w:trHeight w:val="291"/>
        </w:trPr>
        <w:tc>
          <w:tcPr>
            <w:tcW w:w="1604"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8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900"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856"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c>
          <w:tcPr>
            <w:tcW w:w="998" w:type="dxa"/>
            <w:tcBorders>
              <w:top w:val="nil"/>
              <w:left w:val="nil"/>
              <w:bottom w:val="nil"/>
              <w:right w:val="nil"/>
            </w:tcBorders>
            <w:shd w:val="clear" w:color="auto" w:fill="auto"/>
            <w:noWrap/>
            <w:vAlign w:val="bottom"/>
            <w:hideMark/>
          </w:tcPr>
          <w:p w:rsidR="004D17E6" w:rsidRPr="003E0B6F" w:rsidRDefault="004D17E6" w:rsidP="003E0B6F">
            <w:pPr>
              <w:spacing w:after="0" w:line="240" w:lineRule="auto"/>
              <w:jc w:val="both"/>
              <w:rPr>
                <w:rFonts w:ascii="Times New Roman" w:eastAsia="Times New Roman" w:hAnsi="Times New Roman" w:cs="Times New Roman"/>
                <w:color w:val="000000"/>
                <w:sz w:val="24"/>
                <w:szCs w:val="24"/>
              </w:rPr>
            </w:pPr>
          </w:p>
        </w:tc>
      </w:tr>
    </w:tbl>
    <w:p w:rsidR="004D17E6" w:rsidRPr="003E0B6F" w:rsidRDefault="004D17E6" w:rsidP="003E0B6F">
      <w:pPr>
        <w:tabs>
          <w:tab w:val="left" w:pos="8190"/>
        </w:tabs>
        <w:jc w:val="both"/>
        <w:rPr>
          <w:rFonts w:ascii="Times New Roman" w:hAnsi="Times New Roman" w:cs="Times New Roman"/>
          <w:sz w:val="24"/>
          <w:szCs w:val="24"/>
        </w:rPr>
      </w:pPr>
    </w:p>
    <w:p w:rsidR="00C44247" w:rsidRPr="003E0B6F" w:rsidRDefault="004D17E6" w:rsidP="003E0B6F">
      <w:pPr>
        <w:tabs>
          <w:tab w:val="left" w:pos="8190"/>
        </w:tabs>
        <w:jc w:val="both"/>
        <w:rPr>
          <w:rFonts w:ascii="Times New Roman" w:hAnsi="Times New Roman" w:cs="Times New Roman"/>
          <w:sz w:val="24"/>
          <w:szCs w:val="24"/>
        </w:rPr>
      </w:pPr>
      <w:r w:rsidRPr="003E0B6F">
        <w:rPr>
          <w:rFonts w:ascii="Times New Roman" w:hAnsi="Times New Roman" w:cs="Times New Roman"/>
          <w:noProof/>
          <w:sz w:val="24"/>
          <w:szCs w:val="24"/>
        </w:rPr>
        <w:drawing>
          <wp:inline distT="0" distB="0" distL="0" distR="0">
            <wp:extent cx="4572000" cy="3647661"/>
            <wp:effectExtent l="0" t="0" r="19050" b="1016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44247" w:rsidRPr="003E0B6F" w:rsidRDefault="00C44247" w:rsidP="003E0B6F">
      <w:pPr>
        <w:tabs>
          <w:tab w:val="left" w:pos="8190"/>
        </w:tabs>
        <w:jc w:val="both"/>
        <w:rPr>
          <w:rFonts w:ascii="Times New Roman" w:hAnsi="Times New Roman" w:cs="Times New Roman"/>
          <w:b/>
          <w:sz w:val="24"/>
          <w:szCs w:val="24"/>
        </w:rPr>
      </w:pPr>
    </w:p>
    <w:p w:rsidR="004806E7" w:rsidRPr="003E0B6F" w:rsidRDefault="004806E7" w:rsidP="003E0B6F">
      <w:pPr>
        <w:tabs>
          <w:tab w:val="left" w:pos="8190"/>
        </w:tabs>
        <w:jc w:val="both"/>
        <w:rPr>
          <w:rFonts w:ascii="Times New Roman" w:hAnsi="Times New Roman" w:cs="Times New Roman"/>
          <w:b/>
          <w:sz w:val="24"/>
          <w:szCs w:val="24"/>
        </w:rPr>
      </w:pPr>
    </w:p>
    <w:p w:rsidR="004806E7" w:rsidRPr="003E0B6F" w:rsidRDefault="004806E7" w:rsidP="003E0B6F">
      <w:pPr>
        <w:tabs>
          <w:tab w:val="left" w:pos="8190"/>
        </w:tabs>
        <w:jc w:val="both"/>
        <w:rPr>
          <w:rFonts w:ascii="Times New Roman" w:hAnsi="Times New Roman" w:cs="Times New Roman"/>
          <w:b/>
          <w:sz w:val="24"/>
          <w:szCs w:val="24"/>
        </w:rPr>
      </w:pPr>
    </w:p>
    <w:p w:rsidR="0061243F" w:rsidRPr="003E0B6F" w:rsidRDefault="0061243F" w:rsidP="003E0B6F">
      <w:pPr>
        <w:tabs>
          <w:tab w:val="left" w:pos="8190"/>
        </w:tabs>
        <w:jc w:val="both"/>
        <w:rPr>
          <w:rFonts w:ascii="Times New Roman" w:hAnsi="Times New Roman" w:cs="Times New Roman"/>
          <w:b/>
          <w:sz w:val="24"/>
          <w:szCs w:val="24"/>
        </w:rPr>
      </w:pPr>
      <w:r w:rsidRPr="003E0B6F">
        <w:rPr>
          <w:rFonts w:ascii="Times New Roman" w:hAnsi="Times New Roman" w:cs="Times New Roman"/>
          <w:b/>
          <w:sz w:val="24"/>
          <w:szCs w:val="24"/>
        </w:rPr>
        <w:t>TOTAL MEAN MASTER TABLE</w:t>
      </w:r>
    </w:p>
    <w:tbl>
      <w:tblPr>
        <w:tblW w:w="6160" w:type="dxa"/>
        <w:tblInd w:w="93" w:type="dxa"/>
        <w:tblLook w:val="04A0"/>
      </w:tblPr>
      <w:tblGrid>
        <w:gridCol w:w="1400"/>
        <w:gridCol w:w="976"/>
        <w:gridCol w:w="1880"/>
        <w:gridCol w:w="1920"/>
      </w:tblGrid>
      <w:tr w:rsidR="0061243F" w:rsidRPr="003E0B6F" w:rsidTr="0061243F">
        <w:trPr>
          <w:trHeight w:val="315"/>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Men</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Women</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Men continued</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Women continued</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11.5</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7</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10</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5</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5</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5</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5</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6</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11</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7.5</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9.5</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0</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3</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6</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2</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4</w:t>
            </w: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6</w:t>
            </w: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r w:rsidRPr="003E0B6F">
              <w:rPr>
                <w:rFonts w:ascii="Times New Roman" w:eastAsia="Times New Roman" w:hAnsi="Times New Roman" w:cs="Times New Roman"/>
                <w:color w:val="000000"/>
                <w:sz w:val="24"/>
                <w:szCs w:val="24"/>
              </w:rPr>
              <w:t>1</w:t>
            </w:r>
          </w:p>
        </w:tc>
      </w:tr>
      <w:tr w:rsidR="0061243F" w:rsidRPr="003E0B6F" w:rsidTr="0061243F">
        <w:trPr>
          <w:trHeight w:val="300"/>
        </w:trPr>
        <w:tc>
          <w:tcPr>
            <w:tcW w:w="140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88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c>
          <w:tcPr>
            <w:tcW w:w="1920" w:type="dxa"/>
            <w:tcBorders>
              <w:top w:val="nil"/>
              <w:left w:val="nil"/>
              <w:bottom w:val="nil"/>
              <w:right w:val="nil"/>
            </w:tcBorders>
            <w:shd w:val="clear" w:color="auto" w:fill="auto"/>
            <w:noWrap/>
            <w:vAlign w:val="bottom"/>
            <w:hideMark/>
          </w:tcPr>
          <w:p w:rsidR="0061243F" w:rsidRPr="003E0B6F" w:rsidRDefault="0061243F" w:rsidP="003E0B6F">
            <w:pPr>
              <w:spacing w:after="0" w:line="240" w:lineRule="auto"/>
              <w:jc w:val="both"/>
              <w:rPr>
                <w:rFonts w:ascii="Times New Roman" w:eastAsia="Times New Roman" w:hAnsi="Times New Roman" w:cs="Times New Roman"/>
                <w:color w:val="000000"/>
                <w:sz w:val="24"/>
                <w:szCs w:val="24"/>
              </w:rPr>
            </w:pPr>
          </w:p>
        </w:tc>
      </w:tr>
    </w:tbl>
    <w:p w:rsidR="0061243F" w:rsidRPr="003E0B6F" w:rsidRDefault="0061243F" w:rsidP="003E0B6F">
      <w:pPr>
        <w:jc w:val="both"/>
        <w:rPr>
          <w:rFonts w:ascii="Times New Roman" w:hAnsi="Times New Roman" w:cs="Times New Roman"/>
          <w:sz w:val="24"/>
          <w:szCs w:val="24"/>
        </w:rPr>
      </w:pPr>
    </w:p>
    <w:p w:rsidR="00682A86" w:rsidRPr="003E0B6F" w:rsidRDefault="0061243F" w:rsidP="003E0B6F">
      <w:pPr>
        <w:jc w:val="both"/>
        <w:rPr>
          <w:rFonts w:ascii="Times New Roman" w:hAnsi="Times New Roman" w:cs="Times New Roman"/>
          <w:sz w:val="24"/>
          <w:szCs w:val="24"/>
        </w:rPr>
      </w:pPr>
      <w:r w:rsidRPr="003E0B6F">
        <w:rPr>
          <w:rFonts w:ascii="Times New Roman" w:hAnsi="Times New Roman" w:cs="Times New Roman"/>
          <w:sz w:val="24"/>
          <w:szCs w:val="24"/>
        </w:rPr>
        <w:t>MEAN  (M:W)=7.34615385:1.62857143</w:t>
      </w:r>
    </w:p>
    <w:p w:rsidR="004806E7" w:rsidRPr="003E0B6F" w:rsidRDefault="004806E7" w:rsidP="003E0B6F">
      <w:pPr>
        <w:jc w:val="both"/>
        <w:rPr>
          <w:rFonts w:ascii="Times New Roman" w:hAnsi="Times New Roman" w:cs="Times New Roman"/>
          <w:b/>
          <w:sz w:val="24"/>
          <w:szCs w:val="24"/>
        </w:rPr>
      </w:pPr>
    </w:p>
    <w:p w:rsidR="0061243F" w:rsidRPr="003E0B6F" w:rsidRDefault="0061243F" w:rsidP="003E0B6F">
      <w:pPr>
        <w:jc w:val="both"/>
        <w:rPr>
          <w:rFonts w:ascii="Times New Roman" w:hAnsi="Times New Roman" w:cs="Times New Roman"/>
          <w:b/>
          <w:sz w:val="24"/>
          <w:szCs w:val="24"/>
        </w:rPr>
      </w:pPr>
      <w:r w:rsidRPr="003E0B6F">
        <w:rPr>
          <w:rFonts w:ascii="Times New Roman" w:hAnsi="Times New Roman" w:cs="Times New Roman"/>
          <w:b/>
          <w:sz w:val="24"/>
          <w:szCs w:val="24"/>
        </w:rPr>
        <w:t>TOTAL MEAN SCORE GRAPH</w:t>
      </w:r>
    </w:p>
    <w:p w:rsidR="00682A86" w:rsidRPr="003E0B6F" w:rsidRDefault="0061243F" w:rsidP="003E0B6F">
      <w:pPr>
        <w:jc w:val="both"/>
        <w:rPr>
          <w:rFonts w:ascii="Times New Roman" w:hAnsi="Times New Roman" w:cs="Times New Roman"/>
          <w:sz w:val="24"/>
          <w:szCs w:val="24"/>
        </w:rPr>
      </w:pPr>
      <w:r w:rsidRPr="003E0B6F">
        <w:rPr>
          <w:rFonts w:ascii="Times New Roman" w:hAnsi="Times New Roman" w:cs="Times New Roman"/>
          <w:noProof/>
          <w:sz w:val="24"/>
          <w:szCs w:val="24"/>
        </w:rPr>
        <w:drawing>
          <wp:inline distT="0" distB="0" distL="0" distR="0">
            <wp:extent cx="5208104" cy="3220278"/>
            <wp:effectExtent l="19050" t="0" r="11596"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06E7" w:rsidRPr="003E0B6F" w:rsidRDefault="004806E7" w:rsidP="003E0B6F">
      <w:pPr>
        <w:jc w:val="both"/>
        <w:rPr>
          <w:rFonts w:ascii="Times New Roman" w:hAnsi="Times New Roman" w:cs="Times New Roman"/>
          <w:b/>
          <w:sz w:val="24"/>
          <w:szCs w:val="24"/>
        </w:rPr>
      </w:pPr>
    </w:p>
    <w:p w:rsidR="00682A86" w:rsidRPr="003E0B6F" w:rsidRDefault="002B4246" w:rsidP="003E0B6F">
      <w:pPr>
        <w:jc w:val="both"/>
        <w:rPr>
          <w:rFonts w:ascii="Times New Roman" w:hAnsi="Times New Roman" w:cs="Times New Roman"/>
          <w:b/>
          <w:sz w:val="24"/>
          <w:szCs w:val="24"/>
        </w:rPr>
      </w:pPr>
      <w:r w:rsidRPr="003E0B6F">
        <w:rPr>
          <w:rFonts w:ascii="Times New Roman" w:hAnsi="Times New Roman" w:cs="Times New Roman"/>
          <w:b/>
          <w:sz w:val="24"/>
          <w:szCs w:val="24"/>
        </w:rPr>
        <w:t>DISCUSSION AND CONCLUSION</w:t>
      </w:r>
    </w:p>
    <w:p w:rsidR="002B4246" w:rsidRPr="003E0B6F" w:rsidRDefault="002B4246" w:rsidP="003E0B6F">
      <w:pPr>
        <w:jc w:val="both"/>
        <w:rPr>
          <w:rFonts w:ascii="Times New Roman" w:hAnsi="Times New Roman" w:cs="Times New Roman"/>
          <w:sz w:val="24"/>
          <w:szCs w:val="24"/>
        </w:rPr>
      </w:pPr>
      <w:r w:rsidRPr="003E0B6F">
        <w:rPr>
          <w:rFonts w:ascii="Times New Roman" w:hAnsi="Times New Roman" w:cs="Times New Roman"/>
          <w:sz w:val="24"/>
          <w:szCs w:val="24"/>
        </w:rPr>
        <w:t xml:space="preserve">To answer the research question from the beginning of the research project, within the sampletaken, women are indeed portrayed as inferior to men in </w:t>
      </w:r>
      <w:r w:rsidR="003E0B6F" w:rsidRPr="003E0B6F">
        <w:rPr>
          <w:rFonts w:ascii="Times New Roman" w:hAnsi="Times New Roman" w:cs="Times New Roman"/>
          <w:sz w:val="24"/>
          <w:szCs w:val="24"/>
        </w:rPr>
        <w:t>L’officiel magazine. Women</w:t>
      </w:r>
      <w:r w:rsidRPr="003E0B6F">
        <w:rPr>
          <w:rFonts w:ascii="Times New Roman" w:hAnsi="Times New Roman" w:cs="Times New Roman"/>
          <w:sz w:val="24"/>
          <w:szCs w:val="24"/>
        </w:rPr>
        <w:t xml:space="preserve"> scored higher average degradation scores than men in all categories. Portraying women inferiorly to men in business media “discredits” women’saccomplishments. Exposure to objectified, and over-sexualized females in media “leads bothwomen and men to have a diminished view of women’s competence, morality, and humanity”(Aubrey, 2017). The </w:t>
      </w:r>
      <w:r w:rsidR="003E0B6F" w:rsidRPr="003E0B6F">
        <w:rPr>
          <w:rFonts w:ascii="Times New Roman" w:hAnsi="Times New Roman" w:cs="Times New Roman"/>
          <w:sz w:val="24"/>
          <w:szCs w:val="24"/>
        </w:rPr>
        <w:t>sexualization of women in business magazines therefore directly impacts</w:t>
      </w:r>
      <w:r w:rsidR="009113D2" w:rsidRPr="003E0B6F">
        <w:rPr>
          <w:rFonts w:ascii="Times New Roman" w:hAnsi="Times New Roman" w:cs="Times New Roman"/>
          <w:sz w:val="24"/>
          <w:szCs w:val="24"/>
        </w:rPr>
        <w:t xml:space="preserve"> </w:t>
      </w:r>
      <w:r w:rsidRPr="003E0B6F">
        <w:rPr>
          <w:rFonts w:ascii="Times New Roman" w:hAnsi="Times New Roman" w:cs="Times New Roman"/>
          <w:sz w:val="24"/>
          <w:szCs w:val="24"/>
        </w:rPr>
        <w:t>how people perceive a woman’s intellectual competence in the workplace. More research is needed, with different samples and on various business magazines.Possibilities of limitations of my sample include lack of available data due to the fact that there isno guarantee that the sites where the covers were obtained from are not pre-filtered in order tosell more or to appeal more to consumers, since the website is a seller. Men are overall not as gendered, but when they are gendered, this still adds to their rolesof power in society. Being portrayed as hyper-feminine versus hyper-masculine implycompletely different things. A man’s sexualization is more authoritative than a woman’s</w:t>
      </w:r>
      <w:r w:rsidR="003E0B6F" w:rsidRPr="003E0B6F">
        <w:rPr>
          <w:rFonts w:ascii="Times New Roman" w:hAnsi="Times New Roman" w:cs="Times New Roman"/>
          <w:sz w:val="24"/>
          <w:szCs w:val="24"/>
        </w:rPr>
        <w:t xml:space="preserve"> s</w:t>
      </w:r>
      <w:r w:rsidR="00F057C1" w:rsidRPr="003E0B6F">
        <w:rPr>
          <w:rFonts w:ascii="Times New Roman" w:hAnsi="Times New Roman" w:cs="Times New Roman"/>
          <w:sz w:val="24"/>
          <w:szCs w:val="24"/>
        </w:rPr>
        <w:t>exualization.</w:t>
      </w:r>
      <w:r w:rsidR="003E0B6F" w:rsidRPr="003E0B6F">
        <w:rPr>
          <w:rFonts w:ascii="Times New Roman" w:hAnsi="Times New Roman" w:cs="Times New Roman"/>
          <w:sz w:val="24"/>
          <w:szCs w:val="24"/>
        </w:rPr>
        <w:t xml:space="preserve"> </w:t>
      </w:r>
      <w:r w:rsidR="009113D2" w:rsidRPr="003E0B6F">
        <w:rPr>
          <w:rFonts w:ascii="Times New Roman" w:hAnsi="Times New Roman" w:cs="Times New Roman"/>
          <w:sz w:val="24"/>
          <w:szCs w:val="24"/>
        </w:rPr>
        <w:t>“</w:t>
      </w:r>
      <w:r w:rsidR="003E0B6F" w:rsidRPr="003E0B6F">
        <w:rPr>
          <w:rFonts w:ascii="Times New Roman" w:hAnsi="Times New Roman" w:cs="Times New Roman"/>
          <w:sz w:val="24"/>
          <w:szCs w:val="24"/>
        </w:rPr>
        <w:t>Leads</w:t>
      </w:r>
      <w:r w:rsidR="009113D2" w:rsidRPr="003E0B6F">
        <w:rPr>
          <w:rFonts w:ascii="Times New Roman" w:hAnsi="Times New Roman" w:cs="Times New Roman"/>
          <w:sz w:val="24"/>
          <w:szCs w:val="24"/>
        </w:rPr>
        <w:t xml:space="preserve"> both women and men to have a diminished view of women’s competence, morality, and humanity” (Aubrey, 2017). The sexualization of women in business magazines therefore directly impacts how people perceive a woman’s intellectual competence in the workplace.</w:t>
      </w:r>
    </w:p>
    <w:p w:rsidR="00F057C1" w:rsidRPr="003E0B6F" w:rsidRDefault="00F057C1" w:rsidP="003E0B6F">
      <w:pPr>
        <w:jc w:val="both"/>
        <w:rPr>
          <w:rFonts w:ascii="Times New Roman" w:hAnsi="Times New Roman" w:cs="Times New Roman"/>
          <w:b/>
          <w:sz w:val="24"/>
          <w:szCs w:val="24"/>
        </w:rPr>
      </w:pPr>
    </w:p>
    <w:p w:rsidR="003E0B6F" w:rsidRPr="003E0B6F" w:rsidRDefault="003E0B6F" w:rsidP="003E0B6F">
      <w:pPr>
        <w:jc w:val="both"/>
        <w:rPr>
          <w:rFonts w:ascii="Times New Roman" w:hAnsi="Times New Roman" w:cs="Times New Roman"/>
          <w:b/>
          <w:sz w:val="24"/>
          <w:szCs w:val="24"/>
        </w:rPr>
      </w:pPr>
      <w:r w:rsidRPr="003E0B6F">
        <w:rPr>
          <w:rFonts w:ascii="Times New Roman" w:hAnsi="Times New Roman" w:cs="Times New Roman"/>
          <w:b/>
          <w:sz w:val="24"/>
          <w:szCs w:val="24"/>
        </w:rPr>
        <w:br w:type="page"/>
      </w:r>
    </w:p>
    <w:p w:rsidR="002D5AF3" w:rsidRPr="003E0B6F" w:rsidRDefault="009113D2" w:rsidP="003E0B6F">
      <w:pPr>
        <w:jc w:val="both"/>
        <w:rPr>
          <w:rFonts w:ascii="Times New Roman" w:hAnsi="Times New Roman" w:cs="Times New Roman"/>
          <w:b/>
          <w:sz w:val="24"/>
          <w:szCs w:val="24"/>
        </w:rPr>
      </w:pPr>
      <w:r w:rsidRPr="003E0B6F">
        <w:rPr>
          <w:rFonts w:ascii="Times New Roman" w:hAnsi="Times New Roman" w:cs="Times New Roman"/>
          <w:b/>
          <w:sz w:val="24"/>
          <w:szCs w:val="24"/>
        </w:rPr>
        <w:lastRenderedPageBreak/>
        <w:t>REFERENCES</w:t>
      </w:r>
    </w:p>
    <w:p w:rsidR="00F06CA3" w:rsidRPr="003E0B6F" w:rsidRDefault="00F06CA3" w:rsidP="003E0B6F">
      <w:pPr>
        <w:ind w:left="720" w:hanging="720"/>
        <w:jc w:val="both"/>
        <w:rPr>
          <w:rFonts w:ascii="Times New Roman" w:hAnsi="Times New Roman" w:cs="Times New Roman"/>
          <w:sz w:val="24"/>
          <w:szCs w:val="24"/>
        </w:rPr>
      </w:pPr>
      <w:r w:rsidRPr="003E0B6F">
        <w:rPr>
          <w:rStyle w:val="Emphasis"/>
          <w:rFonts w:ascii="Times New Roman" w:hAnsi="Times New Roman" w:cs="Times New Roman"/>
          <w:color w:val="000000"/>
          <w:sz w:val="24"/>
          <w:szCs w:val="24"/>
          <w:shd w:val="clear" w:color="auto" w:fill="FFFFFF"/>
        </w:rPr>
        <w:t>(PDF) The social media image</w:t>
      </w:r>
      <w:r w:rsidRPr="003E0B6F">
        <w:rPr>
          <w:rFonts w:ascii="Times New Roman" w:hAnsi="Times New Roman" w:cs="Times New Roman"/>
          <w:color w:val="000000"/>
          <w:sz w:val="24"/>
          <w:szCs w:val="24"/>
          <w:shd w:val="clear" w:color="auto" w:fill="FFFFFF"/>
        </w:rPr>
        <w:t>. (2014, July 1). ResearchGate. </w:t>
      </w:r>
      <w:r w:rsidRPr="003E0B6F">
        <w:rPr>
          <w:rFonts w:ascii="Times New Roman" w:hAnsi="Times New Roman" w:cs="Times New Roman"/>
          <w:sz w:val="24"/>
          <w:szCs w:val="24"/>
          <w:shd w:val="clear" w:color="auto" w:fill="FFFFFF"/>
        </w:rPr>
        <w:t>https://www.researchgate.net/publication/270672391_The_social_media_image</w:t>
      </w:r>
      <w:r w:rsidRPr="003E0B6F">
        <w:rPr>
          <w:rFonts w:ascii="Times New Roman" w:hAnsi="Times New Roman" w:cs="Times New Roman"/>
          <w:sz w:val="24"/>
          <w:szCs w:val="24"/>
        </w:rPr>
        <w:t>(02/06/2020)</w:t>
      </w:r>
    </w:p>
    <w:p w:rsidR="009113D2" w:rsidRPr="003E0B6F" w:rsidRDefault="00FC095F" w:rsidP="003E0B6F">
      <w:pPr>
        <w:ind w:left="720" w:hanging="720"/>
        <w:jc w:val="both"/>
        <w:rPr>
          <w:rFonts w:ascii="Times New Roman" w:hAnsi="Times New Roman" w:cs="Times New Roman"/>
          <w:sz w:val="24"/>
          <w:szCs w:val="24"/>
        </w:rPr>
      </w:pPr>
      <w:r w:rsidRPr="003E0B6F">
        <w:rPr>
          <w:rFonts w:ascii="Times New Roman" w:hAnsi="Times New Roman" w:cs="Times New Roman"/>
          <w:sz w:val="24"/>
          <w:szCs w:val="24"/>
        </w:rPr>
        <w:t xml:space="preserve">(n.d.). SAGE Journals: Your gateway to world-class research journals. </w:t>
      </w:r>
      <w:hyperlink r:id="rId12" w:history="1">
        <w:r w:rsidRPr="003E0B6F">
          <w:rPr>
            <w:rStyle w:val="Hyperlink"/>
            <w:rFonts w:ascii="Times New Roman" w:hAnsi="Times New Roman" w:cs="Times New Roman"/>
            <w:sz w:val="24"/>
            <w:szCs w:val="24"/>
          </w:rPr>
          <w:t>https://journals.sagepub.com/doi/pdf/10.1177/2053951714546645</w:t>
        </w:r>
      </w:hyperlink>
      <w:r w:rsidR="00F06CA3" w:rsidRPr="003E0B6F">
        <w:rPr>
          <w:rFonts w:ascii="Times New Roman" w:hAnsi="Times New Roman" w:cs="Times New Roman"/>
          <w:sz w:val="24"/>
          <w:szCs w:val="24"/>
        </w:rPr>
        <w:t>(02/06/2020)</w:t>
      </w:r>
    </w:p>
    <w:p w:rsidR="00FC095F" w:rsidRPr="003E0B6F" w:rsidRDefault="00FC095F" w:rsidP="003E0B6F">
      <w:pPr>
        <w:ind w:left="720" w:hanging="720"/>
        <w:jc w:val="both"/>
        <w:rPr>
          <w:rFonts w:ascii="Times New Roman" w:hAnsi="Times New Roman" w:cs="Times New Roman"/>
          <w:sz w:val="24"/>
          <w:szCs w:val="24"/>
        </w:rPr>
      </w:pPr>
      <w:r w:rsidRPr="003E0B6F">
        <w:rPr>
          <w:rFonts w:ascii="Times New Roman" w:hAnsi="Times New Roman" w:cs="Times New Roman"/>
          <w:sz w:val="24"/>
          <w:szCs w:val="24"/>
        </w:rPr>
        <w:t>Content analysis | A step-by-step guide with examples. (2019, October 31). Scribbr.</w:t>
      </w:r>
      <w:hyperlink r:id="rId13" w:history="1">
        <w:r w:rsidR="00F06CA3" w:rsidRPr="003E0B6F">
          <w:rPr>
            <w:rStyle w:val="Hyperlink"/>
            <w:rFonts w:ascii="Times New Roman" w:hAnsi="Times New Roman" w:cs="Times New Roman"/>
            <w:sz w:val="24"/>
            <w:szCs w:val="24"/>
          </w:rPr>
          <w:t>https://www.scribbr.com/methodology/content-analysis/(02/06/2020)</w:t>
        </w:r>
      </w:hyperlink>
    </w:p>
    <w:p w:rsidR="00F06CA3" w:rsidRPr="003E0B6F" w:rsidRDefault="00F06CA3" w:rsidP="003E0B6F">
      <w:pPr>
        <w:pStyle w:val="NormalWeb"/>
        <w:shd w:val="clear" w:color="auto" w:fill="FFFFFF"/>
        <w:spacing w:before="0" w:beforeAutospacing="0" w:after="0" w:afterAutospacing="0" w:line="550" w:lineRule="atLeast"/>
        <w:ind w:left="720" w:right="72" w:hanging="720"/>
        <w:jc w:val="both"/>
        <w:rPr>
          <w:color w:val="000000"/>
        </w:rPr>
      </w:pPr>
      <w:r w:rsidRPr="003E0B6F">
        <w:rPr>
          <w:rStyle w:val="Emphasis"/>
          <w:color w:val="000000"/>
        </w:rPr>
        <w:t>(PDF) Media content analysis: Its uses, benefits and best practice methodology</w:t>
      </w:r>
      <w:r w:rsidRPr="003E0B6F">
        <w:rPr>
          <w:color w:val="000000"/>
        </w:rPr>
        <w:t>. (2005, January 1). ResearchGate. </w:t>
      </w:r>
      <w:hyperlink r:id="rId14" w:history="1">
        <w:r w:rsidRPr="003E0B6F">
          <w:rPr>
            <w:rStyle w:val="Hyperlink"/>
            <w:color w:val="000000"/>
          </w:rPr>
          <w:t>https://www.researchgate.net/publication/267387325_Media_Content_Analysis_Its_Uses_Benefits_and_Best_Practice_Methodology</w:t>
        </w:r>
      </w:hyperlink>
    </w:p>
    <w:p w:rsidR="00F057C1" w:rsidRPr="003E0B6F" w:rsidRDefault="00F057C1" w:rsidP="003E0B6F">
      <w:pPr>
        <w:pStyle w:val="NormalWeb"/>
        <w:shd w:val="clear" w:color="auto" w:fill="FFFFFF"/>
        <w:spacing w:before="0" w:beforeAutospacing="0" w:after="0" w:afterAutospacing="0" w:line="550" w:lineRule="atLeast"/>
        <w:ind w:left="720" w:right="72" w:hanging="720"/>
        <w:jc w:val="both"/>
        <w:rPr>
          <w:color w:val="000000"/>
        </w:rPr>
      </w:pPr>
    </w:p>
    <w:p w:rsidR="00DD03D5" w:rsidRPr="003E0B6F" w:rsidRDefault="00DD03D5" w:rsidP="003E0B6F">
      <w:pPr>
        <w:pStyle w:val="NormalWeb"/>
        <w:shd w:val="clear" w:color="auto" w:fill="FFFFFF"/>
        <w:spacing w:before="0" w:beforeAutospacing="0" w:after="0" w:afterAutospacing="0" w:line="550" w:lineRule="atLeast"/>
        <w:ind w:left="720" w:right="72" w:hanging="720"/>
        <w:jc w:val="both"/>
        <w:rPr>
          <w:b/>
          <w:color w:val="000000"/>
        </w:rPr>
      </w:pPr>
    </w:p>
    <w:p w:rsidR="003E0B6F" w:rsidRDefault="003E0B6F" w:rsidP="003E0B6F">
      <w:pPr>
        <w:jc w:val="both"/>
        <w:rPr>
          <w:rFonts w:ascii="Times New Roman" w:eastAsia="Times New Roman" w:hAnsi="Times New Roman" w:cs="Times New Roman"/>
          <w:b/>
          <w:color w:val="000000"/>
          <w:sz w:val="24"/>
          <w:szCs w:val="24"/>
        </w:rPr>
      </w:pPr>
      <w:r>
        <w:rPr>
          <w:b/>
          <w:color w:val="000000"/>
        </w:rPr>
        <w:br w:type="page"/>
      </w:r>
    </w:p>
    <w:p w:rsidR="00F057C1" w:rsidRPr="003E0B6F" w:rsidRDefault="00F057C1" w:rsidP="003E0B6F">
      <w:pPr>
        <w:pStyle w:val="NormalWeb"/>
        <w:shd w:val="clear" w:color="auto" w:fill="FFFFFF"/>
        <w:spacing w:before="0" w:beforeAutospacing="0" w:after="0" w:afterAutospacing="0" w:line="550" w:lineRule="atLeast"/>
        <w:ind w:left="720" w:right="72" w:hanging="720"/>
        <w:jc w:val="both"/>
        <w:rPr>
          <w:b/>
          <w:color w:val="000000"/>
        </w:rPr>
      </w:pPr>
      <w:r w:rsidRPr="003E0B6F">
        <w:rPr>
          <w:b/>
          <w:color w:val="000000"/>
        </w:rPr>
        <w:lastRenderedPageBreak/>
        <w:t>APPENDICES</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 xml:space="preserve">Number: </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 xml:space="preserve">Gender: </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Mouth Open (0-2):</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Clothing (0-3)</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Neckline (0-3)</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Stance (0-2) Zoom (0-1)</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Headline (0-2)</w:t>
      </w:r>
    </w:p>
    <w:p w:rsidR="00F057C1" w:rsidRPr="003E0B6F" w:rsidRDefault="00F057C1" w:rsidP="003E0B6F">
      <w:pPr>
        <w:pStyle w:val="NormalWeb"/>
        <w:shd w:val="clear" w:color="auto" w:fill="FFFFFF"/>
        <w:spacing w:after="0" w:line="550" w:lineRule="atLeast"/>
        <w:ind w:left="720" w:right="72" w:hanging="720"/>
        <w:jc w:val="both"/>
        <w:rPr>
          <w:color w:val="000000"/>
        </w:rPr>
      </w:pPr>
      <w:r w:rsidRPr="003E0B6F">
        <w:rPr>
          <w:color w:val="000000"/>
        </w:rPr>
        <w:t>Background Colour (-1-1)</w:t>
      </w:r>
    </w:p>
    <w:p w:rsidR="00F06CA3" w:rsidRPr="003E0B6F" w:rsidRDefault="00F057C1" w:rsidP="003E0B6F">
      <w:pPr>
        <w:pStyle w:val="NormalWeb"/>
        <w:shd w:val="clear" w:color="auto" w:fill="FFFFFF"/>
        <w:spacing w:before="0" w:beforeAutospacing="0" w:after="0" w:afterAutospacing="0" w:line="550" w:lineRule="atLeast"/>
        <w:ind w:left="720" w:right="72" w:hanging="720"/>
        <w:jc w:val="both"/>
        <w:rPr>
          <w:color w:val="000000"/>
        </w:rPr>
      </w:pPr>
      <w:r w:rsidRPr="003E0B6F">
        <w:rPr>
          <w:color w:val="000000"/>
        </w:rPr>
        <w:t>WORD COUNT:</w:t>
      </w:r>
      <w:r w:rsidR="004806E7" w:rsidRPr="003E0B6F">
        <w:rPr>
          <w:color w:val="000000"/>
        </w:rPr>
        <w:t xml:space="preserve"> 2209</w:t>
      </w:r>
      <w:bookmarkStart w:id="0" w:name="_GoBack"/>
      <w:bookmarkEnd w:id="0"/>
    </w:p>
    <w:p w:rsidR="00F06CA3" w:rsidRPr="003E0B6F" w:rsidRDefault="00F06CA3" w:rsidP="003E0B6F">
      <w:pPr>
        <w:ind w:left="720" w:hanging="720"/>
        <w:jc w:val="both"/>
        <w:rPr>
          <w:rFonts w:ascii="Times New Roman" w:hAnsi="Times New Roman" w:cs="Times New Roman"/>
          <w:sz w:val="24"/>
          <w:szCs w:val="24"/>
        </w:rPr>
      </w:pPr>
    </w:p>
    <w:p w:rsidR="00FC095F" w:rsidRPr="003E0B6F" w:rsidRDefault="00FC095F" w:rsidP="003E0B6F">
      <w:pPr>
        <w:ind w:left="720" w:hanging="720"/>
        <w:jc w:val="both"/>
        <w:rPr>
          <w:rFonts w:ascii="Times New Roman" w:hAnsi="Times New Roman" w:cs="Times New Roman"/>
          <w:sz w:val="24"/>
          <w:szCs w:val="24"/>
        </w:rPr>
      </w:pPr>
    </w:p>
    <w:p w:rsidR="00FC095F" w:rsidRPr="003E0B6F" w:rsidRDefault="00FC095F" w:rsidP="003E0B6F">
      <w:pPr>
        <w:ind w:left="720" w:hanging="720"/>
        <w:jc w:val="both"/>
        <w:rPr>
          <w:rFonts w:ascii="Times New Roman" w:hAnsi="Times New Roman" w:cs="Times New Roman"/>
          <w:sz w:val="24"/>
          <w:szCs w:val="24"/>
        </w:rPr>
      </w:pPr>
    </w:p>
    <w:sectPr w:rsidR="00FC095F" w:rsidRPr="003E0B6F" w:rsidSect="0052748D">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2A5" w:rsidRDefault="009D12A5" w:rsidP="00054F00">
      <w:pPr>
        <w:spacing w:after="0" w:line="240" w:lineRule="auto"/>
      </w:pPr>
      <w:r>
        <w:separator/>
      </w:r>
    </w:p>
  </w:endnote>
  <w:endnote w:type="continuationSeparator" w:id="1">
    <w:p w:rsidR="009D12A5" w:rsidRDefault="009D12A5" w:rsidP="00054F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2A5" w:rsidRDefault="009D12A5" w:rsidP="00054F00">
      <w:pPr>
        <w:spacing w:after="0" w:line="240" w:lineRule="auto"/>
      </w:pPr>
      <w:r>
        <w:separator/>
      </w:r>
    </w:p>
  </w:footnote>
  <w:footnote w:type="continuationSeparator" w:id="1">
    <w:p w:rsidR="009D12A5" w:rsidRDefault="009D12A5" w:rsidP="00054F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2434985"/>
      <w:docPartObj>
        <w:docPartGallery w:val="Page Numbers (Top of Page)"/>
        <w:docPartUnique/>
      </w:docPartObj>
    </w:sdtPr>
    <w:sdtEndPr>
      <w:rPr>
        <w:noProof/>
      </w:rPr>
    </w:sdtEndPr>
    <w:sdtContent>
      <w:p w:rsidR="006A1595" w:rsidRDefault="0052748D">
        <w:pPr>
          <w:pStyle w:val="Header"/>
          <w:jc w:val="right"/>
        </w:pPr>
        <w:r>
          <w:fldChar w:fldCharType="begin"/>
        </w:r>
        <w:r w:rsidR="006A1595">
          <w:instrText xml:space="preserve"> PAGE   \* MERGEFORMAT </w:instrText>
        </w:r>
        <w:r>
          <w:fldChar w:fldCharType="separate"/>
        </w:r>
        <w:r w:rsidR="003E0B6F">
          <w:rPr>
            <w:noProof/>
          </w:rPr>
          <w:t>12</w:t>
        </w:r>
        <w:r>
          <w:rPr>
            <w:noProof/>
          </w:rPr>
          <w:fldChar w:fldCharType="end"/>
        </w:r>
      </w:p>
    </w:sdtContent>
  </w:sdt>
  <w:p w:rsidR="006A1595" w:rsidRPr="00A5368E" w:rsidRDefault="006A1595">
    <w:pPr>
      <w:pStyle w:val="Header"/>
      <w:rPr>
        <w:rFonts w:ascii="Times New Roman" w:hAnsi="Times New Roman" w:cs="Times New Roman"/>
        <w:bCs/>
        <w:sz w:val="24"/>
        <w:szCs w:val="24"/>
      </w:rPr>
    </w:pPr>
    <w:r>
      <w:rPr>
        <w:rFonts w:ascii="Times New Roman" w:hAnsi="Times New Roman" w:cs="Times New Roman"/>
        <w:sz w:val="24"/>
        <w:szCs w:val="24"/>
      </w:rPr>
      <w:t>Running</w:t>
    </w:r>
    <w:r w:rsidR="003E0B6F">
      <w:rPr>
        <w:rFonts w:ascii="Times New Roman" w:hAnsi="Times New Roman" w:cs="Times New Roman"/>
        <w:sz w:val="24"/>
        <w:szCs w:val="24"/>
      </w:rPr>
      <w:t xml:space="preserve"> </w:t>
    </w:r>
    <w:r>
      <w:rPr>
        <w:rFonts w:ascii="Times New Roman" w:hAnsi="Times New Roman" w:cs="Times New Roman"/>
        <w:sz w:val="24"/>
        <w:szCs w:val="24"/>
      </w:rPr>
      <w:t>Head:</w:t>
    </w:r>
    <w:r w:rsidR="003E0B6F">
      <w:rPr>
        <w:rFonts w:ascii="Times New Roman" w:hAnsi="Times New Roman" w:cs="Times New Roman"/>
        <w:sz w:val="24"/>
        <w:szCs w:val="24"/>
      </w:rPr>
      <w:t xml:space="preserve"> </w:t>
    </w:r>
    <w:r>
      <w:rPr>
        <w:rFonts w:ascii="Times New Roman" w:hAnsi="Times New Roman" w:cs="Times New Roman"/>
        <w:bCs/>
        <w:sz w:val="24"/>
        <w:szCs w:val="24"/>
      </w:rPr>
      <w:t>PORTRAYAL OF MEN AND WOMEN IN L’Officiel MAGAZINE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47816"/>
    <w:multiLevelType w:val="hybridMultilevel"/>
    <w:tmpl w:val="7B3E9E7E"/>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
    <w:nsid w:val="1A8F0703"/>
    <w:multiLevelType w:val="hybridMultilevel"/>
    <w:tmpl w:val="78B08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F94075"/>
    <w:multiLevelType w:val="hybridMultilevel"/>
    <w:tmpl w:val="8B5A6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E46A9F"/>
    <w:multiLevelType w:val="hybridMultilevel"/>
    <w:tmpl w:val="507C3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1E0DD4"/>
    <w:multiLevelType w:val="hybridMultilevel"/>
    <w:tmpl w:val="7BF85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76207B"/>
    <w:multiLevelType w:val="hybridMultilevel"/>
    <w:tmpl w:val="48485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5D74DC"/>
    <w:multiLevelType w:val="hybridMultilevel"/>
    <w:tmpl w:val="B8201A7E"/>
    <w:lvl w:ilvl="0" w:tplc="0409000F">
      <w:start w:val="1"/>
      <w:numFmt w:val="decimal"/>
      <w:lvlText w:val="%1."/>
      <w:lvlJc w:val="lef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7">
    <w:nsid w:val="5DD20BF4"/>
    <w:multiLevelType w:val="hybridMultilevel"/>
    <w:tmpl w:val="7A8A9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58311AC"/>
    <w:multiLevelType w:val="hybridMultilevel"/>
    <w:tmpl w:val="5C42D1AE"/>
    <w:lvl w:ilvl="0" w:tplc="0409000F">
      <w:start w:val="1"/>
      <w:numFmt w:val="decimal"/>
      <w:lvlText w:val="%1."/>
      <w:lvlJc w:val="lef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9">
    <w:nsid w:val="6C647419"/>
    <w:multiLevelType w:val="hybridMultilevel"/>
    <w:tmpl w:val="63122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8B2C25"/>
    <w:multiLevelType w:val="hybridMultilevel"/>
    <w:tmpl w:val="C7A6A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0C55E1"/>
    <w:multiLevelType w:val="hybridMultilevel"/>
    <w:tmpl w:val="97D2C3E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2">
    <w:nsid w:val="7C65072A"/>
    <w:multiLevelType w:val="hybridMultilevel"/>
    <w:tmpl w:val="F6D03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CD122BA"/>
    <w:multiLevelType w:val="hybridMultilevel"/>
    <w:tmpl w:val="08F4D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0"/>
  </w:num>
  <w:num w:numId="4">
    <w:abstractNumId w:val="11"/>
  </w:num>
  <w:num w:numId="5">
    <w:abstractNumId w:val="6"/>
  </w:num>
  <w:num w:numId="6">
    <w:abstractNumId w:val="8"/>
  </w:num>
  <w:num w:numId="7">
    <w:abstractNumId w:val="3"/>
  </w:num>
  <w:num w:numId="8">
    <w:abstractNumId w:val="9"/>
  </w:num>
  <w:num w:numId="9">
    <w:abstractNumId w:val="5"/>
  </w:num>
  <w:num w:numId="10">
    <w:abstractNumId w:val="12"/>
  </w:num>
  <w:num w:numId="11">
    <w:abstractNumId w:val="7"/>
  </w:num>
  <w:num w:numId="12">
    <w:abstractNumId w:val="1"/>
  </w:num>
  <w:num w:numId="13">
    <w:abstractNumId w:val="0"/>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5122"/>
  </w:hdrShapeDefaults>
  <w:footnotePr>
    <w:footnote w:id="0"/>
    <w:footnote w:id="1"/>
  </w:footnotePr>
  <w:endnotePr>
    <w:endnote w:id="0"/>
    <w:endnote w:id="1"/>
  </w:endnotePr>
  <w:compat/>
  <w:rsids>
    <w:rsidRoot w:val="00054F00"/>
    <w:rsid w:val="00054F00"/>
    <w:rsid w:val="0009638D"/>
    <w:rsid w:val="00247631"/>
    <w:rsid w:val="00280D8F"/>
    <w:rsid w:val="002B4246"/>
    <w:rsid w:val="002D5AF3"/>
    <w:rsid w:val="002F5F4D"/>
    <w:rsid w:val="003A61B4"/>
    <w:rsid w:val="003E0B6F"/>
    <w:rsid w:val="004806E7"/>
    <w:rsid w:val="004D17E6"/>
    <w:rsid w:val="004F23AF"/>
    <w:rsid w:val="0052748D"/>
    <w:rsid w:val="00535C79"/>
    <w:rsid w:val="00554883"/>
    <w:rsid w:val="0061243F"/>
    <w:rsid w:val="00682A86"/>
    <w:rsid w:val="006A1595"/>
    <w:rsid w:val="006A1DC3"/>
    <w:rsid w:val="006F4CBB"/>
    <w:rsid w:val="007E149A"/>
    <w:rsid w:val="008D2B9D"/>
    <w:rsid w:val="00903A98"/>
    <w:rsid w:val="009113D2"/>
    <w:rsid w:val="009D12A5"/>
    <w:rsid w:val="00A11441"/>
    <w:rsid w:val="00A3035F"/>
    <w:rsid w:val="00A5368E"/>
    <w:rsid w:val="00BC23A2"/>
    <w:rsid w:val="00BD539E"/>
    <w:rsid w:val="00C44247"/>
    <w:rsid w:val="00CB5E65"/>
    <w:rsid w:val="00DD03D5"/>
    <w:rsid w:val="00F057C1"/>
    <w:rsid w:val="00F06CA3"/>
    <w:rsid w:val="00FC09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F00"/>
  </w:style>
  <w:style w:type="paragraph" w:styleId="Footer">
    <w:name w:val="footer"/>
    <w:basedOn w:val="Normal"/>
    <w:link w:val="FooterChar"/>
    <w:uiPriority w:val="99"/>
    <w:unhideWhenUsed/>
    <w:rsid w:val="00054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F00"/>
  </w:style>
  <w:style w:type="paragraph" w:styleId="BalloonText">
    <w:name w:val="Balloon Text"/>
    <w:basedOn w:val="Normal"/>
    <w:link w:val="BalloonTextChar"/>
    <w:uiPriority w:val="99"/>
    <w:semiHidden/>
    <w:unhideWhenUsed/>
    <w:rsid w:val="00054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F00"/>
    <w:rPr>
      <w:rFonts w:ascii="Tahoma" w:hAnsi="Tahoma" w:cs="Tahoma"/>
      <w:sz w:val="16"/>
      <w:szCs w:val="16"/>
    </w:rPr>
  </w:style>
  <w:style w:type="character" w:customStyle="1" w:styleId="ipa">
    <w:name w:val="ipa"/>
    <w:basedOn w:val="DefaultParagraphFont"/>
    <w:rsid w:val="006A1DC3"/>
  </w:style>
  <w:style w:type="character" w:styleId="Hyperlink">
    <w:name w:val="Hyperlink"/>
    <w:basedOn w:val="DefaultParagraphFont"/>
    <w:uiPriority w:val="99"/>
    <w:unhideWhenUsed/>
    <w:rsid w:val="006A1DC3"/>
    <w:rPr>
      <w:color w:val="0000FF"/>
      <w:u w:val="single"/>
    </w:rPr>
  </w:style>
  <w:style w:type="paragraph" w:styleId="ListParagraph">
    <w:name w:val="List Paragraph"/>
    <w:basedOn w:val="Normal"/>
    <w:uiPriority w:val="34"/>
    <w:qFormat/>
    <w:rsid w:val="008D2B9D"/>
    <w:pPr>
      <w:ind w:left="720"/>
      <w:contextualSpacing/>
    </w:pPr>
  </w:style>
  <w:style w:type="character" w:styleId="Emphasis">
    <w:name w:val="Emphasis"/>
    <w:basedOn w:val="DefaultParagraphFont"/>
    <w:uiPriority w:val="20"/>
    <w:qFormat/>
    <w:rsid w:val="00F06CA3"/>
    <w:rPr>
      <w:i/>
      <w:iCs/>
    </w:rPr>
  </w:style>
  <w:style w:type="paragraph" w:styleId="NormalWeb">
    <w:name w:val="Normal (Web)"/>
    <w:basedOn w:val="Normal"/>
    <w:uiPriority w:val="99"/>
    <w:semiHidden/>
    <w:unhideWhenUsed/>
    <w:rsid w:val="00F06CA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F00"/>
  </w:style>
  <w:style w:type="paragraph" w:styleId="Footer">
    <w:name w:val="footer"/>
    <w:basedOn w:val="Normal"/>
    <w:link w:val="FooterChar"/>
    <w:uiPriority w:val="99"/>
    <w:unhideWhenUsed/>
    <w:rsid w:val="00054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F00"/>
  </w:style>
  <w:style w:type="paragraph" w:styleId="BalloonText">
    <w:name w:val="Balloon Text"/>
    <w:basedOn w:val="Normal"/>
    <w:link w:val="BalloonTextChar"/>
    <w:uiPriority w:val="99"/>
    <w:semiHidden/>
    <w:unhideWhenUsed/>
    <w:rsid w:val="00054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F00"/>
    <w:rPr>
      <w:rFonts w:ascii="Tahoma" w:hAnsi="Tahoma" w:cs="Tahoma"/>
      <w:sz w:val="16"/>
      <w:szCs w:val="16"/>
    </w:rPr>
  </w:style>
  <w:style w:type="character" w:customStyle="1" w:styleId="ipa">
    <w:name w:val="ipa"/>
    <w:basedOn w:val="DefaultParagraphFont"/>
    <w:rsid w:val="006A1DC3"/>
  </w:style>
  <w:style w:type="character" w:styleId="Hyperlink">
    <w:name w:val="Hyperlink"/>
    <w:basedOn w:val="DefaultParagraphFont"/>
    <w:uiPriority w:val="99"/>
    <w:unhideWhenUsed/>
    <w:rsid w:val="006A1DC3"/>
    <w:rPr>
      <w:color w:val="0000FF"/>
      <w:u w:val="single"/>
    </w:rPr>
  </w:style>
  <w:style w:type="paragraph" w:styleId="ListParagraph">
    <w:name w:val="List Paragraph"/>
    <w:basedOn w:val="Normal"/>
    <w:uiPriority w:val="34"/>
    <w:qFormat/>
    <w:rsid w:val="008D2B9D"/>
    <w:pPr>
      <w:ind w:left="720"/>
      <w:contextualSpacing/>
    </w:pPr>
  </w:style>
  <w:style w:type="character" w:styleId="Emphasis">
    <w:name w:val="Emphasis"/>
    <w:basedOn w:val="DefaultParagraphFont"/>
    <w:uiPriority w:val="20"/>
    <w:qFormat/>
    <w:rsid w:val="00F06CA3"/>
    <w:rPr>
      <w:i/>
      <w:iCs/>
    </w:rPr>
  </w:style>
  <w:style w:type="paragraph" w:styleId="NormalWeb">
    <w:name w:val="Normal (Web)"/>
    <w:basedOn w:val="Normal"/>
    <w:uiPriority w:val="99"/>
    <w:semiHidden/>
    <w:unhideWhenUsed/>
    <w:rsid w:val="00F06C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28350364">
      <w:bodyDiv w:val="1"/>
      <w:marLeft w:val="0"/>
      <w:marRight w:val="0"/>
      <w:marTop w:val="0"/>
      <w:marBottom w:val="0"/>
      <w:divBdr>
        <w:top w:val="none" w:sz="0" w:space="0" w:color="auto"/>
        <w:left w:val="none" w:sz="0" w:space="0" w:color="auto"/>
        <w:bottom w:val="none" w:sz="0" w:space="0" w:color="auto"/>
        <w:right w:val="none" w:sz="0" w:space="0" w:color="auto"/>
      </w:divBdr>
    </w:div>
    <w:div w:id="749347243">
      <w:bodyDiv w:val="1"/>
      <w:marLeft w:val="0"/>
      <w:marRight w:val="0"/>
      <w:marTop w:val="0"/>
      <w:marBottom w:val="0"/>
      <w:divBdr>
        <w:top w:val="none" w:sz="0" w:space="0" w:color="auto"/>
        <w:left w:val="none" w:sz="0" w:space="0" w:color="auto"/>
        <w:bottom w:val="none" w:sz="0" w:space="0" w:color="auto"/>
        <w:right w:val="none" w:sz="0" w:space="0" w:color="auto"/>
      </w:divBdr>
    </w:div>
    <w:div w:id="906837879">
      <w:bodyDiv w:val="1"/>
      <w:marLeft w:val="0"/>
      <w:marRight w:val="0"/>
      <w:marTop w:val="0"/>
      <w:marBottom w:val="0"/>
      <w:divBdr>
        <w:top w:val="none" w:sz="0" w:space="0" w:color="auto"/>
        <w:left w:val="none" w:sz="0" w:space="0" w:color="auto"/>
        <w:bottom w:val="none" w:sz="0" w:space="0" w:color="auto"/>
        <w:right w:val="none" w:sz="0" w:space="0" w:color="auto"/>
      </w:divBdr>
      <w:divsChild>
        <w:div w:id="1554270779">
          <w:marLeft w:val="0"/>
          <w:marRight w:val="0"/>
          <w:marTop w:val="0"/>
          <w:marBottom w:val="0"/>
          <w:divBdr>
            <w:top w:val="none" w:sz="0" w:space="0" w:color="auto"/>
            <w:left w:val="none" w:sz="0" w:space="0" w:color="auto"/>
            <w:bottom w:val="none" w:sz="0" w:space="0" w:color="auto"/>
            <w:right w:val="none" w:sz="0" w:space="0" w:color="auto"/>
          </w:divBdr>
          <w:divsChild>
            <w:div w:id="1785226276">
              <w:marLeft w:val="0"/>
              <w:marRight w:val="0"/>
              <w:marTop w:val="0"/>
              <w:marBottom w:val="0"/>
              <w:divBdr>
                <w:top w:val="none" w:sz="0" w:space="0" w:color="auto"/>
                <w:left w:val="none" w:sz="0" w:space="0" w:color="auto"/>
                <w:bottom w:val="none" w:sz="0" w:space="0" w:color="auto"/>
                <w:right w:val="none" w:sz="0" w:space="0" w:color="auto"/>
              </w:divBdr>
              <w:divsChild>
                <w:div w:id="1128932537">
                  <w:marLeft w:val="0"/>
                  <w:marRight w:val="0"/>
                  <w:marTop w:val="0"/>
                  <w:marBottom w:val="0"/>
                  <w:divBdr>
                    <w:top w:val="none" w:sz="0" w:space="0" w:color="auto"/>
                    <w:left w:val="none" w:sz="0" w:space="0" w:color="auto"/>
                    <w:bottom w:val="none" w:sz="0" w:space="0" w:color="auto"/>
                    <w:right w:val="none" w:sz="0" w:space="0" w:color="auto"/>
                  </w:divBdr>
                  <w:divsChild>
                    <w:div w:id="567964121">
                      <w:marLeft w:val="0"/>
                      <w:marRight w:val="0"/>
                      <w:marTop w:val="0"/>
                      <w:marBottom w:val="0"/>
                      <w:divBdr>
                        <w:top w:val="none" w:sz="0" w:space="0" w:color="auto"/>
                        <w:left w:val="none" w:sz="0" w:space="0" w:color="auto"/>
                        <w:bottom w:val="none" w:sz="0" w:space="0" w:color="auto"/>
                        <w:right w:val="none" w:sz="0" w:space="0" w:color="auto"/>
                      </w:divBdr>
                    </w:div>
                    <w:div w:id="754397743">
                      <w:marLeft w:val="0"/>
                      <w:marRight w:val="0"/>
                      <w:marTop w:val="0"/>
                      <w:marBottom w:val="0"/>
                      <w:divBdr>
                        <w:top w:val="none" w:sz="0" w:space="0" w:color="auto"/>
                        <w:left w:val="none" w:sz="0" w:space="0" w:color="auto"/>
                        <w:bottom w:val="none" w:sz="0" w:space="0" w:color="auto"/>
                        <w:right w:val="none" w:sz="0" w:space="0" w:color="auto"/>
                      </w:divBdr>
                    </w:div>
                    <w:div w:id="1063942788">
                      <w:marLeft w:val="0"/>
                      <w:marRight w:val="0"/>
                      <w:marTop w:val="0"/>
                      <w:marBottom w:val="0"/>
                      <w:divBdr>
                        <w:top w:val="none" w:sz="0" w:space="0" w:color="auto"/>
                        <w:left w:val="none" w:sz="0" w:space="0" w:color="auto"/>
                        <w:bottom w:val="none" w:sz="0" w:space="0" w:color="auto"/>
                        <w:right w:val="none" w:sz="0" w:space="0" w:color="auto"/>
                      </w:divBdr>
                    </w:div>
                    <w:div w:id="1293362361">
                      <w:marLeft w:val="0"/>
                      <w:marRight w:val="0"/>
                      <w:marTop w:val="0"/>
                      <w:marBottom w:val="0"/>
                      <w:divBdr>
                        <w:top w:val="none" w:sz="0" w:space="0" w:color="auto"/>
                        <w:left w:val="none" w:sz="0" w:space="0" w:color="auto"/>
                        <w:bottom w:val="none" w:sz="0" w:space="0" w:color="auto"/>
                        <w:right w:val="none" w:sz="0" w:space="0" w:color="auto"/>
                      </w:divBdr>
                    </w:div>
                    <w:div w:id="1676613365">
                      <w:marLeft w:val="0"/>
                      <w:marRight w:val="0"/>
                      <w:marTop w:val="0"/>
                      <w:marBottom w:val="0"/>
                      <w:divBdr>
                        <w:top w:val="none" w:sz="0" w:space="0" w:color="auto"/>
                        <w:left w:val="none" w:sz="0" w:space="0" w:color="auto"/>
                        <w:bottom w:val="none" w:sz="0" w:space="0" w:color="auto"/>
                        <w:right w:val="none" w:sz="0" w:space="0" w:color="auto"/>
                      </w:divBdr>
                    </w:div>
                    <w:div w:id="1067268878">
                      <w:marLeft w:val="0"/>
                      <w:marRight w:val="0"/>
                      <w:marTop w:val="0"/>
                      <w:marBottom w:val="0"/>
                      <w:divBdr>
                        <w:top w:val="none" w:sz="0" w:space="0" w:color="auto"/>
                        <w:left w:val="none" w:sz="0" w:space="0" w:color="auto"/>
                        <w:bottom w:val="none" w:sz="0" w:space="0" w:color="auto"/>
                        <w:right w:val="none" w:sz="0" w:space="0" w:color="auto"/>
                      </w:divBdr>
                    </w:div>
                    <w:div w:id="765812589">
                      <w:marLeft w:val="0"/>
                      <w:marRight w:val="0"/>
                      <w:marTop w:val="0"/>
                      <w:marBottom w:val="0"/>
                      <w:divBdr>
                        <w:top w:val="none" w:sz="0" w:space="0" w:color="auto"/>
                        <w:left w:val="none" w:sz="0" w:space="0" w:color="auto"/>
                        <w:bottom w:val="none" w:sz="0" w:space="0" w:color="auto"/>
                        <w:right w:val="none" w:sz="0" w:space="0" w:color="auto"/>
                      </w:divBdr>
                    </w:div>
                    <w:div w:id="170143927">
                      <w:marLeft w:val="0"/>
                      <w:marRight w:val="0"/>
                      <w:marTop w:val="0"/>
                      <w:marBottom w:val="0"/>
                      <w:divBdr>
                        <w:top w:val="none" w:sz="0" w:space="0" w:color="auto"/>
                        <w:left w:val="none" w:sz="0" w:space="0" w:color="auto"/>
                        <w:bottom w:val="none" w:sz="0" w:space="0" w:color="auto"/>
                        <w:right w:val="none" w:sz="0" w:space="0" w:color="auto"/>
                      </w:divBdr>
                    </w:div>
                    <w:div w:id="1716157009">
                      <w:marLeft w:val="0"/>
                      <w:marRight w:val="0"/>
                      <w:marTop w:val="0"/>
                      <w:marBottom w:val="0"/>
                      <w:divBdr>
                        <w:top w:val="none" w:sz="0" w:space="0" w:color="auto"/>
                        <w:left w:val="none" w:sz="0" w:space="0" w:color="auto"/>
                        <w:bottom w:val="none" w:sz="0" w:space="0" w:color="auto"/>
                        <w:right w:val="none" w:sz="0" w:space="0" w:color="auto"/>
                      </w:divBdr>
                    </w:div>
                    <w:div w:id="375854764">
                      <w:marLeft w:val="0"/>
                      <w:marRight w:val="0"/>
                      <w:marTop w:val="0"/>
                      <w:marBottom w:val="0"/>
                      <w:divBdr>
                        <w:top w:val="none" w:sz="0" w:space="0" w:color="auto"/>
                        <w:left w:val="none" w:sz="0" w:space="0" w:color="auto"/>
                        <w:bottom w:val="none" w:sz="0" w:space="0" w:color="auto"/>
                        <w:right w:val="none" w:sz="0" w:space="0" w:color="auto"/>
                      </w:divBdr>
                    </w:div>
                    <w:div w:id="1611742151">
                      <w:marLeft w:val="0"/>
                      <w:marRight w:val="0"/>
                      <w:marTop w:val="0"/>
                      <w:marBottom w:val="0"/>
                      <w:divBdr>
                        <w:top w:val="none" w:sz="0" w:space="0" w:color="auto"/>
                        <w:left w:val="none" w:sz="0" w:space="0" w:color="auto"/>
                        <w:bottom w:val="none" w:sz="0" w:space="0" w:color="auto"/>
                        <w:right w:val="none" w:sz="0" w:space="0" w:color="auto"/>
                      </w:divBdr>
                    </w:div>
                    <w:div w:id="1316446226">
                      <w:marLeft w:val="0"/>
                      <w:marRight w:val="0"/>
                      <w:marTop w:val="0"/>
                      <w:marBottom w:val="0"/>
                      <w:divBdr>
                        <w:top w:val="none" w:sz="0" w:space="0" w:color="auto"/>
                        <w:left w:val="none" w:sz="0" w:space="0" w:color="auto"/>
                        <w:bottom w:val="none" w:sz="0" w:space="0" w:color="auto"/>
                        <w:right w:val="none" w:sz="0" w:space="0" w:color="auto"/>
                      </w:divBdr>
                    </w:div>
                    <w:div w:id="62901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6794">
          <w:marLeft w:val="0"/>
          <w:marRight w:val="0"/>
          <w:marTop w:val="0"/>
          <w:marBottom w:val="0"/>
          <w:divBdr>
            <w:top w:val="none" w:sz="0" w:space="0" w:color="auto"/>
            <w:left w:val="none" w:sz="0" w:space="0" w:color="auto"/>
            <w:bottom w:val="none" w:sz="0" w:space="0" w:color="auto"/>
            <w:right w:val="none" w:sz="0" w:space="0" w:color="auto"/>
          </w:divBdr>
          <w:divsChild>
            <w:div w:id="1344549367">
              <w:marLeft w:val="0"/>
              <w:marRight w:val="0"/>
              <w:marTop w:val="0"/>
              <w:marBottom w:val="0"/>
              <w:divBdr>
                <w:top w:val="none" w:sz="0" w:space="0" w:color="auto"/>
                <w:left w:val="none" w:sz="0" w:space="0" w:color="auto"/>
                <w:bottom w:val="none" w:sz="0" w:space="0" w:color="auto"/>
                <w:right w:val="none" w:sz="0" w:space="0" w:color="auto"/>
              </w:divBdr>
              <w:divsChild>
                <w:div w:id="376123351">
                  <w:marLeft w:val="0"/>
                  <w:marRight w:val="0"/>
                  <w:marTop w:val="0"/>
                  <w:marBottom w:val="0"/>
                  <w:divBdr>
                    <w:top w:val="none" w:sz="0" w:space="0" w:color="auto"/>
                    <w:left w:val="none" w:sz="0" w:space="0" w:color="auto"/>
                    <w:bottom w:val="none" w:sz="0" w:space="0" w:color="auto"/>
                    <w:right w:val="none" w:sz="0" w:space="0" w:color="auto"/>
                  </w:divBdr>
                  <w:divsChild>
                    <w:div w:id="1676373366">
                      <w:marLeft w:val="0"/>
                      <w:marRight w:val="0"/>
                      <w:marTop w:val="0"/>
                      <w:marBottom w:val="0"/>
                      <w:divBdr>
                        <w:top w:val="none" w:sz="0" w:space="0" w:color="auto"/>
                        <w:left w:val="none" w:sz="0" w:space="0" w:color="auto"/>
                        <w:bottom w:val="none" w:sz="0" w:space="0" w:color="auto"/>
                        <w:right w:val="none" w:sz="0" w:space="0" w:color="auto"/>
                      </w:divBdr>
                    </w:div>
                    <w:div w:id="1794010292">
                      <w:marLeft w:val="0"/>
                      <w:marRight w:val="0"/>
                      <w:marTop w:val="0"/>
                      <w:marBottom w:val="0"/>
                      <w:divBdr>
                        <w:top w:val="none" w:sz="0" w:space="0" w:color="auto"/>
                        <w:left w:val="none" w:sz="0" w:space="0" w:color="auto"/>
                        <w:bottom w:val="none" w:sz="0" w:space="0" w:color="auto"/>
                        <w:right w:val="none" w:sz="0" w:space="0" w:color="auto"/>
                      </w:divBdr>
                    </w:div>
                    <w:div w:id="154143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180633">
      <w:bodyDiv w:val="1"/>
      <w:marLeft w:val="0"/>
      <w:marRight w:val="0"/>
      <w:marTop w:val="0"/>
      <w:marBottom w:val="0"/>
      <w:divBdr>
        <w:top w:val="none" w:sz="0" w:space="0" w:color="auto"/>
        <w:left w:val="none" w:sz="0" w:space="0" w:color="auto"/>
        <w:bottom w:val="none" w:sz="0" w:space="0" w:color="auto"/>
        <w:right w:val="none" w:sz="0" w:space="0" w:color="auto"/>
      </w:divBdr>
      <w:divsChild>
        <w:div w:id="1546523244">
          <w:marLeft w:val="0"/>
          <w:marRight w:val="0"/>
          <w:marTop w:val="0"/>
          <w:marBottom w:val="0"/>
          <w:divBdr>
            <w:top w:val="none" w:sz="0" w:space="0" w:color="auto"/>
            <w:left w:val="none" w:sz="0" w:space="0" w:color="auto"/>
            <w:bottom w:val="none" w:sz="0" w:space="0" w:color="auto"/>
            <w:right w:val="none" w:sz="0" w:space="0" w:color="auto"/>
          </w:divBdr>
          <w:divsChild>
            <w:div w:id="1742365165">
              <w:marLeft w:val="0"/>
              <w:marRight w:val="0"/>
              <w:marTop w:val="0"/>
              <w:marBottom w:val="0"/>
              <w:divBdr>
                <w:top w:val="none" w:sz="0" w:space="0" w:color="auto"/>
                <w:left w:val="none" w:sz="0" w:space="0" w:color="auto"/>
                <w:bottom w:val="none" w:sz="0" w:space="0" w:color="auto"/>
                <w:right w:val="none" w:sz="0" w:space="0" w:color="auto"/>
              </w:divBdr>
              <w:divsChild>
                <w:div w:id="826896915">
                  <w:marLeft w:val="0"/>
                  <w:marRight w:val="0"/>
                  <w:marTop w:val="0"/>
                  <w:marBottom w:val="0"/>
                  <w:divBdr>
                    <w:top w:val="none" w:sz="0" w:space="0" w:color="auto"/>
                    <w:left w:val="none" w:sz="0" w:space="0" w:color="auto"/>
                    <w:bottom w:val="none" w:sz="0" w:space="0" w:color="auto"/>
                    <w:right w:val="none" w:sz="0" w:space="0" w:color="auto"/>
                  </w:divBdr>
                  <w:divsChild>
                    <w:div w:id="333605706">
                      <w:marLeft w:val="0"/>
                      <w:marRight w:val="0"/>
                      <w:marTop w:val="0"/>
                      <w:marBottom w:val="0"/>
                      <w:divBdr>
                        <w:top w:val="none" w:sz="0" w:space="0" w:color="auto"/>
                        <w:left w:val="none" w:sz="0" w:space="0" w:color="auto"/>
                        <w:bottom w:val="none" w:sz="0" w:space="0" w:color="auto"/>
                        <w:right w:val="none" w:sz="0" w:space="0" w:color="auto"/>
                      </w:divBdr>
                    </w:div>
                    <w:div w:id="698895428">
                      <w:marLeft w:val="0"/>
                      <w:marRight w:val="0"/>
                      <w:marTop w:val="0"/>
                      <w:marBottom w:val="0"/>
                      <w:divBdr>
                        <w:top w:val="none" w:sz="0" w:space="0" w:color="auto"/>
                        <w:left w:val="none" w:sz="0" w:space="0" w:color="auto"/>
                        <w:bottom w:val="none" w:sz="0" w:space="0" w:color="auto"/>
                        <w:right w:val="none" w:sz="0" w:space="0" w:color="auto"/>
                      </w:divBdr>
                    </w:div>
                    <w:div w:id="1506286923">
                      <w:marLeft w:val="0"/>
                      <w:marRight w:val="0"/>
                      <w:marTop w:val="0"/>
                      <w:marBottom w:val="0"/>
                      <w:divBdr>
                        <w:top w:val="none" w:sz="0" w:space="0" w:color="auto"/>
                        <w:left w:val="none" w:sz="0" w:space="0" w:color="auto"/>
                        <w:bottom w:val="none" w:sz="0" w:space="0" w:color="auto"/>
                        <w:right w:val="none" w:sz="0" w:space="0" w:color="auto"/>
                      </w:divBdr>
                    </w:div>
                    <w:div w:id="1315253071">
                      <w:marLeft w:val="0"/>
                      <w:marRight w:val="0"/>
                      <w:marTop w:val="0"/>
                      <w:marBottom w:val="0"/>
                      <w:divBdr>
                        <w:top w:val="none" w:sz="0" w:space="0" w:color="auto"/>
                        <w:left w:val="none" w:sz="0" w:space="0" w:color="auto"/>
                        <w:bottom w:val="none" w:sz="0" w:space="0" w:color="auto"/>
                        <w:right w:val="none" w:sz="0" w:space="0" w:color="auto"/>
                      </w:divBdr>
                    </w:div>
                    <w:div w:id="132331327">
                      <w:marLeft w:val="0"/>
                      <w:marRight w:val="0"/>
                      <w:marTop w:val="0"/>
                      <w:marBottom w:val="0"/>
                      <w:divBdr>
                        <w:top w:val="none" w:sz="0" w:space="0" w:color="auto"/>
                        <w:left w:val="none" w:sz="0" w:space="0" w:color="auto"/>
                        <w:bottom w:val="none" w:sz="0" w:space="0" w:color="auto"/>
                        <w:right w:val="none" w:sz="0" w:space="0" w:color="auto"/>
                      </w:divBdr>
                    </w:div>
                    <w:div w:id="244145133">
                      <w:marLeft w:val="0"/>
                      <w:marRight w:val="0"/>
                      <w:marTop w:val="0"/>
                      <w:marBottom w:val="0"/>
                      <w:divBdr>
                        <w:top w:val="none" w:sz="0" w:space="0" w:color="auto"/>
                        <w:left w:val="none" w:sz="0" w:space="0" w:color="auto"/>
                        <w:bottom w:val="none" w:sz="0" w:space="0" w:color="auto"/>
                        <w:right w:val="none" w:sz="0" w:space="0" w:color="auto"/>
                      </w:divBdr>
                    </w:div>
                    <w:div w:id="670449288">
                      <w:marLeft w:val="0"/>
                      <w:marRight w:val="0"/>
                      <w:marTop w:val="0"/>
                      <w:marBottom w:val="0"/>
                      <w:divBdr>
                        <w:top w:val="none" w:sz="0" w:space="0" w:color="auto"/>
                        <w:left w:val="none" w:sz="0" w:space="0" w:color="auto"/>
                        <w:bottom w:val="none" w:sz="0" w:space="0" w:color="auto"/>
                        <w:right w:val="none" w:sz="0" w:space="0" w:color="auto"/>
                      </w:divBdr>
                    </w:div>
                    <w:div w:id="2024281744">
                      <w:marLeft w:val="0"/>
                      <w:marRight w:val="0"/>
                      <w:marTop w:val="0"/>
                      <w:marBottom w:val="0"/>
                      <w:divBdr>
                        <w:top w:val="none" w:sz="0" w:space="0" w:color="auto"/>
                        <w:left w:val="none" w:sz="0" w:space="0" w:color="auto"/>
                        <w:bottom w:val="none" w:sz="0" w:space="0" w:color="auto"/>
                        <w:right w:val="none" w:sz="0" w:space="0" w:color="auto"/>
                      </w:divBdr>
                    </w:div>
                    <w:div w:id="63814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432067">
          <w:marLeft w:val="0"/>
          <w:marRight w:val="0"/>
          <w:marTop w:val="0"/>
          <w:marBottom w:val="0"/>
          <w:divBdr>
            <w:top w:val="none" w:sz="0" w:space="0" w:color="auto"/>
            <w:left w:val="none" w:sz="0" w:space="0" w:color="auto"/>
            <w:bottom w:val="none" w:sz="0" w:space="0" w:color="auto"/>
            <w:right w:val="none" w:sz="0" w:space="0" w:color="auto"/>
          </w:divBdr>
          <w:divsChild>
            <w:div w:id="2078358653">
              <w:marLeft w:val="0"/>
              <w:marRight w:val="0"/>
              <w:marTop w:val="0"/>
              <w:marBottom w:val="0"/>
              <w:divBdr>
                <w:top w:val="none" w:sz="0" w:space="0" w:color="auto"/>
                <w:left w:val="none" w:sz="0" w:space="0" w:color="auto"/>
                <w:bottom w:val="none" w:sz="0" w:space="0" w:color="auto"/>
                <w:right w:val="none" w:sz="0" w:space="0" w:color="auto"/>
              </w:divBdr>
              <w:divsChild>
                <w:div w:id="1546870477">
                  <w:marLeft w:val="0"/>
                  <w:marRight w:val="0"/>
                  <w:marTop w:val="0"/>
                  <w:marBottom w:val="0"/>
                  <w:divBdr>
                    <w:top w:val="none" w:sz="0" w:space="0" w:color="auto"/>
                    <w:left w:val="none" w:sz="0" w:space="0" w:color="auto"/>
                    <w:bottom w:val="none" w:sz="0" w:space="0" w:color="auto"/>
                    <w:right w:val="none" w:sz="0" w:space="0" w:color="auto"/>
                  </w:divBdr>
                  <w:divsChild>
                    <w:div w:id="1054040661">
                      <w:marLeft w:val="0"/>
                      <w:marRight w:val="0"/>
                      <w:marTop w:val="0"/>
                      <w:marBottom w:val="0"/>
                      <w:divBdr>
                        <w:top w:val="none" w:sz="0" w:space="0" w:color="auto"/>
                        <w:left w:val="none" w:sz="0" w:space="0" w:color="auto"/>
                        <w:bottom w:val="none" w:sz="0" w:space="0" w:color="auto"/>
                        <w:right w:val="none" w:sz="0" w:space="0" w:color="auto"/>
                      </w:divBdr>
                    </w:div>
                    <w:div w:id="1781487761">
                      <w:marLeft w:val="0"/>
                      <w:marRight w:val="0"/>
                      <w:marTop w:val="0"/>
                      <w:marBottom w:val="0"/>
                      <w:divBdr>
                        <w:top w:val="none" w:sz="0" w:space="0" w:color="auto"/>
                        <w:left w:val="none" w:sz="0" w:space="0" w:color="auto"/>
                        <w:bottom w:val="none" w:sz="0" w:space="0" w:color="auto"/>
                        <w:right w:val="none" w:sz="0" w:space="0" w:color="auto"/>
                      </w:divBdr>
                    </w:div>
                    <w:div w:id="1276474475">
                      <w:marLeft w:val="0"/>
                      <w:marRight w:val="0"/>
                      <w:marTop w:val="0"/>
                      <w:marBottom w:val="0"/>
                      <w:divBdr>
                        <w:top w:val="none" w:sz="0" w:space="0" w:color="auto"/>
                        <w:left w:val="none" w:sz="0" w:space="0" w:color="auto"/>
                        <w:bottom w:val="none" w:sz="0" w:space="0" w:color="auto"/>
                        <w:right w:val="none" w:sz="0" w:space="0" w:color="auto"/>
                      </w:divBdr>
                    </w:div>
                    <w:div w:id="1730375265">
                      <w:marLeft w:val="0"/>
                      <w:marRight w:val="0"/>
                      <w:marTop w:val="0"/>
                      <w:marBottom w:val="0"/>
                      <w:divBdr>
                        <w:top w:val="none" w:sz="0" w:space="0" w:color="auto"/>
                        <w:left w:val="none" w:sz="0" w:space="0" w:color="auto"/>
                        <w:bottom w:val="none" w:sz="0" w:space="0" w:color="auto"/>
                        <w:right w:val="none" w:sz="0" w:space="0" w:color="auto"/>
                      </w:divBdr>
                    </w:div>
                    <w:div w:id="883176735">
                      <w:marLeft w:val="0"/>
                      <w:marRight w:val="0"/>
                      <w:marTop w:val="0"/>
                      <w:marBottom w:val="0"/>
                      <w:divBdr>
                        <w:top w:val="none" w:sz="0" w:space="0" w:color="auto"/>
                        <w:left w:val="none" w:sz="0" w:space="0" w:color="auto"/>
                        <w:bottom w:val="none" w:sz="0" w:space="0" w:color="auto"/>
                        <w:right w:val="none" w:sz="0" w:space="0" w:color="auto"/>
                      </w:divBdr>
                    </w:div>
                    <w:div w:id="1926306099">
                      <w:marLeft w:val="0"/>
                      <w:marRight w:val="0"/>
                      <w:marTop w:val="0"/>
                      <w:marBottom w:val="0"/>
                      <w:divBdr>
                        <w:top w:val="none" w:sz="0" w:space="0" w:color="auto"/>
                        <w:left w:val="none" w:sz="0" w:space="0" w:color="auto"/>
                        <w:bottom w:val="none" w:sz="0" w:space="0" w:color="auto"/>
                        <w:right w:val="none" w:sz="0" w:space="0" w:color="auto"/>
                      </w:divBdr>
                    </w:div>
                    <w:div w:id="1050298936">
                      <w:marLeft w:val="0"/>
                      <w:marRight w:val="0"/>
                      <w:marTop w:val="0"/>
                      <w:marBottom w:val="0"/>
                      <w:divBdr>
                        <w:top w:val="none" w:sz="0" w:space="0" w:color="auto"/>
                        <w:left w:val="none" w:sz="0" w:space="0" w:color="auto"/>
                        <w:bottom w:val="none" w:sz="0" w:space="0" w:color="auto"/>
                        <w:right w:val="none" w:sz="0" w:space="0" w:color="auto"/>
                      </w:divBdr>
                    </w:div>
                    <w:div w:id="1864129338">
                      <w:marLeft w:val="0"/>
                      <w:marRight w:val="0"/>
                      <w:marTop w:val="0"/>
                      <w:marBottom w:val="0"/>
                      <w:divBdr>
                        <w:top w:val="none" w:sz="0" w:space="0" w:color="auto"/>
                        <w:left w:val="none" w:sz="0" w:space="0" w:color="auto"/>
                        <w:bottom w:val="none" w:sz="0" w:space="0" w:color="auto"/>
                        <w:right w:val="none" w:sz="0" w:space="0" w:color="auto"/>
                      </w:divBdr>
                    </w:div>
                    <w:div w:id="1521430727">
                      <w:marLeft w:val="0"/>
                      <w:marRight w:val="0"/>
                      <w:marTop w:val="0"/>
                      <w:marBottom w:val="0"/>
                      <w:divBdr>
                        <w:top w:val="none" w:sz="0" w:space="0" w:color="auto"/>
                        <w:left w:val="none" w:sz="0" w:space="0" w:color="auto"/>
                        <w:bottom w:val="none" w:sz="0" w:space="0" w:color="auto"/>
                        <w:right w:val="none" w:sz="0" w:space="0" w:color="auto"/>
                      </w:divBdr>
                    </w:div>
                    <w:div w:id="1262183624">
                      <w:marLeft w:val="0"/>
                      <w:marRight w:val="0"/>
                      <w:marTop w:val="0"/>
                      <w:marBottom w:val="0"/>
                      <w:divBdr>
                        <w:top w:val="none" w:sz="0" w:space="0" w:color="auto"/>
                        <w:left w:val="none" w:sz="0" w:space="0" w:color="auto"/>
                        <w:bottom w:val="none" w:sz="0" w:space="0" w:color="auto"/>
                        <w:right w:val="none" w:sz="0" w:space="0" w:color="auto"/>
                      </w:divBdr>
                    </w:div>
                    <w:div w:id="1736783505">
                      <w:marLeft w:val="0"/>
                      <w:marRight w:val="0"/>
                      <w:marTop w:val="0"/>
                      <w:marBottom w:val="0"/>
                      <w:divBdr>
                        <w:top w:val="none" w:sz="0" w:space="0" w:color="auto"/>
                        <w:left w:val="none" w:sz="0" w:space="0" w:color="auto"/>
                        <w:bottom w:val="none" w:sz="0" w:space="0" w:color="auto"/>
                        <w:right w:val="none" w:sz="0" w:space="0" w:color="auto"/>
                      </w:divBdr>
                    </w:div>
                    <w:div w:id="1608351006">
                      <w:marLeft w:val="0"/>
                      <w:marRight w:val="0"/>
                      <w:marTop w:val="0"/>
                      <w:marBottom w:val="0"/>
                      <w:divBdr>
                        <w:top w:val="none" w:sz="0" w:space="0" w:color="auto"/>
                        <w:left w:val="none" w:sz="0" w:space="0" w:color="auto"/>
                        <w:bottom w:val="none" w:sz="0" w:space="0" w:color="auto"/>
                        <w:right w:val="none" w:sz="0" w:space="0" w:color="auto"/>
                      </w:divBdr>
                    </w:div>
                    <w:div w:id="135999346">
                      <w:marLeft w:val="0"/>
                      <w:marRight w:val="0"/>
                      <w:marTop w:val="0"/>
                      <w:marBottom w:val="0"/>
                      <w:divBdr>
                        <w:top w:val="none" w:sz="0" w:space="0" w:color="auto"/>
                        <w:left w:val="none" w:sz="0" w:space="0" w:color="auto"/>
                        <w:bottom w:val="none" w:sz="0" w:space="0" w:color="auto"/>
                        <w:right w:val="none" w:sz="0" w:space="0" w:color="auto"/>
                      </w:divBdr>
                    </w:div>
                    <w:div w:id="1346320907">
                      <w:marLeft w:val="0"/>
                      <w:marRight w:val="0"/>
                      <w:marTop w:val="0"/>
                      <w:marBottom w:val="0"/>
                      <w:divBdr>
                        <w:top w:val="none" w:sz="0" w:space="0" w:color="auto"/>
                        <w:left w:val="none" w:sz="0" w:space="0" w:color="auto"/>
                        <w:bottom w:val="none" w:sz="0" w:space="0" w:color="auto"/>
                        <w:right w:val="none" w:sz="0" w:space="0" w:color="auto"/>
                      </w:divBdr>
                    </w:div>
                    <w:div w:id="1667826473">
                      <w:marLeft w:val="0"/>
                      <w:marRight w:val="0"/>
                      <w:marTop w:val="0"/>
                      <w:marBottom w:val="0"/>
                      <w:divBdr>
                        <w:top w:val="none" w:sz="0" w:space="0" w:color="auto"/>
                        <w:left w:val="none" w:sz="0" w:space="0" w:color="auto"/>
                        <w:bottom w:val="none" w:sz="0" w:space="0" w:color="auto"/>
                        <w:right w:val="none" w:sz="0" w:space="0" w:color="auto"/>
                      </w:divBdr>
                    </w:div>
                    <w:div w:id="1079331862">
                      <w:marLeft w:val="0"/>
                      <w:marRight w:val="0"/>
                      <w:marTop w:val="0"/>
                      <w:marBottom w:val="0"/>
                      <w:divBdr>
                        <w:top w:val="none" w:sz="0" w:space="0" w:color="auto"/>
                        <w:left w:val="none" w:sz="0" w:space="0" w:color="auto"/>
                        <w:bottom w:val="none" w:sz="0" w:space="0" w:color="auto"/>
                        <w:right w:val="none" w:sz="0" w:space="0" w:color="auto"/>
                      </w:divBdr>
                    </w:div>
                    <w:div w:id="165748164">
                      <w:marLeft w:val="0"/>
                      <w:marRight w:val="0"/>
                      <w:marTop w:val="0"/>
                      <w:marBottom w:val="0"/>
                      <w:divBdr>
                        <w:top w:val="none" w:sz="0" w:space="0" w:color="auto"/>
                        <w:left w:val="none" w:sz="0" w:space="0" w:color="auto"/>
                        <w:bottom w:val="none" w:sz="0" w:space="0" w:color="auto"/>
                        <w:right w:val="none" w:sz="0" w:space="0" w:color="auto"/>
                      </w:divBdr>
                    </w:div>
                    <w:div w:id="1785148932">
                      <w:marLeft w:val="0"/>
                      <w:marRight w:val="0"/>
                      <w:marTop w:val="0"/>
                      <w:marBottom w:val="0"/>
                      <w:divBdr>
                        <w:top w:val="none" w:sz="0" w:space="0" w:color="auto"/>
                        <w:left w:val="none" w:sz="0" w:space="0" w:color="auto"/>
                        <w:bottom w:val="none" w:sz="0" w:space="0" w:color="auto"/>
                        <w:right w:val="none" w:sz="0" w:space="0" w:color="auto"/>
                      </w:divBdr>
                    </w:div>
                    <w:div w:id="1239903120">
                      <w:marLeft w:val="0"/>
                      <w:marRight w:val="0"/>
                      <w:marTop w:val="0"/>
                      <w:marBottom w:val="0"/>
                      <w:divBdr>
                        <w:top w:val="none" w:sz="0" w:space="0" w:color="auto"/>
                        <w:left w:val="none" w:sz="0" w:space="0" w:color="auto"/>
                        <w:bottom w:val="none" w:sz="0" w:space="0" w:color="auto"/>
                        <w:right w:val="none" w:sz="0" w:space="0" w:color="auto"/>
                      </w:divBdr>
                    </w:div>
                    <w:div w:id="371736735">
                      <w:marLeft w:val="0"/>
                      <w:marRight w:val="0"/>
                      <w:marTop w:val="0"/>
                      <w:marBottom w:val="0"/>
                      <w:divBdr>
                        <w:top w:val="none" w:sz="0" w:space="0" w:color="auto"/>
                        <w:left w:val="none" w:sz="0" w:space="0" w:color="auto"/>
                        <w:bottom w:val="none" w:sz="0" w:space="0" w:color="auto"/>
                        <w:right w:val="none" w:sz="0" w:space="0" w:color="auto"/>
                      </w:divBdr>
                    </w:div>
                    <w:div w:id="885801605">
                      <w:marLeft w:val="0"/>
                      <w:marRight w:val="0"/>
                      <w:marTop w:val="0"/>
                      <w:marBottom w:val="0"/>
                      <w:divBdr>
                        <w:top w:val="none" w:sz="0" w:space="0" w:color="auto"/>
                        <w:left w:val="none" w:sz="0" w:space="0" w:color="auto"/>
                        <w:bottom w:val="none" w:sz="0" w:space="0" w:color="auto"/>
                        <w:right w:val="none" w:sz="0" w:space="0" w:color="auto"/>
                      </w:divBdr>
                    </w:div>
                    <w:div w:id="83696146">
                      <w:marLeft w:val="0"/>
                      <w:marRight w:val="0"/>
                      <w:marTop w:val="0"/>
                      <w:marBottom w:val="0"/>
                      <w:divBdr>
                        <w:top w:val="none" w:sz="0" w:space="0" w:color="auto"/>
                        <w:left w:val="none" w:sz="0" w:space="0" w:color="auto"/>
                        <w:bottom w:val="none" w:sz="0" w:space="0" w:color="auto"/>
                        <w:right w:val="none" w:sz="0" w:space="0" w:color="auto"/>
                      </w:divBdr>
                    </w:div>
                    <w:div w:id="719476796">
                      <w:marLeft w:val="0"/>
                      <w:marRight w:val="0"/>
                      <w:marTop w:val="0"/>
                      <w:marBottom w:val="0"/>
                      <w:divBdr>
                        <w:top w:val="none" w:sz="0" w:space="0" w:color="auto"/>
                        <w:left w:val="none" w:sz="0" w:space="0" w:color="auto"/>
                        <w:bottom w:val="none" w:sz="0" w:space="0" w:color="auto"/>
                        <w:right w:val="none" w:sz="0" w:space="0" w:color="auto"/>
                      </w:divBdr>
                    </w:div>
                    <w:div w:id="398868318">
                      <w:marLeft w:val="0"/>
                      <w:marRight w:val="0"/>
                      <w:marTop w:val="0"/>
                      <w:marBottom w:val="0"/>
                      <w:divBdr>
                        <w:top w:val="none" w:sz="0" w:space="0" w:color="auto"/>
                        <w:left w:val="none" w:sz="0" w:space="0" w:color="auto"/>
                        <w:bottom w:val="none" w:sz="0" w:space="0" w:color="auto"/>
                        <w:right w:val="none" w:sz="0" w:space="0" w:color="auto"/>
                      </w:divBdr>
                    </w:div>
                    <w:div w:id="484321990">
                      <w:marLeft w:val="0"/>
                      <w:marRight w:val="0"/>
                      <w:marTop w:val="0"/>
                      <w:marBottom w:val="0"/>
                      <w:divBdr>
                        <w:top w:val="none" w:sz="0" w:space="0" w:color="auto"/>
                        <w:left w:val="none" w:sz="0" w:space="0" w:color="auto"/>
                        <w:bottom w:val="none" w:sz="0" w:space="0" w:color="auto"/>
                        <w:right w:val="none" w:sz="0" w:space="0" w:color="auto"/>
                      </w:divBdr>
                    </w:div>
                    <w:div w:id="219050594">
                      <w:marLeft w:val="0"/>
                      <w:marRight w:val="0"/>
                      <w:marTop w:val="0"/>
                      <w:marBottom w:val="0"/>
                      <w:divBdr>
                        <w:top w:val="none" w:sz="0" w:space="0" w:color="auto"/>
                        <w:left w:val="none" w:sz="0" w:space="0" w:color="auto"/>
                        <w:bottom w:val="none" w:sz="0" w:space="0" w:color="auto"/>
                        <w:right w:val="none" w:sz="0" w:space="0" w:color="auto"/>
                      </w:divBdr>
                    </w:div>
                    <w:div w:id="1390881011">
                      <w:marLeft w:val="0"/>
                      <w:marRight w:val="0"/>
                      <w:marTop w:val="0"/>
                      <w:marBottom w:val="0"/>
                      <w:divBdr>
                        <w:top w:val="none" w:sz="0" w:space="0" w:color="auto"/>
                        <w:left w:val="none" w:sz="0" w:space="0" w:color="auto"/>
                        <w:bottom w:val="none" w:sz="0" w:space="0" w:color="auto"/>
                        <w:right w:val="none" w:sz="0" w:space="0" w:color="auto"/>
                      </w:divBdr>
                    </w:div>
                    <w:div w:id="333848221">
                      <w:marLeft w:val="0"/>
                      <w:marRight w:val="0"/>
                      <w:marTop w:val="0"/>
                      <w:marBottom w:val="0"/>
                      <w:divBdr>
                        <w:top w:val="none" w:sz="0" w:space="0" w:color="auto"/>
                        <w:left w:val="none" w:sz="0" w:space="0" w:color="auto"/>
                        <w:bottom w:val="none" w:sz="0" w:space="0" w:color="auto"/>
                        <w:right w:val="none" w:sz="0" w:space="0" w:color="auto"/>
                      </w:divBdr>
                    </w:div>
                    <w:div w:id="102656356">
                      <w:marLeft w:val="0"/>
                      <w:marRight w:val="0"/>
                      <w:marTop w:val="0"/>
                      <w:marBottom w:val="0"/>
                      <w:divBdr>
                        <w:top w:val="none" w:sz="0" w:space="0" w:color="auto"/>
                        <w:left w:val="none" w:sz="0" w:space="0" w:color="auto"/>
                        <w:bottom w:val="none" w:sz="0" w:space="0" w:color="auto"/>
                        <w:right w:val="none" w:sz="0" w:space="0" w:color="auto"/>
                      </w:divBdr>
                    </w:div>
                    <w:div w:id="938946426">
                      <w:marLeft w:val="0"/>
                      <w:marRight w:val="0"/>
                      <w:marTop w:val="0"/>
                      <w:marBottom w:val="0"/>
                      <w:divBdr>
                        <w:top w:val="none" w:sz="0" w:space="0" w:color="auto"/>
                        <w:left w:val="none" w:sz="0" w:space="0" w:color="auto"/>
                        <w:bottom w:val="none" w:sz="0" w:space="0" w:color="auto"/>
                        <w:right w:val="none" w:sz="0" w:space="0" w:color="auto"/>
                      </w:divBdr>
                    </w:div>
                    <w:div w:id="1751930830">
                      <w:marLeft w:val="0"/>
                      <w:marRight w:val="0"/>
                      <w:marTop w:val="0"/>
                      <w:marBottom w:val="0"/>
                      <w:divBdr>
                        <w:top w:val="none" w:sz="0" w:space="0" w:color="auto"/>
                        <w:left w:val="none" w:sz="0" w:space="0" w:color="auto"/>
                        <w:bottom w:val="none" w:sz="0" w:space="0" w:color="auto"/>
                        <w:right w:val="none" w:sz="0" w:space="0" w:color="auto"/>
                      </w:divBdr>
                    </w:div>
                    <w:div w:id="60099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6584">
          <w:marLeft w:val="0"/>
          <w:marRight w:val="0"/>
          <w:marTop w:val="0"/>
          <w:marBottom w:val="0"/>
          <w:divBdr>
            <w:top w:val="none" w:sz="0" w:space="0" w:color="auto"/>
            <w:left w:val="none" w:sz="0" w:space="0" w:color="auto"/>
            <w:bottom w:val="none" w:sz="0" w:space="0" w:color="auto"/>
            <w:right w:val="none" w:sz="0" w:space="0" w:color="auto"/>
          </w:divBdr>
          <w:divsChild>
            <w:div w:id="1630819801">
              <w:marLeft w:val="0"/>
              <w:marRight w:val="0"/>
              <w:marTop w:val="0"/>
              <w:marBottom w:val="0"/>
              <w:divBdr>
                <w:top w:val="none" w:sz="0" w:space="0" w:color="auto"/>
                <w:left w:val="none" w:sz="0" w:space="0" w:color="auto"/>
                <w:bottom w:val="none" w:sz="0" w:space="0" w:color="auto"/>
                <w:right w:val="none" w:sz="0" w:space="0" w:color="auto"/>
              </w:divBdr>
              <w:divsChild>
                <w:div w:id="130221913">
                  <w:marLeft w:val="0"/>
                  <w:marRight w:val="0"/>
                  <w:marTop w:val="0"/>
                  <w:marBottom w:val="0"/>
                  <w:divBdr>
                    <w:top w:val="none" w:sz="0" w:space="0" w:color="auto"/>
                    <w:left w:val="none" w:sz="0" w:space="0" w:color="auto"/>
                    <w:bottom w:val="none" w:sz="0" w:space="0" w:color="auto"/>
                    <w:right w:val="none" w:sz="0" w:space="0" w:color="auto"/>
                  </w:divBdr>
                  <w:divsChild>
                    <w:div w:id="1711806615">
                      <w:marLeft w:val="0"/>
                      <w:marRight w:val="0"/>
                      <w:marTop w:val="0"/>
                      <w:marBottom w:val="0"/>
                      <w:divBdr>
                        <w:top w:val="none" w:sz="0" w:space="0" w:color="auto"/>
                        <w:left w:val="none" w:sz="0" w:space="0" w:color="auto"/>
                        <w:bottom w:val="none" w:sz="0" w:space="0" w:color="auto"/>
                        <w:right w:val="none" w:sz="0" w:space="0" w:color="auto"/>
                      </w:divBdr>
                    </w:div>
                    <w:div w:id="1858425555">
                      <w:marLeft w:val="0"/>
                      <w:marRight w:val="0"/>
                      <w:marTop w:val="0"/>
                      <w:marBottom w:val="0"/>
                      <w:divBdr>
                        <w:top w:val="none" w:sz="0" w:space="0" w:color="auto"/>
                        <w:left w:val="none" w:sz="0" w:space="0" w:color="auto"/>
                        <w:bottom w:val="none" w:sz="0" w:space="0" w:color="auto"/>
                        <w:right w:val="none" w:sz="0" w:space="0" w:color="auto"/>
                      </w:divBdr>
                    </w:div>
                    <w:div w:id="279608657">
                      <w:marLeft w:val="0"/>
                      <w:marRight w:val="0"/>
                      <w:marTop w:val="0"/>
                      <w:marBottom w:val="0"/>
                      <w:divBdr>
                        <w:top w:val="none" w:sz="0" w:space="0" w:color="auto"/>
                        <w:left w:val="none" w:sz="0" w:space="0" w:color="auto"/>
                        <w:bottom w:val="none" w:sz="0" w:space="0" w:color="auto"/>
                        <w:right w:val="none" w:sz="0" w:space="0" w:color="auto"/>
                      </w:divBdr>
                    </w:div>
                    <w:div w:id="763839743">
                      <w:marLeft w:val="0"/>
                      <w:marRight w:val="0"/>
                      <w:marTop w:val="0"/>
                      <w:marBottom w:val="0"/>
                      <w:divBdr>
                        <w:top w:val="none" w:sz="0" w:space="0" w:color="auto"/>
                        <w:left w:val="none" w:sz="0" w:space="0" w:color="auto"/>
                        <w:bottom w:val="none" w:sz="0" w:space="0" w:color="auto"/>
                        <w:right w:val="none" w:sz="0" w:space="0" w:color="auto"/>
                      </w:divBdr>
                    </w:div>
                    <w:div w:id="295599100">
                      <w:marLeft w:val="0"/>
                      <w:marRight w:val="0"/>
                      <w:marTop w:val="0"/>
                      <w:marBottom w:val="0"/>
                      <w:divBdr>
                        <w:top w:val="none" w:sz="0" w:space="0" w:color="auto"/>
                        <w:left w:val="none" w:sz="0" w:space="0" w:color="auto"/>
                        <w:bottom w:val="none" w:sz="0" w:space="0" w:color="auto"/>
                        <w:right w:val="none" w:sz="0" w:space="0" w:color="auto"/>
                      </w:divBdr>
                    </w:div>
                    <w:div w:id="552543466">
                      <w:marLeft w:val="0"/>
                      <w:marRight w:val="0"/>
                      <w:marTop w:val="0"/>
                      <w:marBottom w:val="0"/>
                      <w:divBdr>
                        <w:top w:val="none" w:sz="0" w:space="0" w:color="auto"/>
                        <w:left w:val="none" w:sz="0" w:space="0" w:color="auto"/>
                        <w:bottom w:val="none" w:sz="0" w:space="0" w:color="auto"/>
                        <w:right w:val="none" w:sz="0" w:space="0" w:color="auto"/>
                      </w:divBdr>
                    </w:div>
                    <w:div w:id="1032923323">
                      <w:marLeft w:val="0"/>
                      <w:marRight w:val="0"/>
                      <w:marTop w:val="0"/>
                      <w:marBottom w:val="0"/>
                      <w:divBdr>
                        <w:top w:val="none" w:sz="0" w:space="0" w:color="auto"/>
                        <w:left w:val="none" w:sz="0" w:space="0" w:color="auto"/>
                        <w:bottom w:val="none" w:sz="0" w:space="0" w:color="auto"/>
                        <w:right w:val="none" w:sz="0" w:space="0" w:color="auto"/>
                      </w:divBdr>
                    </w:div>
                    <w:div w:id="387146676">
                      <w:marLeft w:val="0"/>
                      <w:marRight w:val="0"/>
                      <w:marTop w:val="0"/>
                      <w:marBottom w:val="0"/>
                      <w:divBdr>
                        <w:top w:val="none" w:sz="0" w:space="0" w:color="auto"/>
                        <w:left w:val="none" w:sz="0" w:space="0" w:color="auto"/>
                        <w:bottom w:val="none" w:sz="0" w:space="0" w:color="auto"/>
                        <w:right w:val="none" w:sz="0" w:space="0" w:color="auto"/>
                      </w:divBdr>
                    </w:div>
                    <w:div w:id="669983761">
                      <w:marLeft w:val="0"/>
                      <w:marRight w:val="0"/>
                      <w:marTop w:val="0"/>
                      <w:marBottom w:val="0"/>
                      <w:divBdr>
                        <w:top w:val="none" w:sz="0" w:space="0" w:color="auto"/>
                        <w:left w:val="none" w:sz="0" w:space="0" w:color="auto"/>
                        <w:bottom w:val="none" w:sz="0" w:space="0" w:color="auto"/>
                        <w:right w:val="none" w:sz="0" w:space="0" w:color="auto"/>
                      </w:divBdr>
                    </w:div>
                    <w:div w:id="822814310">
                      <w:marLeft w:val="0"/>
                      <w:marRight w:val="0"/>
                      <w:marTop w:val="0"/>
                      <w:marBottom w:val="0"/>
                      <w:divBdr>
                        <w:top w:val="none" w:sz="0" w:space="0" w:color="auto"/>
                        <w:left w:val="none" w:sz="0" w:space="0" w:color="auto"/>
                        <w:bottom w:val="none" w:sz="0" w:space="0" w:color="auto"/>
                        <w:right w:val="none" w:sz="0" w:space="0" w:color="auto"/>
                      </w:divBdr>
                    </w:div>
                    <w:div w:id="880553234">
                      <w:marLeft w:val="0"/>
                      <w:marRight w:val="0"/>
                      <w:marTop w:val="0"/>
                      <w:marBottom w:val="0"/>
                      <w:divBdr>
                        <w:top w:val="none" w:sz="0" w:space="0" w:color="auto"/>
                        <w:left w:val="none" w:sz="0" w:space="0" w:color="auto"/>
                        <w:bottom w:val="none" w:sz="0" w:space="0" w:color="auto"/>
                        <w:right w:val="none" w:sz="0" w:space="0" w:color="auto"/>
                      </w:divBdr>
                    </w:div>
                    <w:div w:id="636572658">
                      <w:marLeft w:val="0"/>
                      <w:marRight w:val="0"/>
                      <w:marTop w:val="0"/>
                      <w:marBottom w:val="0"/>
                      <w:divBdr>
                        <w:top w:val="none" w:sz="0" w:space="0" w:color="auto"/>
                        <w:left w:val="none" w:sz="0" w:space="0" w:color="auto"/>
                        <w:bottom w:val="none" w:sz="0" w:space="0" w:color="auto"/>
                        <w:right w:val="none" w:sz="0" w:space="0" w:color="auto"/>
                      </w:divBdr>
                    </w:div>
                    <w:div w:id="484929576">
                      <w:marLeft w:val="0"/>
                      <w:marRight w:val="0"/>
                      <w:marTop w:val="0"/>
                      <w:marBottom w:val="0"/>
                      <w:divBdr>
                        <w:top w:val="none" w:sz="0" w:space="0" w:color="auto"/>
                        <w:left w:val="none" w:sz="0" w:space="0" w:color="auto"/>
                        <w:bottom w:val="none" w:sz="0" w:space="0" w:color="auto"/>
                        <w:right w:val="none" w:sz="0" w:space="0" w:color="auto"/>
                      </w:divBdr>
                    </w:div>
                    <w:div w:id="1356734713">
                      <w:marLeft w:val="0"/>
                      <w:marRight w:val="0"/>
                      <w:marTop w:val="0"/>
                      <w:marBottom w:val="0"/>
                      <w:divBdr>
                        <w:top w:val="none" w:sz="0" w:space="0" w:color="auto"/>
                        <w:left w:val="none" w:sz="0" w:space="0" w:color="auto"/>
                        <w:bottom w:val="none" w:sz="0" w:space="0" w:color="auto"/>
                        <w:right w:val="none" w:sz="0" w:space="0" w:color="auto"/>
                      </w:divBdr>
                    </w:div>
                    <w:div w:id="1883439330">
                      <w:marLeft w:val="0"/>
                      <w:marRight w:val="0"/>
                      <w:marTop w:val="0"/>
                      <w:marBottom w:val="0"/>
                      <w:divBdr>
                        <w:top w:val="none" w:sz="0" w:space="0" w:color="auto"/>
                        <w:left w:val="none" w:sz="0" w:space="0" w:color="auto"/>
                        <w:bottom w:val="none" w:sz="0" w:space="0" w:color="auto"/>
                        <w:right w:val="none" w:sz="0" w:space="0" w:color="auto"/>
                      </w:divBdr>
                    </w:div>
                    <w:div w:id="1452430451">
                      <w:marLeft w:val="0"/>
                      <w:marRight w:val="0"/>
                      <w:marTop w:val="0"/>
                      <w:marBottom w:val="0"/>
                      <w:divBdr>
                        <w:top w:val="none" w:sz="0" w:space="0" w:color="auto"/>
                        <w:left w:val="none" w:sz="0" w:space="0" w:color="auto"/>
                        <w:bottom w:val="none" w:sz="0" w:space="0" w:color="auto"/>
                        <w:right w:val="none" w:sz="0" w:space="0" w:color="auto"/>
                      </w:divBdr>
                    </w:div>
                    <w:div w:id="1468091087">
                      <w:marLeft w:val="0"/>
                      <w:marRight w:val="0"/>
                      <w:marTop w:val="0"/>
                      <w:marBottom w:val="0"/>
                      <w:divBdr>
                        <w:top w:val="none" w:sz="0" w:space="0" w:color="auto"/>
                        <w:left w:val="none" w:sz="0" w:space="0" w:color="auto"/>
                        <w:bottom w:val="none" w:sz="0" w:space="0" w:color="auto"/>
                        <w:right w:val="none" w:sz="0" w:space="0" w:color="auto"/>
                      </w:divBdr>
                    </w:div>
                    <w:div w:id="317808543">
                      <w:marLeft w:val="0"/>
                      <w:marRight w:val="0"/>
                      <w:marTop w:val="0"/>
                      <w:marBottom w:val="0"/>
                      <w:divBdr>
                        <w:top w:val="none" w:sz="0" w:space="0" w:color="auto"/>
                        <w:left w:val="none" w:sz="0" w:space="0" w:color="auto"/>
                        <w:bottom w:val="none" w:sz="0" w:space="0" w:color="auto"/>
                        <w:right w:val="none" w:sz="0" w:space="0" w:color="auto"/>
                      </w:divBdr>
                    </w:div>
                    <w:div w:id="1751271199">
                      <w:marLeft w:val="0"/>
                      <w:marRight w:val="0"/>
                      <w:marTop w:val="0"/>
                      <w:marBottom w:val="0"/>
                      <w:divBdr>
                        <w:top w:val="none" w:sz="0" w:space="0" w:color="auto"/>
                        <w:left w:val="none" w:sz="0" w:space="0" w:color="auto"/>
                        <w:bottom w:val="none" w:sz="0" w:space="0" w:color="auto"/>
                        <w:right w:val="none" w:sz="0" w:space="0" w:color="auto"/>
                      </w:divBdr>
                    </w:div>
                    <w:div w:id="305622010">
                      <w:marLeft w:val="0"/>
                      <w:marRight w:val="0"/>
                      <w:marTop w:val="0"/>
                      <w:marBottom w:val="0"/>
                      <w:divBdr>
                        <w:top w:val="none" w:sz="0" w:space="0" w:color="auto"/>
                        <w:left w:val="none" w:sz="0" w:space="0" w:color="auto"/>
                        <w:bottom w:val="none" w:sz="0" w:space="0" w:color="auto"/>
                        <w:right w:val="none" w:sz="0" w:space="0" w:color="auto"/>
                      </w:divBdr>
                    </w:div>
                    <w:div w:id="69040520">
                      <w:marLeft w:val="0"/>
                      <w:marRight w:val="0"/>
                      <w:marTop w:val="0"/>
                      <w:marBottom w:val="0"/>
                      <w:divBdr>
                        <w:top w:val="none" w:sz="0" w:space="0" w:color="auto"/>
                        <w:left w:val="none" w:sz="0" w:space="0" w:color="auto"/>
                        <w:bottom w:val="none" w:sz="0" w:space="0" w:color="auto"/>
                        <w:right w:val="none" w:sz="0" w:space="0" w:color="auto"/>
                      </w:divBdr>
                    </w:div>
                    <w:div w:id="31154852">
                      <w:marLeft w:val="0"/>
                      <w:marRight w:val="0"/>
                      <w:marTop w:val="0"/>
                      <w:marBottom w:val="0"/>
                      <w:divBdr>
                        <w:top w:val="none" w:sz="0" w:space="0" w:color="auto"/>
                        <w:left w:val="none" w:sz="0" w:space="0" w:color="auto"/>
                        <w:bottom w:val="none" w:sz="0" w:space="0" w:color="auto"/>
                        <w:right w:val="none" w:sz="0" w:space="0" w:color="auto"/>
                      </w:divBdr>
                    </w:div>
                    <w:div w:id="1465541518">
                      <w:marLeft w:val="0"/>
                      <w:marRight w:val="0"/>
                      <w:marTop w:val="0"/>
                      <w:marBottom w:val="0"/>
                      <w:divBdr>
                        <w:top w:val="none" w:sz="0" w:space="0" w:color="auto"/>
                        <w:left w:val="none" w:sz="0" w:space="0" w:color="auto"/>
                        <w:bottom w:val="none" w:sz="0" w:space="0" w:color="auto"/>
                        <w:right w:val="none" w:sz="0" w:space="0" w:color="auto"/>
                      </w:divBdr>
                    </w:div>
                    <w:div w:id="1732539063">
                      <w:marLeft w:val="0"/>
                      <w:marRight w:val="0"/>
                      <w:marTop w:val="0"/>
                      <w:marBottom w:val="0"/>
                      <w:divBdr>
                        <w:top w:val="none" w:sz="0" w:space="0" w:color="auto"/>
                        <w:left w:val="none" w:sz="0" w:space="0" w:color="auto"/>
                        <w:bottom w:val="none" w:sz="0" w:space="0" w:color="auto"/>
                        <w:right w:val="none" w:sz="0" w:space="0" w:color="auto"/>
                      </w:divBdr>
                    </w:div>
                    <w:div w:id="1851602101">
                      <w:marLeft w:val="0"/>
                      <w:marRight w:val="0"/>
                      <w:marTop w:val="0"/>
                      <w:marBottom w:val="0"/>
                      <w:divBdr>
                        <w:top w:val="none" w:sz="0" w:space="0" w:color="auto"/>
                        <w:left w:val="none" w:sz="0" w:space="0" w:color="auto"/>
                        <w:bottom w:val="none" w:sz="0" w:space="0" w:color="auto"/>
                        <w:right w:val="none" w:sz="0" w:space="0" w:color="auto"/>
                      </w:divBdr>
                    </w:div>
                    <w:div w:id="395591304">
                      <w:marLeft w:val="0"/>
                      <w:marRight w:val="0"/>
                      <w:marTop w:val="0"/>
                      <w:marBottom w:val="0"/>
                      <w:divBdr>
                        <w:top w:val="none" w:sz="0" w:space="0" w:color="auto"/>
                        <w:left w:val="none" w:sz="0" w:space="0" w:color="auto"/>
                        <w:bottom w:val="none" w:sz="0" w:space="0" w:color="auto"/>
                        <w:right w:val="none" w:sz="0" w:space="0" w:color="auto"/>
                      </w:divBdr>
                    </w:div>
                    <w:div w:id="203563380">
                      <w:marLeft w:val="0"/>
                      <w:marRight w:val="0"/>
                      <w:marTop w:val="0"/>
                      <w:marBottom w:val="0"/>
                      <w:divBdr>
                        <w:top w:val="none" w:sz="0" w:space="0" w:color="auto"/>
                        <w:left w:val="none" w:sz="0" w:space="0" w:color="auto"/>
                        <w:bottom w:val="none" w:sz="0" w:space="0" w:color="auto"/>
                        <w:right w:val="none" w:sz="0" w:space="0" w:color="auto"/>
                      </w:divBdr>
                    </w:div>
                    <w:div w:id="2056587751">
                      <w:marLeft w:val="0"/>
                      <w:marRight w:val="0"/>
                      <w:marTop w:val="0"/>
                      <w:marBottom w:val="0"/>
                      <w:divBdr>
                        <w:top w:val="none" w:sz="0" w:space="0" w:color="auto"/>
                        <w:left w:val="none" w:sz="0" w:space="0" w:color="auto"/>
                        <w:bottom w:val="none" w:sz="0" w:space="0" w:color="auto"/>
                        <w:right w:val="none" w:sz="0" w:space="0" w:color="auto"/>
                      </w:divBdr>
                    </w:div>
                    <w:div w:id="2107846779">
                      <w:marLeft w:val="0"/>
                      <w:marRight w:val="0"/>
                      <w:marTop w:val="0"/>
                      <w:marBottom w:val="0"/>
                      <w:divBdr>
                        <w:top w:val="none" w:sz="0" w:space="0" w:color="auto"/>
                        <w:left w:val="none" w:sz="0" w:space="0" w:color="auto"/>
                        <w:bottom w:val="none" w:sz="0" w:space="0" w:color="auto"/>
                        <w:right w:val="none" w:sz="0" w:space="0" w:color="auto"/>
                      </w:divBdr>
                    </w:div>
                    <w:div w:id="1706637643">
                      <w:marLeft w:val="0"/>
                      <w:marRight w:val="0"/>
                      <w:marTop w:val="0"/>
                      <w:marBottom w:val="0"/>
                      <w:divBdr>
                        <w:top w:val="none" w:sz="0" w:space="0" w:color="auto"/>
                        <w:left w:val="none" w:sz="0" w:space="0" w:color="auto"/>
                        <w:bottom w:val="none" w:sz="0" w:space="0" w:color="auto"/>
                        <w:right w:val="none" w:sz="0" w:space="0" w:color="auto"/>
                      </w:divBdr>
                    </w:div>
                    <w:div w:id="252517038">
                      <w:marLeft w:val="0"/>
                      <w:marRight w:val="0"/>
                      <w:marTop w:val="0"/>
                      <w:marBottom w:val="0"/>
                      <w:divBdr>
                        <w:top w:val="none" w:sz="0" w:space="0" w:color="auto"/>
                        <w:left w:val="none" w:sz="0" w:space="0" w:color="auto"/>
                        <w:bottom w:val="none" w:sz="0" w:space="0" w:color="auto"/>
                        <w:right w:val="none" w:sz="0" w:space="0" w:color="auto"/>
                      </w:divBdr>
                    </w:div>
                    <w:div w:id="364529703">
                      <w:marLeft w:val="0"/>
                      <w:marRight w:val="0"/>
                      <w:marTop w:val="0"/>
                      <w:marBottom w:val="0"/>
                      <w:divBdr>
                        <w:top w:val="none" w:sz="0" w:space="0" w:color="auto"/>
                        <w:left w:val="none" w:sz="0" w:space="0" w:color="auto"/>
                        <w:bottom w:val="none" w:sz="0" w:space="0" w:color="auto"/>
                        <w:right w:val="none" w:sz="0" w:space="0" w:color="auto"/>
                      </w:divBdr>
                    </w:div>
                    <w:div w:id="211309398">
                      <w:marLeft w:val="0"/>
                      <w:marRight w:val="0"/>
                      <w:marTop w:val="0"/>
                      <w:marBottom w:val="0"/>
                      <w:divBdr>
                        <w:top w:val="none" w:sz="0" w:space="0" w:color="auto"/>
                        <w:left w:val="none" w:sz="0" w:space="0" w:color="auto"/>
                        <w:bottom w:val="none" w:sz="0" w:space="0" w:color="auto"/>
                        <w:right w:val="none" w:sz="0" w:space="0" w:color="auto"/>
                      </w:divBdr>
                    </w:div>
                    <w:div w:id="974139403">
                      <w:marLeft w:val="0"/>
                      <w:marRight w:val="0"/>
                      <w:marTop w:val="0"/>
                      <w:marBottom w:val="0"/>
                      <w:divBdr>
                        <w:top w:val="none" w:sz="0" w:space="0" w:color="auto"/>
                        <w:left w:val="none" w:sz="0" w:space="0" w:color="auto"/>
                        <w:bottom w:val="none" w:sz="0" w:space="0" w:color="auto"/>
                        <w:right w:val="none" w:sz="0" w:space="0" w:color="auto"/>
                      </w:divBdr>
                    </w:div>
                    <w:div w:id="6188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270947">
          <w:marLeft w:val="0"/>
          <w:marRight w:val="0"/>
          <w:marTop w:val="0"/>
          <w:marBottom w:val="0"/>
          <w:divBdr>
            <w:top w:val="none" w:sz="0" w:space="0" w:color="auto"/>
            <w:left w:val="none" w:sz="0" w:space="0" w:color="auto"/>
            <w:bottom w:val="none" w:sz="0" w:space="0" w:color="auto"/>
            <w:right w:val="none" w:sz="0" w:space="0" w:color="auto"/>
          </w:divBdr>
          <w:divsChild>
            <w:div w:id="1740442025">
              <w:marLeft w:val="0"/>
              <w:marRight w:val="0"/>
              <w:marTop w:val="0"/>
              <w:marBottom w:val="0"/>
              <w:divBdr>
                <w:top w:val="none" w:sz="0" w:space="0" w:color="auto"/>
                <w:left w:val="none" w:sz="0" w:space="0" w:color="auto"/>
                <w:bottom w:val="none" w:sz="0" w:space="0" w:color="auto"/>
                <w:right w:val="none" w:sz="0" w:space="0" w:color="auto"/>
              </w:divBdr>
              <w:divsChild>
                <w:div w:id="340551193">
                  <w:marLeft w:val="0"/>
                  <w:marRight w:val="0"/>
                  <w:marTop w:val="0"/>
                  <w:marBottom w:val="0"/>
                  <w:divBdr>
                    <w:top w:val="none" w:sz="0" w:space="0" w:color="auto"/>
                    <w:left w:val="none" w:sz="0" w:space="0" w:color="auto"/>
                    <w:bottom w:val="none" w:sz="0" w:space="0" w:color="auto"/>
                    <w:right w:val="none" w:sz="0" w:space="0" w:color="auto"/>
                  </w:divBdr>
                  <w:divsChild>
                    <w:div w:id="629630606">
                      <w:marLeft w:val="0"/>
                      <w:marRight w:val="0"/>
                      <w:marTop w:val="0"/>
                      <w:marBottom w:val="0"/>
                      <w:divBdr>
                        <w:top w:val="none" w:sz="0" w:space="0" w:color="auto"/>
                        <w:left w:val="none" w:sz="0" w:space="0" w:color="auto"/>
                        <w:bottom w:val="none" w:sz="0" w:space="0" w:color="auto"/>
                        <w:right w:val="none" w:sz="0" w:space="0" w:color="auto"/>
                      </w:divBdr>
                    </w:div>
                    <w:div w:id="1889757941">
                      <w:marLeft w:val="0"/>
                      <w:marRight w:val="0"/>
                      <w:marTop w:val="0"/>
                      <w:marBottom w:val="0"/>
                      <w:divBdr>
                        <w:top w:val="none" w:sz="0" w:space="0" w:color="auto"/>
                        <w:left w:val="none" w:sz="0" w:space="0" w:color="auto"/>
                        <w:bottom w:val="none" w:sz="0" w:space="0" w:color="auto"/>
                        <w:right w:val="none" w:sz="0" w:space="0" w:color="auto"/>
                      </w:divBdr>
                    </w:div>
                    <w:div w:id="1623924076">
                      <w:marLeft w:val="0"/>
                      <w:marRight w:val="0"/>
                      <w:marTop w:val="0"/>
                      <w:marBottom w:val="0"/>
                      <w:divBdr>
                        <w:top w:val="none" w:sz="0" w:space="0" w:color="auto"/>
                        <w:left w:val="none" w:sz="0" w:space="0" w:color="auto"/>
                        <w:bottom w:val="none" w:sz="0" w:space="0" w:color="auto"/>
                        <w:right w:val="none" w:sz="0" w:space="0" w:color="auto"/>
                      </w:divBdr>
                    </w:div>
                    <w:div w:id="1516187388">
                      <w:marLeft w:val="0"/>
                      <w:marRight w:val="0"/>
                      <w:marTop w:val="0"/>
                      <w:marBottom w:val="0"/>
                      <w:divBdr>
                        <w:top w:val="none" w:sz="0" w:space="0" w:color="auto"/>
                        <w:left w:val="none" w:sz="0" w:space="0" w:color="auto"/>
                        <w:bottom w:val="none" w:sz="0" w:space="0" w:color="auto"/>
                        <w:right w:val="none" w:sz="0" w:space="0" w:color="auto"/>
                      </w:divBdr>
                    </w:div>
                    <w:div w:id="87318036">
                      <w:marLeft w:val="0"/>
                      <w:marRight w:val="0"/>
                      <w:marTop w:val="0"/>
                      <w:marBottom w:val="0"/>
                      <w:divBdr>
                        <w:top w:val="none" w:sz="0" w:space="0" w:color="auto"/>
                        <w:left w:val="none" w:sz="0" w:space="0" w:color="auto"/>
                        <w:bottom w:val="none" w:sz="0" w:space="0" w:color="auto"/>
                        <w:right w:val="none" w:sz="0" w:space="0" w:color="auto"/>
                      </w:divBdr>
                    </w:div>
                    <w:div w:id="1320109624">
                      <w:marLeft w:val="0"/>
                      <w:marRight w:val="0"/>
                      <w:marTop w:val="0"/>
                      <w:marBottom w:val="0"/>
                      <w:divBdr>
                        <w:top w:val="none" w:sz="0" w:space="0" w:color="auto"/>
                        <w:left w:val="none" w:sz="0" w:space="0" w:color="auto"/>
                        <w:bottom w:val="none" w:sz="0" w:space="0" w:color="auto"/>
                        <w:right w:val="none" w:sz="0" w:space="0" w:color="auto"/>
                      </w:divBdr>
                    </w:div>
                    <w:div w:id="2019044712">
                      <w:marLeft w:val="0"/>
                      <w:marRight w:val="0"/>
                      <w:marTop w:val="0"/>
                      <w:marBottom w:val="0"/>
                      <w:divBdr>
                        <w:top w:val="none" w:sz="0" w:space="0" w:color="auto"/>
                        <w:left w:val="none" w:sz="0" w:space="0" w:color="auto"/>
                        <w:bottom w:val="none" w:sz="0" w:space="0" w:color="auto"/>
                        <w:right w:val="none" w:sz="0" w:space="0" w:color="auto"/>
                      </w:divBdr>
                    </w:div>
                    <w:div w:id="278411566">
                      <w:marLeft w:val="0"/>
                      <w:marRight w:val="0"/>
                      <w:marTop w:val="0"/>
                      <w:marBottom w:val="0"/>
                      <w:divBdr>
                        <w:top w:val="none" w:sz="0" w:space="0" w:color="auto"/>
                        <w:left w:val="none" w:sz="0" w:space="0" w:color="auto"/>
                        <w:bottom w:val="none" w:sz="0" w:space="0" w:color="auto"/>
                        <w:right w:val="none" w:sz="0" w:space="0" w:color="auto"/>
                      </w:divBdr>
                    </w:div>
                    <w:div w:id="952134046">
                      <w:marLeft w:val="0"/>
                      <w:marRight w:val="0"/>
                      <w:marTop w:val="0"/>
                      <w:marBottom w:val="0"/>
                      <w:divBdr>
                        <w:top w:val="none" w:sz="0" w:space="0" w:color="auto"/>
                        <w:left w:val="none" w:sz="0" w:space="0" w:color="auto"/>
                        <w:bottom w:val="none" w:sz="0" w:space="0" w:color="auto"/>
                        <w:right w:val="none" w:sz="0" w:space="0" w:color="auto"/>
                      </w:divBdr>
                    </w:div>
                    <w:div w:id="2109956834">
                      <w:marLeft w:val="0"/>
                      <w:marRight w:val="0"/>
                      <w:marTop w:val="0"/>
                      <w:marBottom w:val="0"/>
                      <w:divBdr>
                        <w:top w:val="none" w:sz="0" w:space="0" w:color="auto"/>
                        <w:left w:val="none" w:sz="0" w:space="0" w:color="auto"/>
                        <w:bottom w:val="none" w:sz="0" w:space="0" w:color="auto"/>
                        <w:right w:val="none" w:sz="0" w:space="0" w:color="auto"/>
                      </w:divBdr>
                    </w:div>
                    <w:div w:id="415982438">
                      <w:marLeft w:val="0"/>
                      <w:marRight w:val="0"/>
                      <w:marTop w:val="0"/>
                      <w:marBottom w:val="0"/>
                      <w:divBdr>
                        <w:top w:val="none" w:sz="0" w:space="0" w:color="auto"/>
                        <w:left w:val="none" w:sz="0" w:space="0" w:color="auto"/>
                        <w:bottom w:val="none" w:sz="0" w:space="0" w:color="auto"/>
                        <w:right w:val="none" w:sz="0" w:space="0" w:color="auto"/>
                      </w:divBdr>
                    </w:div>
                    <w:div w:id="1611426674">
                      <w:marLeft w:val="0"/>
                      <w:marRight w:val="0"/>
                      <w:marTop w:val="0"/>
                      <w:marBottom w:val="0"/>
                      <w:divBdr>
                        <w:top w:val="none" w:sz="0" w:space="0" w:color="auto"/>
                        <w:left w:val="none" w:sz="0" w:space="0" w:color="auto"/>
                        <w:bottom w:val="none" w:sz="0" w:space="0" w:color="auto"/>
                        <w:right w:val="none" w:sz="0" w:space="0" w:color="auto"/>
                      </w:divBdr>
                    </w:div>
                    <w:div w:id="167791981">
                      <w:marLeft w:val="0"/>
                      <w:marRight w:val="0"/>
                      <w:marTop w:val="0"/>
                      <w:marBottom w:val="0"/>
                      <w:divBdr>
                        <w:top w:val="none" w:sz="0" w:space="0" w:color="auto"/>
                        <w:left w:val="none" w:sz="0" w:space="0" w:color="auto"/>
                        <w:bottom w:val="none" w:sz="0" w:space="0" w:color="auto"/>
                        <w:right w:val="none" w:sz="0" w:space="0" w:color="auto"/>
                      </w:divBdr>
                    </w:div>
                    <w:div w:id="2122414858">
                      <w:marLeft w:val="0"/>
                      <w:marRight w:val="0"/>
                      <w:marTop w:val="0"/>
                      <w:marBottom w:val="0"/>
                      <w:divBdr>
                        <w:top w:val="none" w:sz="0" w:space="0" w:color="auto"/>
                        <w:left w:val="none" w:sz="0" w:space="0" w:color="auto"/>
                        <w:bottom w:val="none" w:sz="0" w:space="0" w:color="auto"/>
                        <w:right w:val="none" w:sz="0" w:space="0" w:color="auto"/>
                      </w:divBdr>
                    </w:div>
                    <w:div w:id="1582913887">
                      <w:marLeft w:val="0"/>
                      <w:marRight w:val="0"/>
                      <w:marTop w:val="0"/>
                      <w:marBottom w:val="0"/>
                      <w:divBdr>
                        <w:top w:val="none" w:sz="0" w:space="0" w:color="auto"/>
                        <w:left w:val="none" w:sz="0" w:space="0" w:color="auto"/>
                        <w:bottom w:val="none" w:sz="0" w:space="0" w:color="auto"/>
                        <w:right w:val="none" w:sz="0" w:space="0" w:color="auto"/>
                      </w:divBdr>
                    </w:div>
                    <w:div w:id="669795259">
                      <w:marLeft w:val="0"/>
                      <w:marRight w:val="0"/>
                      <w:marTop w:val="0"/>
                      <w:marBottom w:val="0"/>
                      <w:divBdr>
                        <w:top w:val="none" w:sz="0" w:space="0" w:color="auto"/>
                        <w:left w:val="none" w:sz="0" w:space="0" w:color="auto"/>
                        <w:bottom w:val="none" w:sz="0" w:space="0" w:color="auto"/>
                        <w:right w:val="none" w:sz="0" w:space="0" w:color="auto"/>
                      </w:divBdr>
                    </w:div>
                    <w:div w:id="1712458429">
                      <w:marLeft w:val="0"/>
                      <w:marRight w:val="0"/>
                      <w:marTop w:val="0"/>
                      <w:marBottom w:val="0"/>
                      <w:divBdr>
                        <w:top w:val="none" w:sz="0" w:space="0" w:color="auto"/>
                        <w:left w:val="none" w:sz="0" w:space="0" w:color="auto"/>
                        <w:bottom w:val="none" w:sz="0" w:space="0" w:color="auto"/>
                        <w:right w:val="none" w:sz="0" w:space="0" w:color="auto"/>
                      </w:divBdr>
                    </w:div>
                    <w:div w:id="2109305674">
                      <w:marLeft w:val="0"/>
                      <w:marRight w:val="0"/>
                      <w:marTop w:val="0"/>
                      <w:marBottom w:val="0"/>
                      <w:divBdr>
                        <w:top w:val="none" w:sz="0" w:space="0" w:color="auto"/>
                        <w:left w:val="none" w:sz="0" w:space="0" w:color="auto"/>
                        <w:bottom w:val="none" w:sz="0" w:space="0" w:color="auto"/>
                        <w:right w:val="none" w:sz="0" w:space="0" w:color="auto"/>
                      </w:divBdr>
                    </w:div>
                    <w:div w:id="373968790">
                      <w:marLeft w:val="0"/>
                      <w:marRight w:val="0"/>
                      <w:marTop w:val="0"/>
                      <w:marBottom w:val="0"/>
                      <w:divBdr>
                        <w:top w:val="none" w:sz="0" w:space="0" w:color="auto"/>
                        <w:left w:val="none" w:sz="0" w:space="0" w:color="auto"/>
                        <w:bottom w:val="none" w:sz="0" w:space="0" w:color="auto"/>
                        <w:right w:val="none" w:sz="0" w:space="0" w:color="auto"/>
                      </w:divBdr>
                    </w:div>
                    <w:div w:id="1432160863">
                      <w:marLeft w:val="0"/>
                      <w:marRight w:val="0"/>
                      <w:marTop w:val="0"/>
                      <w:marBottom w:val="0"/>
                      <w:divBdr>
                        <w:top w:val="none" w:sz="0" w:space="0" w:color="auto"/>
                        <w:left w:val="none" w:sz="0" w:space="0" w:color="auto"/>
                        <w:bottom w:val="none" w:sz="0" w:space="0" w:color="auto"/>
                        <w:right w:val="none" w:sz="0" w:space="0" w:color="auto"/>
                      </w:divBdr>
                    </w:div>
                    <w:div w:id="1812554936">
                      <w:marLeft w:val="0"/>
                      <w:marRight w:val="0"/>
                      <w:marTop w:val="0"/>
                      <w:marBottom w:val="0"/>
                      <w:divBdr>
                        <w:top w:val="none" w:sz="0" w:space="0" w:color="auto"/>
                        <w:left w:val="none" w:sz="0" w:space="0" w:color="auto"/>
                        <w:bottom w:val="none" w:sz="0" w:space="0" w:color="auto"/>
                        <w:right w:val="none" w:sz="0" w:space="0" w:color="auto"/>
                      </w:divBdr>
                    </w:div>
                    <w:div w:id="194080432">
                      <w:marLeft w:val="0"/>
                      <w:marRight w:val="0"/>
                      <w:marTop w:val="0"/>
                      <w:marBottom w:val="0"/>
                      <w:divBdr>
                        <w:top w:val="none" w:sz="0" w:space="0" w:color="auto"/>
                        <w:left w:val="none" w:sz="0" w:space="0" w:color="auto"/>
                        <w:bottom w:val="none" w:sz="0" w:space="0" w:color="auto"/>
                        <w:right w:val="none" w:sz="0" w:space="0" w:color="auto"/>
                      </w:divBdr>
                    </w:div>
                    <w:div w:id="2140411558">
                      <w:marLeft w:val="0"/>
                      <w:marRight w:val="0"/>
                      <w:marTop w:val="0"/>
                      <w:marBottom w:val="0"/>
                      <w:divBdr>
                        <w:top w:val="none" w:sz="0" w:space="0" w:color="auto"/>
                        <w:left w:val="none" w:sz="0" w:space="0" w:color="auto"/>
                        <w:bottom w:val="none" w:sz="0" w:space="0" w:color="auto"/>
                        <w:right w:val="none" w:sz="0" w:space="0" w:color="auto"/>
                      </w:divBdr>
                    </w:div>
                    <w:div w:id="1613585951">
                      <w:marLeft w:val="0"/>
                      <w:marRight w:val="0"/>
                      <w:marTop w:val="0"/>
                      <w:marBottom w:val="0"/>
                      <w:divBdr>
                        <w:top w:val="none" w:sz="0" w:space="0" w:color="auto"/>
                        <w:left w:val="none" w:sz="0" w:space="0" w:color="auto"/>
                        <w:bottom w:val="none" w:sz="0" w:space="0" w:color="auto"/>
                        <w:right w:val="none" w:sz="0" w:space="0" w:color="auto"/>
                      </w:divBdr>
                    </w:div>
                    <w:div w:id="1701321043">
                      <w:marLeft w:val="0"/>
                      <w:marRight w:val="0"/>
                      <w:marTop w:val="0"/>
                      <w:marBottom w:val="0"/>
                      <w:divBdr>
                        <w:top w:val="none" w:sz="0" w:space="0" w:color="auto"/>
                        <w:left w:val="none" w:sz="0" w:space="0" w:color="auto"/>
                        <w:bottom w:val="none" w:sz="0" w:space="0" w:color="auto"/>
                        <w:right w:val="none" w:sz="0" w:space="0" w:color="auto"/>
                      </w:divBdr>
                    </w:div>
                    <w:div w:id="248852674">
                      <w:marLeft w:val="0"/>
                      <w:marRight w:val="0"/>
                      <w:marTop w:val="0"/>
                      <w:marBottom w:val="0"/>
                      <w:divBdr>
                        <w:top w:val="none" w:sz="0" w:space="0" w:color="auto"/>
                        <w:left w:val="none" w:sz="0" w:space="0" w:color="auto"/>
                        <w:bottom w:val="none" w:sz="0" w:space="0" w:color="auto"/>
                        <w:right w:val="none" w:sz="0" w:space="0" w:color="auto"/>
                      </w:divBdr>
                    </w:div>
                    <w:div w:id="462817980">
                      <w:marLeft w:val="0"/>
                      <w:marRight w:val="0"/>
                      <w:marTop w:val="0"/>
                      <w:marBottom w:val="0"/>
                      <w:divBdr>
                        <w:top w:val="none" w:sz="0" w:space="0" w:color="auto"/>
                        <w:left w:val="none" w:sz="0" w:space="0" w:color="auto"/>
                        <w:bottom w:val="none" w:sz="0" w:space="0" w:color="auto"/>
                        <w:right w:val="none" w:sz="0" w:space="0" w:color="auto"/>
                      </w:divBdr>
                    </w:div>
                    <w:div w:id="1261794075">
                      <w:marLeft w:val="0"/>
                      <w:marRight w:val="0"/>
                      <w:marTop w:val="0"/>
                      <w:marBottom w:val="0"/>
                      <w:divBdr>
                        <w:top w:val="none" w:sz="0" w:space="0" w:color="auto"/>
                        <w:left w:val="none" w:sz="0" w:space="0" w:color="auto"/>
                        <w:bottom w:val="none" w:sz="0" w:space="0" w:color="auto"/>
                        <w:right w:val="none" w:sz="0" w:space="0" w:color="auto"/>
                      </w:divBdr>
                    </w:div>
                    <w:div w:id="243957718">
                      <w:marLeft w:val="0"/>
                      <w:marRight w:val="0"/>
                      <w:marTop w:val="0"/>
                      <w:marBottom w:val="0"/>
                      <w:divBdr>
                        <w:top w:val="none" w:sz="0" w:space="0" w:color="auto"/>
                        <w:left w:val="none" w:sz="0" w:space="0" w:color="auto"/>
                        <w:bottom w:val="none" w:sz="0" w:space="0" w:color="auto"/>
                        <w:right w:val="none" w:sz="0" w:space="0" w:color="auto"/>
                      </w:divBdr>
                    </w:div>
                    <w:div w:id="1639342036">
                      <w:marLeft w:val="0"/>
                      <w:marRight w:val="0"/>
                      <w:marTop w:val="0"/>
                      <w:marBottom w:val="0"/>
                      <w:divBdr>
                        <w:top w:val="none" w:sz="0" w:space="0" w:color="auto"/>
                        <w:left w:val="none" w:sz="0" w:space="0" w:color="auto"/>
                        <w:bottom w:val="none" w:sz="0" w:space="0" w:color="auto"/>
                        <w:right w:val="none" w:sz="0" w:space="0" w:color="auto"/>
                      </w:divBdr>
                    </w:div>
                    <w:div w:id="2076314713">
                      <w:marLeft w:val="0"/>
                      <w:marRight w:val="0"/>
                      <w:marTop w:val="0"/>
                      <w:marBottom w:val="0"/>
                      <w:divBdr>
                        <w:top w:val="none" w:sz="0" w:space="0" w:color="auto"/>
                        <w:left w:val="none" w:sz="0" w:space="0" w:color="auto"/>
                        <w:bottom w:val="none" w:sz="0" w:space="0" w:color="auto"/>
                        <w:right w:val="none" w:sz="0" w:space="0" w:color="auto"/>
                      </w:divBdr>
                    </w:div>
                    <w:div w:id="1343245962">
                      <w:marLeft w:val="0"/>
                      <w:marRight w:val="0"/>
                      <w:marTop w:val="0"/>
                      <w:marBottom w:val="0"/>
                      <w:divBdr>
                        <w:top w:val="none" w:sz="0" w:space="0" w:color="auto"/>
                        <w:left w:val="none" w:sz="0" w:space="0" w:color="auto"/>
                        <w:bottom w:val="none" w:sz="0" w:space="0" w:color="auto"/>
                        <w:right w:val="none" w:sz="0" w:space="0" w:color="auto"/>
                      </w:divBdr>
                    </w:div>
                    <w:div w:id="558709518">
                      <w:marLeft w:val="0"/>
                      <w:marRight w:val="0"/>
                      <w:marTop w:val="0"/>
                      <w:marBottom w:val="0"/>
                      <w:divBdr>
                        <w:top w:val="none" w:sz="0" w:space="0" w:color="auto"/>
                        <w:left w:val="none" w:sz="0" w:space="0" w:color="auto"/>
                        <w:bottom w:val="none" w:sz="0" w:space="0" w:color="auto"/>
                        <w:right w:val="none" w:sz="0" w:space="0" w:color="auto"/>
                      </w:divBdr>
                    </w:div>
                    <w:div w:id="587663216">
                      <w:marLeft w:val="0"/>
                      <w:marRight w:val="0"/>
                      <w:marTop w:val="0"/>
                      <w:marBottom w:val="0"/>
                      <w:divBdr>
                        <w:top w:val="none" w:sz="0" w:space="0" w:color="auto"/>
                        <w:left w:val="none" w:sz="0" w:space="0" w:color="auto"/>
                        <w:bottom w:val="none" w:sz="0" w:space="0" w:color="auto"/>
                        <w:right w:val="none" w:sz="0" w:space="0" w:color="auto"/>
                      </w:divBdr>
                    </w:div>
                    <w:div w:id="176333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528078">
          <w:marLeft w:val="0"/>
          <w:marRight w:val="0"/>
          <w:marTop w:val="0"/>
          <w:marBottom w:val="0"/>
          <w:divBdr>
            <w:top w:val="none" w:sz="0" w:space="0" w:color="auto"/>
            <w:left w:val="none" w:sz="0" w:space="0" w:color="auto"/>
            <w:bottom w:val="none" w:sz="0" w:space="0" w:color="auto"/>
            <w:right w:val="none" w:sz="0" w:space="0" w:color="auto"/>
          </w:divBdr>
          <w:divsChild>
            <w:div w:id="1513837236">
              <w:marLeft w:val="0"/>
              <w:marRight w:val="0"/>
              <w:marTop w:val="0"/>
              <w:marBottom w:val="0"/>
              <w:divBdr>
                <w:top w:val="none" w:sz="0" w:space="0" w:color="auto"/>
                <w:left w:val="none" w:sz="0" w:space="0" w:color="auto"/>
                <w:bottom w:val="none" w:sz="0" w:space="0" w:color="auto"/>
                <w:right w:val="none" w:sz="0" w:space="0" w:color="auto"/>
              </w:divBdr>
              <w:divsChild>
                <w:div w:id="647906521">
                  <w:marLeft w:val="0"/>
                  <w:marRight w:val="0"/>
                  <w:marTop w:val="0"/>
                  <w:marBottom w:val="0"/>
                  <w:divBdr>
                    <w:top w:val="none" w:sz="0" w:space="0" w:color="auto"/>
                    <w:left w:val="none" w:sz="0" w:space="0" w:color="auto"/>
                    <w:bottom w:val="none" w:sz="0" w:space="0" w:color="auto"/>
                    <w:right w:val="none" w:sz="0" w:space="0" w:color="auto"/>
                  </w:divBdr>
                  <w:divsChild>
                    <w:div w:id="2096590044">
                      <w:marLeft w:val="0"/>
                      <w:marRight w:val="0"/>
                      <w:marTop w:val="0"/>
                      <w:marBottom w:val="0"/>
                      <w:divBdr>
                        <w:top w:val="none" w:sz="0" w:space="0" w:color="auto"/>
                        <w:left w:val="none" w:sz="0" w:space="0" w:color="auto"/>
                        <w:bottom w:val="none" w:sz="0" w:space="0" w:color="auto"/>
                        <w:right w:val="none" w:sz="0" w:space="0" w:color="auto"/>
                      </w:divBdr>
                    </w:div>
                    <w:div w:id="1351839741">
                      <w:marLeft w:val="0"/>
                      <w:marRight w:val="0"/>
                      <w:marTop w:val="0"/>
                      <w:marBottom w:val="0"/>
                      <w:divBdr>
                        <w:top w:val="none" w:sz="0" w:space="0" w:color="auto"/>
                        <w:left w:val="none" w:sz="0" w:space="0" w:color="auto"/>
                        <w:bottom w:val="none" w:sz="0" w:space="0" w:color="auto"/>
                        <w:right w:val="none" w:sz="0" w:space="0" w:color="auto"/>
                      </w:divBdr>
                    </w:div>
                    <w:div w:id="1917477351">
                      <w:marLeft w:val="0"/>
                      <w:marRight w:val="0"/>
                      <w:marTop w:val="0"/>
                      <w:marBottom w:val="0"/>
                      <w:divBdr>
                        <w:top w:val="none" w:sz="0" w:space="0" w:color="auto"/>
                        <w:left w:val="none" w:sz="0" w:space="0" w:color="auto"/>
                        <w:bottom w:val="none" w:sz="0" w:space="0" w:color="auto"/>
                        <w:right w:val="none" w:sz="0" w:space="0" w:color="auto"/>
                      </w:divBdr>
                    </w:div>
                    <w:div w:id="1903249545">
                      <w:marLeft w:val="0"/>
                      <w:marRight w:val="0"/>
                      <w:marTop w:val="0"/>
                      <w:marBottom w:val="0"/>
                      <w:divBdr>
                        <w:top w:val="none" w:sz="0" w:space="0" w:color="auto"/>
                        <w:left w:val="none" w:sz="0" w:space="0" w:color="auto"/>
                        <w:bottom w:val="none" w:sz="0" w:space="0" w:color="auto"/>
                        <w:right w:val="none" w:sz="0" w:space="0" w:color="auto"/>
                      </w:divBdr>
                    </w:div>
                    <w:div w:id="1137723176">
                      <w:marLeft w:val="0"/>
                      <w:marRight w:val="0"/>
                      <w:marTop w:val="0"/>
                      <w:marBottom w:val="0"/>
                      <w:divBdr>
                        <w:top w:val="none" w:sz="0" w:space="0" w:color="auto"/>
                        <w:left w:val="none" w:sz="0" w:space="0" w:color="auto"/>
                        <w:bottom w:val="none" w:sz="0" w:space="0" w:color="auto"/>
                        <w:right w:val="none" w:sz="0" w:space="0" w:color="auto"/>
                      </w:divBdr>
                    </w:div>
                    <w:div w:id="1481117764">
                      <w:marLeft w:val="0"/>
                      <w:marRight w:val="0"/>
                      <w:marTop w:val="0"/>
                      <w:marBottom w:val="0"/>
                      <w:divBdr>
                        <w:top w:val="none" w:sz="0" w:space="0" w:color="auto"/>
                        <w:left w:val="none" w:sz="0" w:space="0" w:color="auto"/>
                        <w:bottom w:val="none" w:sz="0" w:space="0" w:color="auto"/>
                        <w:right w:val="none" w:sz="0" w:space="0" w:color="auto"/>
                      </w:divBdr>
                    </w:div>
                    <w:div w:id="288630085">
                      <w:marLeft w:val="0"/>
                      <w:marRight w:val="0"/>
                      <w:marTop w:val="0"/>
                      <w:marBottom w:val="0"/>
                      <w:divBdr>
                        <w:top w:val="none" w:sz="0" w:space="0" w:color="auto"/>
                        <w:left w:val="none" w:sz="0" w:space="0" w:color="auto"/>
                        <w:bottom w:val="none" w:sz="0" w:space="0" w:color="auto"/>
                        <w:right w:val="none" w:sz="0" w:space="0" w:color="auto"/>
                      </w:divBdr>
                    </w:div>
                    <w:div w:id="1470827320">
                      <w:marLeft w:val="0"/>
                      <w:marRight w:val="0"/>
                      <w:marTop w:val="0"/>
                      <w:marBottom w:val="0"/>
                      <w:divBdr>
                        <w:top w:val="none" w:sz="0" w:space="0" w:color="auto"/>
                        <w:left w:val="none" w:sz="0" w:space="0" w:color="auto"/>
                        <w:bottom w:val="none" w:sz="0" w:space="0" w:color="auto"/>
                        <w:right w:val="none" w:sz="0" w:space="0" w:color="auto"/>
                      </w:divBdr>
                    </w:div>
                    <w:div w:id="2035881051">
                      <w:marLeft w:val="0"/>
                      <w:marRight w:val="0"/>
                      <w:marTop w:val="0"/>
                      <w:marBottom w:val="0"/>
                      <w:divBdr>
                        <w:top w:val="none" w:sz="0" w:space="0" w:color="auto"/>
                        <w:left w:val="none" w:sz="0" w:space="0" w:color="auto"/>
                        <w:bottom w:val="none" w:sz="0" w:space="0" w:color="auto"/>
                        <w:right w:val="none" w:sz="0" w:space="0" w:color="auto"/>
                      </w:divBdr>
                    </w:div>
                    <w:div w:id="55011069">
                      <w:marLeft w:val="0"/>
                      <w:marRight w:val="0"/>
                      <w:marTop w:val="0"/>
                      <w:marBottom w:val="0"/>
                      <w:divBdr>
                        <w:top w:val="none" w:sz="0" w:space="0" w:color="auto"/>
                        <w:left w:val="none" w:sz="0" w:space="0" w:color="auto"/>
                        <w:bottom w:val="none" w:sz="0" w:space="0" w:color="auto"/>
                        <w:right w:val="none" w:sz="0" w:space="0" w:color="auto"/>
                      </w:divBdr>
                    </w:div>
                    <w:div w:id="812908812">
                      <w:marLeft w:val="0"/>
                      <w:marRight w:val="0"/>
                      <w:marTop w:val="0"/>
                      <w:marBottom w:val="0"/>
                      <w:divBdr>
                        <w:top w:val="none" w:sz="0" w:space="0" w:color="auto"/>
                        <w:left w:val="none" w:sz="0" w:space="0" w:color="auto"/>
                        <w:bottom w:val="none" w:sz="0" w:space="0" w:color="auto"/>
                        <w:right w:val="none" w:sz="0" w:space="0" w:color="auto"/>
                      </w:divBdr>
                    </w:div>
                    <w:div w:id="693919826">
                      <w:marLeft w:val="0"/>
                      <w:marRight w:val="0"/>
                      <w:marTop w:val="0"/>
                      <w:marBottom w:val="0"/>
                      <w:divBdr>
                        <w:top w:val="none" w:sz="0" w:space="0" w:color="auto"/>
                        <w:left w:val="none" w:sz="0" w:space="0" w:color="auto"/>
                        <w:bottom w:val="none" w:sz="0" w:space="0" w:color="auto"/>
                        <w:right w:val="none" w:sz="0" w:space="0" w:color="auto"/>
                      </w:divBdr>
                    </w:div>
                    <w:div w:id="1623069436">
                      <w:marLeft w:val="0"/>
                      <w:marRight w:val="0"/>
                      <w:marTop w:val="0"/>
                      <w:marBottom w:val="0"/>
                      <w:divBdr>
                        <w:top w:val="none" w:sz="0" w:space="0" w:color="auto"/>
                        <w:left w:val="none" w:sz="0" w:space="0" w:color="auto"/>
                        <w:bottom w:val="none" w:sz="0" w:space="0" w:color="auto"/>
                        <w:right w:val="none" w:sz="0" w:space="0" w:color="auto"/>
                      </w:divBdr>
                    </w:div>
                    <w:div w:id="1835224076">
                      <w:marLeft w:val="0"/>
                      <w:marRight w:val="0"/>
                      <w:marTop w:val="0"/>
                      <w:marBottom w:val="0"/>
                      <w:divBdr>
                        <w:top w:val="none" w:sz="0" w:space="0" w:color="auto"/>
                        <w:left w:val="none" w:sz="0" w:space="0" w:color="auto"/>
                        <w:bottom w:val="none" w:sz="0" w:space="0" w:color="auto"/>
                        <w:right w:val="none" w:sz="0" w:space="0" w:color="auto"/>
                      </w:divBdr>
                    </w:div>
                    <w:div w:id="2089960535">
                      <w:marLeft w:val="0"/>
                      <w:marRight w:val="0"/>
                      <w:marTop w:val="0"/>
                      <w:marBottom w:val="0"/>
                      <w:divBdr>
                        <w:top w:val="none" w:sz="0" w:space="0" w:color="auto"/>
                        <w:left w:val="none" w:sz="0" w:space="0" w:color="auto"/>
                        <w:bottom w:val="none" w:sz="0" w:space="0" w:color="auto"/>
                        <w:right w:val="none" w:sz="0" w:space="0" w:color="auto"/>
                      </w:divBdr>
                    </w:div>
                    <w:div w:id="1564562113">
                      <w:marLeft w:val="0"/>
                      <w:marRight w:val="0"/>
                      <w:marTop w:val="0"/>
                      <w:marBottom w:val="0"/>
                      <w:divBdr>
                        <w:top w:val="none" w:sz="0" w:space="0" w:color="auto"/>
                        <w:left w:val="none" w:sz="0" w:space="0" w:color="auto"/>
                        <w:bottom w:val="none" w:sz="0" w:space="0" w:color="auto"/>
                        <w:right w:val="none" w:sz="0" w:space="0" w:color="auto"/>
                      </w:divBdr>
                    </w:div>
                    <w:div w:id="1624075056">
                      <w:marLeft w:val="0"/>
                      <w:marRight w:val="0"/>
                      <w:marTop w:val="0"/>
                      <w:marBottom w:val="0"/>
                      <w:divBdr>
                        <w:top w:val="none" w:sz="0" w:space="0" w:color="auto"/>
                        <w:left w:val="none" w:sz="0" w:space="0" w:color="auto"/>
                        <w:bottom w:val="none" w:sz="0" w:space="0" w:color="auto"/>
                        <w:right w:val="none" w:sz="0" w:space="0" w:color="auto"/>
                      </w:divBdr>
                    </w:div>
                    <w:div w:id="857812814">
                      <w:marLeft w:val="0"/>
                      <w:marRight w:val="0"/>
                      <w:marTop w:val="0"/>
                      <w:marBottom w:val="0"/>
                      <w:divBdr>
                        <w:top w:val="none" w:sz="0" w:space="0" w:color="auto"/>
                        <w:left w:val="none" w:sz="0" w:space="0" w:color="auto"/>
                        <w:bottom w:val="none" w:sz="0" w:space="0" w:color="auto"/>
                        <w:right w:val="none" w:sz="0" w:space="0" w:color="auto"/>
                      </w:divBdr>
                    </w:div>
                    <w:div w:id="1802067867">
                      <w:marLeft w:val="0"/>
                      <w:marRight w:val="0"/>
                      <w:marTop w:val="0"/>
                      <w:marBottom w:val="0"/>
                      <w:divBdr>
                        <w:top w:val="none" w:sz="0" w:space="0" w:color="auto"/>
                        <w:left w:val="none" w:sz="0" w:space="0" w:color="auto"/>
                        <w:bottom w:val="none" w:sz="0" w:space="0" w:color="auto"/>
                        <w:right w:val="none" w:sz="0" w:space="0" w:color="auto"/>
                      </w:divBdr>
                    </w:div>
                    <w:div w:id="1743940591">
                      <w:marLeft w:val="0"/>
                      <w:marRight w:val="0"/>
                      <w:marTop w:val="0"/>
                      <w:marBottom w:val="0"/>
                      <w:divBdr>
                        <w:top w:val="none" w:sz="0" w:space="0" w:color="auto"/>
                        <w:left w:val="none" w:sz="0" w:space="0" w:color="auto"/>
                        <w:bottom w:val="none" w:sz="0" w:space="0" w:color="auto"/>
                        <w:right w:val="none" w:sz="0" w:space="0" w:color="auto"/>
                      </w:divBdr>
                    </w:div>
                    <w:div w:id="1329022720">
                      <w:marLeft w:val="0"/>
                      <w:marRight w:val="0"/>
                      <w:marTop w:val="0"/>
                      <w:marBottom w:val="0"/>
                      <w:divBdr>
                        <w:top w:val="none" w:sz="0" w:space="0" w:color="auto"/>
                        <w:left w:val="none" w:sz="0" w:space="0" w:color="auto"/>
                        <w:bottom w:val="none" w:sz="0" w:space="0" w:color="auto"/>
                        <w:right w:val="none" w:sz="0" w:space="0" w:color="auto"/>
                      </w:divBdr>
                    </w:div>
                    <w:div w:id="1634406093">
                      <w:marLeft w:val="0"/>
                      <w:marRight w:val="0"/>
                      <w:marTop w:val="0"/>
                      <w:marBottom w:val="0"/>
                      <w:divBdr>
                        <w:top w:val="none" w:sz="0" w:space="0" w:color="auto"/>
                        <w:left w:val="none" w:sz="0" w:space="0" w:color="auto"/>
                        <w:bottom w:val="none" w:sz="0" w:space="0" w:color="auto"/>
                        <w:right w:val="none" w:sz="0" w:space="0" w:color="auto"/>
                      </w:divBdr>
                    </w:div>
                    <w:div w:id="1258247943">
                      <w:marLeft w:val="0"/>
                      <w:marRight w:val="0"/>
                      <w:marTop w:val="0"/>
                      <w:marBottom w:val="0"/>
                      <w:divBdr>
                        <w:top w:val="none" w:sz="0" w:space="0" w:color="auto"/>
                        <w:left w:val="none" w:sz="0" w:space="0" w:color="auto"/>
                        <w:bottom w:val="none" w:sz="0" w:space="0" w:color="auto"/>
                        <w:right w:val="none" w:sz="0" w:space="0" w:color="auto"/>
                      </w:divBdr>
                    </w:div>
                    <w:div w:id="1150247230">
                      <w:marLeft w:val="0"/>
                      <w:marRight w:val="0"/>
                      <w:marTop w:val="0"/>
                      <w:marBottom w:val="0"/>
                      <w:divBdr>
                        <w:top w:val="none" w:sz="0" w:space="0" w:color="auto"/>
                        <w:left w:val="none" w:sz="0" w:space="0" w:color="auto"/>
                        <w:bottom w:val="none" w:sz="0" w:space="0" w:color="auto"/>
                        <w:right w:val="none" w:sz="0" w:space="0" w:color="auto"/>
                      </w:divBdr>
                    </w:div>
                    <w:div w:id="536049208">
                      <w:marLeft w:val="0"/>
                      <w:marRight w:val="0"/>
                      <w:marTop w:val="0"/>
                      <w:marBottom w:val="0"/>
                      <w:divBdr>
                        <w:top w:val="none" w:sz="0" w:space="0" w:color="auto"/>
                        <w:left w:val="none" w:sz="0" w:space="0" w:color="auto"/>
                        <w:bottom w:val="none" w:sz="0" w:space="0" w:color="auto"/>
                        <w:right w:val="none" w:sz="0" w:space="0" w:color="auto"/>
                      </w:divBdr>
                    </w:div>
                    <w:div w:id="1754813716">
                      <w:marLeft w:val="0"/>
                      <w:marRight w:val="0"/>
                      <w:marTop w:val="0"/>
                      <w:marBottom w:val="0"/>
                      <w:divBdr>
                        <w:top w:val="none" w:sz="0" w:space="0" w:color="auto"/>
                        <w:left w:val="none" w:sz="0" w:space="0" w:color="auto"/>
                        <w:bottom w:val="none" w:sz="0" w:space="0" w:color="auto"/>
                        <w:right w:val="none" w:sz="0" w:space="0" w:color="auto"/>
                      </w:divBdr>
                    </w:div>
                    <w:div w:id="1994136664">
                      <w:marLeft w:val="0"/>
                      <w:marRight w:val="0"/>
                      <w:marTop w:val="0"/>
                      <w:marBottom w:val="0"/>
                      <w:divBdr>
                        <w:top w:val="none" w:sz="0" w:space="0" w:color="auto"/>
                        <w:left w:val="none" w:sz="0" w:space="0" w:color="auto"/>
                        <w:bottom w:val="none" w:sz="0" w:space="0" w:color="auto"/>
                        <w:right w:val="none" w:sz="0" w:space="0" w:color="auto"/>
                      </w:divBdr>
                    </w:div>
                    <w:div w:id="2091467440">
                      <w:marLeft w:val="0"/>
                      <w:marRight w:val="0"/>
                      <w:marTop w:val="0"/>
                      <w:marBottom w:val="0"/>
                      <w:divBdr>
                        <w:top w:val="none" w:sz="0" w:space="0" w:color="auto"/>
                        <w:left w:val="none" w:sz="0" w:space="0" w:color="auto"/>
                        <w:bottom w:val="none" w:sz="0" w:space="0" w:color="auto"/>
                        <w:right w:val="none" w:sz="0" w:space="0" w:color="auto"/>
                      </w:divBdr>
                    </w:div>
                    <w:div w:id="1818112754">
                      <w:marLeft w:val="0"/>
                      <w:marRight w:val="0"/>
                      <w:marTop w:val="0"/>
                      <w:marBottom w:val="0"/>
                      <w:divBdr>
                        <w:top w:val="none" w:sz="0" w:space="0" w:color="auto"/>
                        <w:left w:val="none" w:sz="0" w:space="0" w:color="auto"/>
                        <w:bottom w:val="none" w:sz="0" w:space="0" w:color="auto"/>
                        <w:right w:val="none" w:sz="0" w:space="0" w:color="auto"/>
                      </w:divBdr>
                    </w:div>
                    <w:div w:id="309095898">
                      <w:marLeft w:val="0"/>
                      <w:marRight w:val="0"/>
                      <w:marTop w:val="0"/>
                      <w:marBottom w:val="0"/>
                      <w:divBdr>
                        <w:top w:val="none" w:sz="0" w:space="0" w:color="auto"/>
                        <w:left w:val="none" w:sz="0" w:space="0" w:color="auto"/>
                        <w:bottom w:val="none" w:sz="0" w:space="0" w:color="auto"/>
                        <w:right w:val="none" w:sz="0" w:space="0" w:color="auto"/>
                      </w:divBdr>
                    </w:div>
                    <w:div w:id="2130733804">
                      <w:marLeft w:val="0"/>
                      <w:marRight w:val="0"/>
                      <w:marTop w:val="0"/>
                      <w:marBottom w:val="0"/>
                      <w:divBdr>
                        <w:top w:val="none" w:sz="0" w:space="0" w:color="auto"/>
                        <w:left w:val="none" w:sz="0" w:space="0" w:color="auto"/>
                        <w:bottom w:val="none" w:sz="0" w:space="0" w:color="auto"/>
                        <w:right w:val="none" w:sz="0" w:space="0" w:color="auto"/>
                      </w:divBdr>
                    </w:div>
                    <w:div w:id="381254752">
                      <w:marLeft w:val="0"/>
                      <w:marRight w:val="0"/>
                      <w:marTop w:val="0"/>
                      <w:marBottom w:val="0"/>
                      <w:divBdr>
                        <w:top w:val="none" w:sz="0" w:space="0" w:color="auto"/>
                        <w:left w:val="none" w:sz="0" w:space="0" w:color="auto"/>
                        <w:bottom w:val="none" w:sz="0" w:space="0" w:color="auto"/>
                        <w:right w:val="none" w:sz="0" w:space="0" w:color="auto"/>
                      </w:divBdr>
                    </w:div>
                    <w:div w:id="262885780">
                      <w:marLeft w:val="0"/>
                      <w:marRight w:val="0"/>
                      <w:marTop w:val="0"/>
                      <w:marBottom w:val="0"/>
                      <w:divBdr>
                        <w:top w:val="none" w:sz="0" w:space="0" w:color="auto"/>
                        <w:left w:val="none" w:sz="0" w:space="0" w:color="auto"/>
                        <w:bottom w:val="none" w:sz="0" w:space="0" w:color="auto"/>
                        <w:right w:val="none" w:sz="0" w:space="0" w:color="auto"/>
                      </w:divBdr>
                    </w:div>
                    <w:div w:id="698121504">
                      <w:marLeft w:val="0"/>
                      <w:marRight w:val="0"/>
                      <w:marTop w:val="0"/>
                      <w:marBottom w:val="0"/>
                      <w:divBdr>
                        <w:top w:val="none" w:sz="0" w:space="0" w:color="auto"/>
                        <w:left w:val="none" w:sz="0" w:space="0" w:color="auto"/>
                        <w:bottom w:val="none" w:sz="0" w:space="0" w:color="auto"/>
                        <w:right w:val="none" w:sz="0" w:space="0" w:color="auto"/>
                      </w:divBdr>
                    </w:div>
                    <w:div w:id="178415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262697">
          <w:marLeft w:val="0"/>
          <w:marRight w:val="0"/>
          <w:marTop w:val="0"/>
          <w:marBottom w:val="0"/>
          <w:divBdr>
            <w:top w:val="none" w:sz="0" w:space="0" w:color="auto"/>
            <w:left w:val="none" w:sz="0" w:space="0" w:color="auto"/>
            <w:bottom w:val="none" w:sz="0" w:space="0" w:color="auto"/>
            <w:right w:val="none" w:sz="0" w:space="0" w:color="auto"/>
          </w:divBdr>
          <w:divsChild>
            <w:div w:id="1756635188">
              <w:marLeft w:val="0"/>
              <w:marRight w:val="0"/>
              <w:marTop w:val="0"/>
              <w:marBottom w:val="0"/>
              <w:divBdr>
                <w:top w:val="none" w:sz="0" w:space="0" w:color="auto"/>
                <w:left w:val="none" w:sz="0" w:space="0" w:color="auto"/>
                <w:bottom w:val="none" w:sz="0" w:space="0" w:color="auto"/>
                <w:right w:val="none" w:sz="0" w:space="0" w:color="auto"/>
              </w:divBdr>
              <w:divsChild>
                <w:div w:id="1106804197">
                  <w:marLeft w:val="0"/>
                  <w:marRight w:val="0"/>
                  <w:marTop w:val="0"/>
                  <w:marBottom w:val="0"/>
                  <w:divBdr>
                    <w:top w:val="none" w:sz="0" w:space="0" w:color="auto"/>
                    <w:left w:val="none" w:sz="0" w:space="0" w:color="auto"/>
                    <w:bottom w:val="none" w:sz="0" w:space="0" w:color="auto"/>
                    <w:right w:val="none" w:sz="0" w:space="0" w:color="auto"/>
                  </w:divBdr>
                  <w:divsChild>
                    <w:div w:id="1591312272">
                      <w:marLeft w:val="0"/>
                      <w:marRight w:val="0"/>
                      <w:marTop w:val="0"/>
                      <w:marBottom w:val="0"/>
                      <w:divBdr>
                        <w:top w:val="none" w:sz="0" w:space="0" w:color="auto"/>
                        <w:left w:val="none" w:sz="0" w:space="0" w:color="auto"/>
                        <w:bottom w:val="none" w:sz="0" w:space="0" w:color="auto"/>
                        <w:right w:val="none" w:sz="0" w:space="0" w:color="auto"/>
                      </w:divBdr>
                    </w:div>
                    <w:div w:id="1664700137">
                      <w:marLeft w:val="0"/>
                      <w:marRight w:val="0"/>
                      <w:marTop w:val="0"/>
                      <w:marBottom w:val="0"/>
                      <w:divBdr>
                        <w:top w:val="none" w:sz="0" w:space="0" w:color="auto"/>
                        <w:left w:val="none" w:sz="0" w:space="0" w:color="auto"/>
                        <w:bottom w:val="none" w:sz="0" w:space="0" w:color="auto"/>
                        <w:right w:val="none" w:sz="0" w:space="0" w:color="auto"/>
                      </w:divBdr>
                    </w:div>
                    <w:div w:id="159385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259783">
      <w:bodyDiv w:val="1"/>
      <w:marLeft w:val="0"/>
      <w:marRight w:val="0"/>
      <w:marTop w:val="0"/>
      <w:marBottom w:val="0"/>
      <w:divBdr>
        <w:top w:val="none" w:sz="0" w:space="0" w:color="auto"/>
        <w:left w:val="none" w:sz="0" w:space="0" w:color="auto"/>
        <w:bottom w:val="none" w:sz="0" w:space="0" w:color="auto"/>
        <w:right w:val="none" w:sz="0" w:space="0" w:color="auto"/>
      </w:divBdr>
      <w:divsChild>
        <w:div w:id="585501278">
          <w:marLeft w:val="0"/>
          <w:marRight w:val="0"/>
          <w:marTop w:val="0"/>
          <w:marBottom w:val="0"/>
          <w:divBdr>
            <w:top w:val="none" w:sz="0" w:space="0" w:color="auto"/>
            <w:left w:val="none" w:sz="0" w:space="0" w:color="auto"/>
            <w:bottom w:val="none" w:sz="0" w:space="0" w:color="auto"/>
            <w:right w:val="none" w:sz="0" w:space="0" w:color="auto"/>
          </w:divBdr>
        </w:div>
        <w:div w:id="1028599174">
          <w:marLeft w:val="0"/>
          <w:marRight w:val="0"/>
          <w:marTop w:val="0"/>
          <w:marBottom w:val="0"/>
          <w:divBdr>
            <w:top w:val="none" w:sz="0" w:space="0" w:color="auto"/>
            <w:left w:val="none" w:sz="0" w:space="0" w:color="auto"/>
            <w:bottom w:val="none" w:sz="0" w:space="0" w:color="auto"/>
            <w:right w:val="none" w:sz="0" w:space="0" w:color="auto"/>
          </w:divBdr>
        </w:div>
        <w:div w:id="224336626">
          <w:marLeft w:val="0"/>
          <w:marRight w:val="0"/>
          <w:marTop w:val="0"/>
          <w:marBottom w:val="0"/>
          <w:divBdr>
            <w:top w:val="none" w:sz="0" w:space="0" w:color="auto"/>
            <w:left w:val="none" w:sz="0" w:space="0" w:color="auto"/>
            <w:bottom w:val="none" w:sz="0" w:space="0" w:color="auto"/>
            <w:right w:val="none" w:sz="0" w:space="0" w:color="auto"/>
          </w:divBdr>
        </w:div>
        <w:div w:id="900364329">
          <w:marLeft w:val="0"/>
          <w:marRight w:val="0"/>
          <w:marTop w:val="0"/>
          <w:marBottom w:val="0"/>
          <w:divBdr>
            <w:top w:val="none" w:sz="0" w:space="0" w:color="auto"/>
            <w:left w:val="none" w:sz="0" w:space="0" w:color="auto"/>
            <w:bottom w:val="none" w:sz="0" w:space="0" w:color="auto"/>
            <w:right w:val="none" w:sz="0" w:space="0" w:color="auto"/>
          </w:divBdr>
        </w:div>
        <w:div w:id="1748066408">
          <w:marLeft w:val="0"/>
          <w:marRight w:val="0"/>
          <w:marTop w:val="0"/>
          <w:marBottom w:val="0"/>
          <w:divBdr>
            <w:top w:val="none" w:sz="0" w:space="0" w:color="auto"/>
            <w:left w:val="none" w:sz="0" w:space="0" w:color="auto"/>
            <w:bottom w:val="none" w:sz="0" w:space="0" w:color="auto"/>
            <w:right w:val="none" w:sz="0" w:space="0" w:color="auto"/>
          </w:divBdr>
        </w:div>
        <w:div w:id="690570139">
          <w:marLeft w:val="0"/>
          <w:marRight w:val="0"/>
          <w:marTop w:val="0"/>
          <w:marBottom w:val="0"/>
          <w:divBdr>
            <w:top w:val="none" w:sz="0" w:space="0" w:color="auto"/>
            <w:left w:val="none" w:sz="0" w:space="0" w:color="auto"/>
            <w:bottom w:val="none" w:sz="0" w:space="0" w:color="auto"/>
            <w:right w:val="none" w:sz="0" w:space="0" w:color="auto"/>
          </w:divBdr>
        </w:div>
        <w:div w:id="975574210">
          <w:marLeft w:val="0"/>
          <w:marRight w:val="0"/>
          <w:marTop w:val="0"/>
          <w:marBottom w:val="0"/>
          <w:divBdr>
            <w:top w:val="none" w:sz="0" w:space="0" w:color="auto"/>
            <w:left w:val="none" w:sz="0" w:space="0" w:color="auto"/>
            <w:bottom w:val="none" w:sz="0" w:space="0" w:color="auto"/>
            <w:right w:val="none" w:sz="0" w:space="0" w:color="auto"/>
          </w:divBdr>
        </w:div>
        <w:div w:id="1775441491">
          <w:marLeft w:val="0"/>
          <w:marRight w:val="0"/>
          <w:marTop w:val="0"/>
          <w:marBottom w:val="0"/>
          <w:divBdr>
            <w:top w:val="none" w:sz="0" w:space="0" w:color="auto"/>
            <w:left w:val="none" w:sz="0" w:space="0" w:color="auto"/>
            <w:bottom w:val="none" w:sz="0" w:space="0" w:color="auto"/>
            <w:right w:val="none" w:sz="0" w:space="0" w:color="auto"/>
          </w:divBdr>
        </w:div>
        <w:div w:id="88893015">
          <w:marLeft w:val="0"/>
          <w:marRight w:val="0"/>
          <w:marTop w:val="0"/>
          <w:marBottom w:val="0"/>
          <w:divBdr>
            <w:top w:val="none" w:sz="0" w:space="0" w:color="auto"/>
            <w:left w:val="none" w:sz="0" w:space="0" w:color="auto"/>
            <w:bottom w:val="none" w:sz="0" w:space="0" w:color="auto"/>
            <w:right w:val="none" w:sz="0" w:space="0" w:color="auto"/>
          </w:divBdr>
        </w:div>
        <w:div w:id="1147698976">
          <w:marLeft w:val="0"/>
          <w:marRight w:val="0"/>
          <w:marTop w:val="0"/>
          <w:marBottom w:val="0"/>
          <w:divBdr>
            <w:top w:val="none" w:sz="0" w:space="0" w:color="auto"/>
            <w:left w:val="none" w:sz="0" w:space="0" w:color="auto"/>
            <w:bottom w:val="none" w:sz="0" w:space="0" w:color="auto"/>
            <w:right w:val="none" w:sz="0" w:space="0" w:color="auto"/>
          </w:divBdr>
        </w:div>
        <w:div w:id="247423512">
          <w:marLeft w:val="0"/>
          <w:marRight w:val="0"/>
          <w:marTop w:val="0"/>
          <w:marBottom w:val="0"/>
          <w:divBdr>
            <w:top w:val="none" w:sz="0" w:space="0" w:color="auto"/>
            <w:left w:val="none" w:sz="0" w:space="0" w:color="auto"/>
            <w:bottom w:val="none" w:sz="0" w:space="0" w:color="auto"/>
            <w:right w:val="none" w:sz="0" w:space="0" w:color="auto"/>
          </w:divBdr>
        </w:div>
        <w:div w:id="1209220438">
          <w:marLeft w:val="0"/>
          <w:marRight w:val="0"/>
          <w:marTop w:val="0"/>
          <w:marBottom w:val="0"/>
          <w:divBdr>
            <w:top w:val="none" w:sz="0" w:space="0" w:color="auto"/>
            <w:left w:val="none" w:sz="0" w:space="0" w:color="auto"/>
            <w:bottom w:val="none" w:sz="0" w:space="0" w:color="auto"/>
            <w:right w:val="none" w:sz="0" w:space="0" w:color="auto"/>
          </w:divBdr>
        </w:div>
        <w:div w:id="490027559">
          <w:marLeft w:val="0"/>
          <w:marRight w:val="0"/>
          <w:marTop w:val="0"/>
          <w:marBottom w:val="0"/>
          <w:divBdr>
            <w:top w:val="none" w:sz="0" w:space="0" w:color="auto"/>
            <w:left w:val="none" w:sz="0" w:space="0" w:color="auto"/>
            <w:bottom w:val="none" w:sz="0" w:space="0" w:color="auto"/>
            <w:right w:val="none" w:sz="0" w:space="0" w:color="auto"/>
          </w:divBdr>
        </w:div>
        <w:div w:id="312759115">
          <w:marLeft w:val="0"/>
          <w:marRight w:val="0"/>
          <w:marTop w:val="0"/>
          <w:marBottom w:val="0"/>
          <w:divBdr>
            <w:top w:val="none" w:sz="0" w:space="0" w:color="auto"/>
            <w:left w:val="none" w:sz="0" w:space="0" w:color="auto"/>
            <w:bottom w:val="none" w:sz="0" w:space="0" w:color="auto"/>
            <w:right w:val="none" w:sz="0" w:space="0" w:color="auto"/>
          </w:divBdr>
        </w:div>
        <w:div w:id="321740806">
          <w:marLeft w:val="0"/>
          <w:marRight w:val="0"/>
          <w:marTop w:val="0"/>
          <w:marBottom w:val="0"/>
          <w:divBdr>
            <w:top w:val="none" w:sz="0" w:space="0" w:color="auto"/>
            <w:left w:val="none" w:sz="0" w:space="0" w:color="auto"/>
            <w:bottom w:val="none" w:sz="0" w:space="0" w:color="auto"/>
            <w:right w:val="none" w:sz="0" w:space="0" w:color="auto"/>
          </w:divBdr>
        </w:div>
        <w:div w:id="1615019741">
          <w:marLeft w:val="0"/>
          <w:marRight w:val="0"/>
          <w:marTop w:val="0"/>
          <w:marBottom w:val="0"/>
          <w:divBdr>
            <w:top w:val="none" w:sz="0" w:space="0" w:color="auto"/>
            <w:left w:val="none" w:sz="0" w:space="0" w:color="auto"/>
            <w:bottom w:val="none" w:sz="0" w:space="0" w:color="auto"/>
            <w:right w:val="none" w:sz="0" w:space="0" w:color="auto"/>
          </w:divBdr>
        </w:div>
        <w:div w:id="1190605118">
          <w:marLeft w:val="0"/>
          <w:marRight w:val="0"/>
          <w:marTop w:val="0"/>
          <w:marBottom w:val="0"/>
          <w:divBdr>
            <w:top w:val="none" w:sz="0" w:space="0" w:color="auto"/>
            <w:left w:val="none" w:sz="0" w:space="0" w:color="auto"/>
            <w:bottom w:val="none" w:sz="0" w:space="0" w:color="auto"/>
            <w:right w:val="none" w:sz="0" w:space="0" w:color="auto"/>
          </w:divBdr>
        </w:div>
        <w:div w:id="834690099">
          <w:marLeft w:val="0"/>
          <w:marRight w:val="0"/>
          <w:marTop w:val="0"/>
          <w:marBottom w:val="0"/>
          <w:divBdr>
            <w:top w:val="none" w:sz="0" w:space="0" w:color="auto"/>
            <w:left w:val="none" w:sz="0" w:space="0" w:color="auto"/>
            <w:bottom w:val="none" w:sz="0" w:space="0" w:color="auto"/>
            <w:right w:val="none" w:sz="0" w:space="0" w:color="auto"/>
          </w:divBdr>
        </w:div>
        <w:div w:id="946893285">
          <w:marLeft w:val="0"/>
          <w:marRight w:val="0"/>
          <w:marTop w:val="0"/>
          <w:marBottom w:val="0"/>
          <w:divBdr>
            <w:top w:val="none" w:sz="0" w:space="0" w:color="auto"/>
            <w:left w:val="none" w:sz="0" w:space="0" w:color="auto"/>
            <w:bottom w:val="none" w:sz="0" w:space="0" w:color="auto"/>
            <w:right w:val="none" w:sz="0" w:space="0" w:color="auto"/>
          </w:divBdr>
        </w:div>
        <w:div w:id="256451057">
          <w:marLeft w:val="0"/>
          <w:marRight w:val="0"/>
          <w:marTop w:val="0"/>
          <w:marBottom w:val="0"/>
          <w:divBdr>
            <w:top w:val="none" w:sz="0" w:space="0" w:color="auto"/>
            <w:left w:val="none" w:sz="0" w:space="0" w:color="auto"/>
            <w:bottom w:val="none" w:sz="0" w:space="0" w:color="auto"/>
            <w:right w:val="none" w:sz="0" w:space="0" w:color="auto"/>
          </w:divBdr>
        </w:div>
        <w:div w:id="484515563">
          <w:marLeft w:val="0"/>
          <w:marRight w:val="0"/>
          <w:marTop w:val="0"/>
          <w:marBottom w:val="0"/>
          <w:divBdr>
            <w:top w:val="none" w:sz="0" w:space="0" w:color="auto"/>
            <w:left w:val="none" w:sz="0" w:space="0" w:color="auto"/>
            <w:bottom w:val="none" w:sz="0" w:space="0" w:color="auto"/>
            <w:right w:val="none" w:sz="0" w:space="0" w:color="auto"/>
          </w:divBdr>
        </w:div>
        <w:div w:id="699936318">
          <w:marLeft w:val="0"/>
          <w:marRight w:val="0"/>
          <w:marTop w:val="0"/>
          <w:marBottom w:val="0"/>
          <w:divBdr>
            <w:top w:val="none" w:sz="0" w:space="0" w:color="auto"/>
            <w:left w:val="none" w:sz="0" w:space="0" w:color="auto"/>
            <w:bottom w:val="none" w:sz="0" w:space="0" w:color="auto"/>
            <w:right w:val="none" w:sz="0" w:space="0" w:color="auto"/>
          </w:divBdr>
        </w:div>
        <w:div w:id="78987266">
          <w:marLeft w:val="0"/>
          <w:marRight w:val="0"/>
          <w:marTop w:val="0"/>
          <w:marBottom w:val="0"/>
          <w:divBdr>
            <w:top w:val="none" w:sz="0" w:space="0" w:color="auto"/>
            <w:left w:val="none" w:sz="0" w:space="0" w:color="auto"/>
            <w:bottom w:val="none" w:sz="0" w:space="0" w:color="auto"/>
            <w:right w:val="none" w:sz="0" w:space="0" w:color="auto"/>
          </w:divBdr>
        </w:div>
        <w:div w:id="629016575">
          <w:marLeft w:val="0"/>
          <w:marRight w:val="0"/>
          <w:marTop w:val="0"/>
          <w:marBottom w:val="0"/>
          <w:divBdr>
            <w:top w:val="none" w:sz="0" w:space="0" w:color="auto"/>
            <w:left w:val="none" w:sz="0" w:space="0" w:color="auto"/>
            <w:bottom w:val="none" w:sz="0" w:space="0" w:color="auto"/>
            <w:right w:val="none" w:sz="0" w:space="0" w:color="auto"/>
          </w:divBdr>
        </w:div>
        <w:div w:id="1566335926">
          <w:marLeft w:val="0"/>
          <w:marRight w:val="0"/>
          <w:marTop w:val="0"/>
          <w:marBottom w:val="0"/>
          <w:divBdr>
            <w:top w:val="none" w:sz="0" w:space="0" w:color="auto"/>
            <w:left w:val="none" w:sz="0" w:space="0" w:color="auto"/>
            <w:bottom w:val="none" w:sz="0" w:space="0" w:color="auto"/>
            <w:right w:val="none" w:sz="0" w:space="0" w:color="auto"/>
          </w:divBdr>
        </w:div>
        <w:div w:id="1431852058">
          <w:marLeft w:val="0"/>
          <w:marRight w:val="0"/>
          <w:marTop w:val="0"/>
          <w:marBottom w:val="0"/>
          <w:divBdr>
            <w:top w:val="none" w:sz="0" w:space="0" w:color="auto"/>
            <w:left w:val="none" w:sz="0" w:space="0" w:color="auto"/>
            <w:bottom w:val="none" w:sz="0" w:space="0" w:color="auto"/>
            <w:right w:val="none" w:sz="0" w:space="0" w:color="auto"/>
          </w:divBdr>
        </w:div>
        <w:div w:id="126360604">
          <w:marLeft w:val="0"/>
          <w:marRight w:val="0"/>
          <w:marTop w:val="0"/>
          <w:marBottom w:val="0"/>
          <w:divBdr>
            <w:top w:val="none" w:sz="0" w:space="0" w:color="auto"/>
            <w:left w:val="none" w:sz="0" w:space="0" w:color="auto"/>
            <w:bottom w:val="none" w:sz="0" w:space="0" w:color="auto"/>
            <w:right w:val="none" w:sz="0" w:space="0" w:color="auto"/>
          </w:divBdr>
        </w:div>
        <w:div w:id="1847356048">
          <w:marLeft w:val="0"/>
          <w:marRight w:val="0"/>
          <w:marTop w:val="0"/>
          <w:marBottom w:val="0"/>
          <w:divBdr>
            <w:top w:val="none" w:sz="0" w:space="0" w:color="auto"/>
            <w:left w:val="none" w:sz="0" w:space="0" w:color="auto"/>
            <w:bottom w:val="none" w:sz="0" w:space="0" w:color="auto"/>
            <w:right w:val="none" w:sz="0" w:space="0" w:color="auto"/>
          </w:divBdr>
        </w:div>
        <w:div w:id="940528048">
          <w:marLeft w:val="0"/>
          <w:marRight w:val="0"/>
          <w:marTop w:val="0"/>
          <w:marBottom w:val="0"/>
          <w:divBdr>
            <w:top w:val="none" w:sz="0" w:space="0" w:color="auto"/>
            <w:left w:val="none" w:sz="0" w:space="0" w:color="auto"/>
            <w:bottom w:val="none" w:sz="0" w:space="0" w:color="auto"/>
            <w:right w:val="none" w:sz="0" w:space="0" w:color="auto"/>
          </w:divBdr>
        </w:div>
        <w:div w:id="1972175256">
          <w:marLeft w:val="0"/>
          <w:marRight w:val="0"/>
          <w:marTop w:val="0"/>
          <w:marBottom w:val="0"/>
          <w:divBdr>
            <w:top w:val="none" w:sz="0" w:space="0" w:color="auto"/>
            <w:left w:val="none" w:sz="0" w:space="0" w:color="auto"/>
            <w:bottom w:val="none" w:sz="0" w:space="0" w:color="auto"/>
            <w:right w:val="none" w:sz="0" w:space="0" w:color="auto"/>
          </w:divBdr>
        </w:div>
        <w:div w:id="503781908">
          <w:marLeft w:val="0"/>
          <w:marRight w:val="0"/>
          <w:marTop w:val="0"/>
          <w:marBottom w:val="0"/>
          <w:divBdr>
            <w:top w:val="none" w:sz="0" w:space="0" w:color="auto"/>
            <w:left w:val="none" w:sz="0" w:space="0" w:color="auto"/>
            <w:bottom w:val="none" w:sz="0" w:space="0" w:color="auto"/>
            <w:right w:val="none" w:sz="0" w:space="0" w:color="auto"/>
          </w:divBdr>
        </w:div>
        <w:div w:id="1885170468">
          <w:marLeft w:val="0"/>
          <w:marRight w:val="0"/>
          <w:marTop w:val="0"/>
          <w:marBottom w:val="0"/>
          <w:divBdr>
            <w:top w:val="none" w:sz="0" w:space="0" w:color="auto"/>
            <w:left w:val="none" w:sz="0" w:space="0" w:color="auto"/>
            <w:bottom w:val="none" w:sz="0" w:space="0" w:color="auto"/>
            <w:right w:val="none" w:sz="0" w:space="0" w:color="auto"/>
          </w:divBdr>
        </w:div>
        <w:div w:id="2062241852">
          <w:marLeft w:val="0"/>
          <w:marRight w:val="0"/>
          <w:marTop w:val="0"/>
          <w:marBottom w:val="0"/>
          <w:divBdr>
            <w:top w:val="none" w:sz="0" w:space="0" w:color="auto"/>
            <w:left w:val="none" w:sz="0" w:space="0" w:color="auto"/>
            <w:bottom w:val="none" w:sz="0" w:space="0" w:color="auto"/>
            <w:right w:val="none" w:sz="0" w:space="0" w:color="auto"/>
          </w:divBdr>
        </w:div>
        <w:div w:id="467359195">
          <w:marLeft w:val="0"/>
          <w:marRight w:val="0"/>
          <w:marTop w:val="0"/>
          <w:marBottom w:val="0"/>
          <w:divBdr>
            <w:top w:val="none" w:sz="0" w:space="0" w:color="auto"/>
            <w:left w:val="none" w:sz="0" w:space="0" w:color="auto"/>
            <w:bottom w:val="none" w:sz="0" w:space="0" w:color="auto"/>
            <w:right w:val="none" w:sz="0" w:space="0" w:color="auto"/>
          </w:divBdr>
        </w:div>
        <w:div w:id="1200630817">
          <w:marLeft w:val="0"/>
          <w:marRight w:val="0"/>
          <w:marTop w:val="0"/>
          <w:marBottom w:val="0"/>
          <w:divBdr>
            <w:top w:val="none" w:sz="0" w:space="0" w:color="auto"/>
            <w:left w:val="none" w:sz="0" w:space="0" w:color="auto"/>
            <w:bottom w:val="none" w:sz="0" w:space="0" w:color="auto"/>
            <w:right w:val="none" w:sz="0" w:space="0" w:color="auto"/>
          </w:divBdr>
        </w:div>
        <w:div w:id="2115468208">
          <w:marLeft w:val="0"/>
          <w:marRight w:val="0"/>
          <w:marTop w:val="0"/>
          <w:marBottom w:val="0"/>
          <w:divBdr>
            <w:top w:val="none" w:sz="0" w:space="0" w:color="auto"/>
            <w:left w:val="none" w:sz="0" w:space="0" w:color="auto"/>
            <w:bottom w:val="none" w:sz="0" w:space="0" w:color="auto"/>
            <w:right w:val="none" w:sz="0" w:space="0" w:color="auto"/>
          </w:divBdr>
        </w:div>
        <w:div w:id="714354965">
          <w:marLeft w:val="0"/>
          <w:marRight w:val="0"/>
          <w:marTop w:val="0"/>
          <w:marBottom w:val="0"/>
          <w:divBdr>
            <w:top w:val="none" w:sz="0" w:space="0" w:color="auto"/>
            <w:left w:val="none" w:sz="0" w:space="0" w:color="auto"/>
            <w:bottom w:val="none" w:sz="0" w:space="0" w:color="auto"/>
            <w:right w:val="none" w:sz="0" w:space="0" w:color="auto"/>
          </w:divBdr>
        </w:div>
        <w:div w:id="400834482">
          <w:marLeft w:val="0"/>
          <w:marRight w:val="0"/>
          <w:marTop w:val="0"/>
          <w:marBottom w:val="0"/>
          <w:divBdr>
            <w:top w:val="none" w:sz="0" w:space="0" w:color="auto"/>
            <w:left w:val="none" w:sz="0" w:space="0" w:color="auto"/>
            <w:bottom w:val="none" w:sz="0" w:space="0" w:color="auto"/>
            <w:right w:val="none" w:sz="0" w:space="0" w:color="auto"/>
          </w:divBdr>
        </w:div>
        <w:div w:id="458963520">
          <w:marLeft w:val="0"/>
          <w:marRight w:val="0"/>
          <w:marTop w:val="0"/>
          <w:marBottom w:val="0"/>
          <w:divBdr>
            <w:top w:val="none" w:sz="0" w:space="0" w:color="auto"/>
            <w:left w:val="none" w:sz="0" w:space="0" w:color="auto"/>
            <w:bottom w:val="none" w:sz="0" w:space="0" w:color="auto"/>
            <w:right w:val="none" w:sz="0" w:space="0" w:color="auto"/>
          </w:divBdr>
        </w:div>
      </w:divsChild>
    </w:div>
    <w:div w:id="1272400113">
      <w:bodyDiv w:val="1"/>
      <w:marLeft w:val="0"/>
      <w:marRight w:val="0"/>
      <w:marTop w:val="0"/>
      <w:marBottom w:val="0"/>
      <w:divBdr>
        <w:top w:val="none" w:sz="0" w:space="0" w:color="auto"/>
        <w:left w:val="none" w:sz="0" w:space="0" w:color="auto"/>
        <w:bottom w:val="none" w:sz="0" w:space="0" w:color="auto"/>
        <w:right w:val="none" w:sz="0" w:space="0" w:color="auto"/>
      </w:divBdr>
      <w:divsChild>
        <w:div w:id="1791779163">
          <w:marLeft w:val="0"/>
          <w:marRight w:val="0"/>
          <w:marTop w:val="0"/>
          <w:marBottom w:val="0"/>
          <w:divBdr>
            <w:top w:val="none" w:sz="0" w:space="0" w:color="auto"/>
            <w:left w:val="none" w:sz="0" w:space="0" w:color="auto"/>
            <w:bottom w:val="none" w:sz="0" w:space="0" w:color="auto"/>
            <w:right w:val="none" w:sz="0" w:space="0" w:color="auto"/>
          </w:divBdr>
        </w:div>
        <w:div w:id="1980836026">
          <w:marLeft w:val="0"/>
          <w:marRight w:val="0"/>
          <w:marTop w:val="0"/>
          <w:marBottom w:val="0"/>
          <w:divBdr>
            <w:top w:val="none" w:sz="0" w:space="0" w:color="auto"/>
            <w:left w:val="none" w:sz="0" w:space="0" w:color="auto"/>
            <w:bottom w:val="none" w:sz="0" w:space="0" w:color="auto"/>
            <w:right w:val="none" w:sz="0" w:space="0" w:color="auto"/>
          </w:divBdr>
        </w:div>
        <w:div w:id="221335307">
          <w:marLeft w:val="0"/>
          <w:marRight w:val="0"/>
          <w:marTop w:val="0"/>
          <w:marBottom w:val="0"/>
          <w:divBdr>
            <w:top w:val="none" w:sz="0" w:space="0" w:color="auto"/>
            <w:left w:val="none" w:sz="0" w:space="0" w:color="auto"/>
            <w:bottom w:val="none" w:sz="0" w:space="0" w:color="auto"/>
            <w:right w:val="none" w:sz="0" w:space="0" w:color="auto"/>
          </w:divBdr>
        </w:div>
        <w:div w:id="1938053815">
          <w:marLeft w:val="0"/>
          <w:marRight w:val="0"/>
          <w:marTop w:val="0"/>
          <w:marBottom w:val="0"/>
          <w:divBdr>
            <w:top w:val="none" w:sz="0" w:space="0" w:color="auto"/>
            <w:left w:val="none" w:sz="0" w:space="0" w:color="auto"/>
            <w:bottom w:val="none" w:sz="0" w:space="0" w:color="auto"/>
            <w:right w:val="none" w:sz="0" w:space="0" w:color="auto"/>
          </w:divBdr>
        </w:div>
        <w:div w:id="1226910207">
          <w:marLeft w:val="0"/>
          <w:marRight w:val="0"/>
          <w:marTop w:val="0"/>
          <w:marBottom w:val="0"/>
          <w:divBdr>
            <w:top w:val="none" w:sz="0" w:space="0" w:color="auto"/>
            <w:left w:val="none" w:sz="0" w:space="0" w:color="auto"/>
            <w:bottom w:val="none" w:sz="0" w:space="0" w:color="auto"/>
            <w:right w:val="none" w:sz="0" w:space="0" w:color="auto"/>
          </w:divBdr>
        </w:div>
        <w:div w:id="683089016">
          <w:marLeft w:val="0"/>
          <w:marRight w:val="0"/>
          <w:marTop w:val="0"/>
          <w:marBottom w:val="0"/>
          <w:divBdr>
            <w:top w:val="none" w:sz="0" w:space="0" w:color="auto"/>
            <w:left w:val="none" w:sz="0" w:space="0" w:color="auto"/>
            <w:bottom w:val="none" w:sz="0" w:space="0" w:color="auto"/>
            <w:right w:val="none" w:sz="0" w:space="0" w:color="auto"/>
          </w:divBdr>
        </w:div>
        <w:div w:id="903180387">
          <w:marLeft w:val="0"/>
          <w:marRight w:val="0"/>
          <w:marTop w:val="0"/>
          <w:marBottom w:val="0"/>
          <w:divBdr>
            <w:top w:val="none" w:sz="0" w:space="0" w:color="auto"/>
            <w:left w:val="none" w:sz="0" w:space="0" w:color="auto"/>
            <w:bottom w:val="none" w:sz="0" w:space="0" w:color="auto"/>
            <w:right w:val="none" w:sz="0" w:space="0" w:color="auto"/>
          </w:divBdr>
        </w:div>
        <w:div w:id="898053125">
          <w:marLeft w:val="0"/>
          <w:marRight w:val="0"/>
          <w:marTop w:val="0"/>
          <w:marBottom w:val="0"/>
          <w:divBdr>
            <w:top w:val="none" w:sz="0" w:space="0" w:color="auto"/>
            <w:left w:val="none" w:sz="0" w:space="0" w:color="auto"/>
            <w:bottom w:val="none" w:sz="0" w:space="0" w:color="auto"/>
            <w:right w:val="none" w:sz="0" w:space="0" w:color="auto"/>
          </w:divBdr>
        </w:div>
        <w:div w:id="1286615960">
          <w:marLeft w:val="0"/>
          <w:marRight w:val="0"/>
          <w:marTop w:val="0"/>
          <w:marBottom w:val="0"/>
          <w:divBdr>
            <w:top w:val="none" w:sz="0" w:space="0" w:color="auto"/>
            <w:left w:val="none" w:sz="0" w:space="0" w:color="auto"/>
            <w:bottom w:val="none" w:sz="0" w:space="0" w:color="auto"/>
            <w:right w:val="none" w:sz="0" w:space="0" w:color="auto"/>
          </w:divBdr>
        </w:div>
        <w:div w:id="1849368367">
          <w:marLeft w:val="0"/>
          <w:marRight w:val="0"/>
          <w:marTop w:val="0"/>
          <w:marBottom w:val="0"/>
          <w:divBdr>
            <w:top w:val="none" w:sz="0" w:space="0" w:color="auto"/>
            <w:left w:val="none" w:sz="0" w:space="0" w:color="auto"/>
            <w:bottom w:val="none" w:sz="0" w:space="0" w:color="auto"/>
            <w:right w:val="none" w:sz="0" w:space="0" w:color="auto"/>
          </w:divBdr>
        </w:div>
        <w:div w:id="1289315103">
          <w:marLeft w:val="0"/>
          <w:marRight w:val="0"/>
          <w:marTop w:val="0"/>
          <w:marBottom w:val="0"/>
          <w:divBdr>
            <w:top w:val="none" w:sz="0" w:space="0" w:color="auto"/>
            <w:left w:val="none" w:sz="0" w:space="0" w:color="auto"/>
            <w:bottom w:val="none" w:sz="0" w:space="0" w:color="auto"/>
            <w:right w:val="none" w:sz="0" w:space="0" w:color="auto"/>
          </w:divBdr>
        </w:div>
        <w:div w:id="977882315">
          <w:marLeft w:val="0"/>
          <w:marRight w:val="0"/>
          <w:marTop w:val="0"/>
          <w:marBottom w:val="0"/>
          <w:divBdr>
            <w:top w:val="none" w:sz="0" w:space="0" w:color="auto"/>
            <w:left w:val="none" w:sz="0" w:space="0" w:color="auto"/>
            <w:bottom w:val="none" w:sz="0" w:space="0" w:color="auto"/>
            <w:right w:val="none" w:sz="0" w:space="0" w:color="auto"/>
          </w:divBdr>
        </w:div>
        <w:div w:id="909273440">
          <w:marLeft w:val="0"/>
          <w:marRight w:val="0"/>
          <w:marTop w:val="0"/>
          <w:marBottom w:val="0"/>
          <w:divBdr>
            <w:top w:val="none" w:sz="0" w:space="0" w:color="auto"/>
            <w:left w:val="none" w:sz="0" w:space="0" w:color="auto"/>
            <w:bottom w:val="none" w:sz="0" w:space="0" w:color="auto"/>
            <w:right w:val="none" w:sz="0" w:space="0" w:color="auto"/>
          </w:divBdr>
        </w:div>
        <w:div w:id="787621348">
          <w:marLeft w:val="0"/>
          <w:marRight w:val="0"/>
          <w:marTop w:val="0"/>
          <w:marBottom w:val="0"/>
          <w:divBdr>
            <w:top w:val="none" w:sz="0" w:space="0" w:color="auto"/>
            <w:left w:val="none" w:sz="0" w:space="0" w:color="auto"/>
            <w:bottom w:val="none" w:sz="0" w:space="0" w:color="auto"/>
            <w:right w:val="none" w:sz="0" w:space="0" w:color="auto"/>
          </w:divBdr>
        </w:div>
        <w:div w:id="897395980">
          <w:marLeft w:val="0"/>
          <w:marRight w:val="0"/>
          <w:marTop w:val="0"/>
          <w:marBottom w:val="0"/>
          <w:divBdr>
            <w:top w:val="none" w:sz="0" w:space="0" w:color="auto"/>
            <w:left w:val="none" w:sz="0" w:space="0" w:color="auto"/>
            <w:bottom w:val="none" w:sz="0" w:space="0" w:color="auto"/>
            <w:right w:val="none" w:sz="0" w:space="0" w:color="auto"/>
          </w:divBdr>
        </w:div>
        <w:div w:id="981471588">
          <w:marLeft w:val="0"/>
          <w:marRight w:val="0"/>
          <w:marTop w:val="0"/>
          <w:marBottom w:val="0"/>
          <w:divBdr>
            <w:top w:val="none" w:sz="0" w:space="0" w:color="auto"/>
            <w:left w:val="none" w:sz="0" w:space="0" w:color="auto"/>
            <w:bottom w:val="none" w:sz="0" w:space="0" w:color="auto"/>
            <w:right w:val="none" w:sz="0" w:space="0" w:color="auto"/>
          </w:divBdr>
        </w:div>
        <w:div w:id="1225336027">
          <w:marLeft w:val="0"/>
          <w:marRight w:val="0"/>
          <w:marTop w:val="0"/>
          <w:marBottom w:val="0"/>
          <w:divBdr>
            <w:top w:val="none" w:sz="0" w:space="0" w:color="auto"/>
            <w:left w:val="none" w:sz="0" w:space="0" w:color="auto"/>
            <w:bottom w:val="none" w:sz="0" w:space="0" w:color="auto"/>
            <w:right w:val="none" w:sz="0" w:space="0" w:color="auto"/>
          </w:divBdr>
        </w:div>
        <w:div w:id="1847356802">
          <w:marLeft w:val="0"/>
          <w:marRight w:val="0"/>
          <w:marTop w:val="0"/>
          <w:marBottom w:val="0"/>
          <w:divBdr>
            <w:top w:val="none" w:sz="0" w:space="0" w:color="auto"/>
            <w:left w:val="none" w:sz="0" w:space="0" w:color="auto"/>
            <w:bottom w:val="none" w:sz="0" w:space="0" w:color="auto"/>
            <w:right w:val="none" w:sz="0" w:space="0" w:color="auto"/>
          </w:divBdr>
        </w:div>
        <w:div w:id="808716214">
          <w:marLeft w:val="0"/>
          <w:marRight w:val="0"/>
          <w:marTop w:val="0"/>
          <w:marBottom w:val="0"/>
          <w:divBdr>
            <w:top w:val="none" w:sz="0" w:space="0" w:color="auto"/>
            <w:left w:val="none" w:sz="0" w:space="0" w:color="auto"/>
            <w:bottom w:val="none" w:sz="0" w:space="0" w:color="auto"/>
            <w:right w:val="none" w:sz="0" w:space="0" w:color="auto"/>
          </w:divBdr>
        </w:div>
        <w:div w:id="1694453034">
          <w:marLeft w:val="0"/>
          <w:marRight w:val="0"/>
          <w:marTop w:val="0"/>
          <w:marBottom w:val="0"/>
          <w:divBdr>
            <w:top w:val="none" w:sz="0" w:space="0" w:color="auto"/>
            <w:left w:val="none" w:sz="0" w:space="0" w:color="auto"/>
            <w:bottom w:val="none" w:sz="0" w:space="0" w:color="auto"/>
            <w:right w:val="none" w:sz="0" w:space="0" w:color="auto"/>
          </w:divBdr>
        </w:div>
        <w:div w:id="1849371871">
          <w:marLeft w:val="0"/>
          <w:marRight w:val="0"/>
          <w:marTop w:val="0"/>
          <w:marBottom w:val="0"/>
          <w:divBdr>
            <w:top w:val="none" w:sz="0" w:space="0" w:color="auto"/>
            <w:left w:val="none" w:sz="0" w:space="0" w:color="auto"/>
            <w:bottom w:val="none" w:sz="0" w:space="0" w:color="auto"/>
            <w:right w:val="none" w:sz="0" w:space="0" w:color="auto"/>
          </w:divBdr>
        </w:div>
        <w:div w:id="1930389015">
          <w:marLeft w:val="0"/>
          <w:marRight w:val="0"/>
          <w:marTop w:val="0"/>
          <w:marBottom w:val="0"/>
          <w:divBdr>
            <w:top w:val="none" w:sz="0" w:space="0" w:color="auto"/>
            <w:left w:val="none" w:sz="0" w:space="0" w:color="auto"/>
            <w:bottom w:val="none" w:sz="0" w:space="0" w:color="auto"/>
            <w:right w:val="none" w:sz="0" w:space="0" w:color="auto"/>
          </w:divBdr>
        </w:div>
        <w:div w:id="508057834">
          <w:marLeft w:val="0"/>
          <w:marRight w:val="0"/>
          <w:marTop w:val="0"/>
          <w:marBottom w:val="0"/>
          <w:divBdr>
            <w:top w:val="none" w:sz="0" w:space="0" w:color="auto"/>
            <w:left w:val="none" w:sz="0" w:space="0" w:color="auto"/>
            <w:bottom w:val="none" w:sz="0" w:space="0" w:color="auto"/>
            <w:right w:val="none" w:sz="0" w:space="0" w:color="auto"/>
          </w:divBdr>
        </w:div>
        <w:div w:id="710229481">
          <w:marLeft w:val="0"/>
          <w:marRight w:val="0"/>
          <w:marTop w:val="0"/>
          <w:marBottom w:val="0"/>
          <w:divBdr>
            <w:top w:val="none" w:sz="0" w:space="0" w:color="auto"/>
            <w:left w:val="none" w:sz="0" w:space="0" w:color="auto"/>
            <w:bottom w:val="none" w:sz="0" w:space="0" w:color="auto"/>
            <w:right w:val="none" w:sz="0" w:space="0" w:color="auto"/>
          </w:divBdr>
        </w:div>
        <w:div w:id="973635580">
          <w:marLeft w:val="0"/>
          <w:marRight w:val="0"/>
          <w:marTop w:val="0"/>
          <w:marBottom w:val="0"/>
          <w:divBdr>
            <w:top w:val="none" w:sz="0" w:space="0" w:color="auto"/>
            <w:left w:val="none" w:sz="0" w:space="0" w:color="auto"/>
            <w:bottom w:val="none" w:sz="0" w:space="0" w:color="auto"/>
            <w:right w:val="none" w:sz="0" w:space="0" w:color="auto"/>
          </w:divBdr>
        </w:div>
        <w:div w:id="241448467">
          <w:marLeft w:val="0"/>
          <w:marRight w:val="0"/>
          <w:marTop w:val="0"/>
          <w:marBottom w:val="0"/>
          <w:divBdr>
            <w:top w:val="none" w:sz="0" w:space="0" w:color="auto"/>
            <w:left w:val="none" w:sz="0" w:space="0" w:color="auto"/>
            <w:bottom w:val="none" w:sz="0" w:space="0" w:color="auto"/>
            <w:right w:val="none" w:sz="0" w:space="0" w:color="auto"/>
          </w:divBdr>
        </w:div>
        <w:div w:id="518206499">
          <w:marLeft w:val="0"/>
          <w:marRight w:val="0"/>
          <w:marTop w:val="0"/>
          <w:marBottom w:val="0"/>
          <w:divBdr>
            <w:top w:val="none" w:sz="0" w:space="0" w:color="auto"/>
            <w:left w:val="none" w:sz="0" w:space="0" w:color="auto"/>
            <w:bottom w:val="none" w:sz="0" w:space="0" w:color="auto"/>
            <w:right w:val="none" w:sz="0" w:space="0" w:color="auto"/>
          </w:divBdr>
        </w:div>
        <w:div w:id="791629023">
          <w:marLeft w:val="0"/>
          <w:marRight w:val="0"/>
          <w:marTop w:val="0"/>
          <w:marBottom w:val="0"/>
          <w:divBdr>
            <w:top w:val="none" w:sz="0" w:space="0" w:color="auto"/>
            <w:left w:val="none" w:sz="0" w:space="0" w:color="auto"/>
            <w:bottom w:val="none" w:sz="0" w:space="0" w:color="auto"/>
            <w:right w:val="none" w:sz="0" w:space="0" w:color="auto"/>
          </w:divBdr>
        </w:div>
        <w:div w:id="886794252">
          <w:marLeft w:val="0"/>
          <w:marRight w:val="0"/>
          <w:marTop w:val="0"/>
          <w:marBottom w:val="0"/>
          <w:divBdr>
            <w:top w:val="none" w:sz="0" w:space="0" w:color="auto"/>
            <w:left w:val="none" w:sz="0" w:space="0" w:color="auto"/>
            <w:bottom w:val="none" w:sz="0" w:space="0" w:color="auto"/>
            <w:right w:val="none" w:sz="0" w:space="0" w:color="auto"/>
          </w:divBdr>
        </w:div>
        <w:div w:id="904724652">
          <w:marLeft w:val="0"/>
          <w:marRight w:val="0"/>
          <w:marTop w:val="0"/>
          <w:marBottom w:val="0"/>
          <w:divBdr>
            <w:top w:val="none" w:sz="0" w:space="0" w:color="auto"/>
            <w:left w:val="none" w:sz="0" w:space="0" w:color="auto"/>
            <w:bottom w:val="none" w:sz="0" w:space="0" w:color="auto"/>
            <w:right w:val="none" w:sz="0" w:space="0" w:color="auto"/>
          </w:divBdr>
        </w:div>
        <w:div w:id="1195121126">
          <w:marLeft w:val="0"/>
          <w:marRight w:val="0"/>
          <w:marTop w:val="0"/>
          <w:marBottom w:val="0"/>
          <w:divBdr>
            <w:top w:val="none" w:sz="0" w:space="0" w:color="auto"/>
            <w:left w:val="none" w:sz="0" w:space="0" w:color="auto"/>
            <w:bottom w:val="none" w:sz="0" w:space="0" w:color="auto"/>
            <w:right w:val="none" w:sz="0" w:space="0" w:color="auto"/>
          </w:divBdr>
        </w:div>
        <w:div w:id="781920245">
          <w:marLeft w:val="0"/>
          <w:marRight w:val="0"/>
          <w:marTop w:val="0"/>
          <w:marBottom w:val="0"/>
          <w:divBdr>
            <w:top w:val="none" w:sz="0" w:space="0" w:color="auto"/>
            <w:left w:val="none" w:sz="0" w:space="0" w:color="auto"/>
            <w:bottom w:val="none" w:sz="0" w:space="0" w:color="auto"/>
            <w:right w:val="none" w:sz="0" w:space="0" w:color="auto"/>
          </w:divBdr>
        </w:div>
        <w:div w:id="1996756424">
          <w:marLeft w:val="0"/>
          <w:marRight w:val="0"/>
          <w:marTop w:val="0"/>
          <w:marBottom w:val="0"/>
          <w:divBdr>
            <w:top w:val="none" w:sz="0" w:space="0" w:color="auto"/>
            <w:left w:val="none" w:sz="0" w:space="0" w:color="auto"/>
            <w:bottom w:val="none" w:sz="0" w:space="0" w:color="auto"/>
            <w:right w:val="none" w:sz="0" w:space="0" w:color="auto"/>
          </w:divBdr>
        </w:div>
        <w:div w:id="581522142">
          <w:marLeft w:val="0"/>
          <w:marRight w:val="0"/>
          <w:marTop w:val="0"/>
          <w:marBottom w:val="0"/>
          <w:divBdr>
            <w:top w:val="none" w:sz="0" w:space="0" w:color="auto"/>
            <w:left w:val="none" w:sz="0" w:space="0" w:color="auto"/>
            <w:bottom w:val="none" w:sz="0" w:space="0" w:color="auto"/>
            <w:right w:val="none" w:sz="0" w:space="0" w:color="auto"/>
          </w:divBdr>
        </w:div>
        <w:div w:id="855537273">
          <w:marLeft w:val="0"/>
          <w:marRight w:val="0"/>
          <w:marTop w:val="0"/>
          <w:marBottom w:val="0"/>
          <w:divBdr>
            <w:top w:val="none" w:sz="0" w:space="0" w:color="auto"/>
            <w:left w:val="none" w:sz="0" w:space="0" w:color="auto"/>
            <w:bottom w:val="none" w:sz="0" w:space="0" w:color="auto"/>
            <w:right w:val="none" w:sz="0" w:space="0" w:color="auto"/>
          </w:divBdr>
        </w:div>
        <w:div w:id="921988487">
          <w:marLeft w:val="0"/>
          <w:marRight w:val="0"/>
          <w:marTop w:val="0"/>
          <w:marBottom w:val="0"/>
          <w:divBdr>
            <w:top w:val="none" w:sz="0" w:space="0" w:color="auto"/>
            <w:left w:val="none" w:sz="0" w:space="0" w:color="auto"/>
            <w:bottom w:val="none" w:sz="0" w:space="0" w:color="auto"/>
            <w:right w:val="none" w:sz="0" w:space="0" w:color="auto"/>
          </w:divBdr>
        </w:div>
        <w:div w:id="186339062">
          <w:marLeft w:val="0"/>
          <w:marRight w:val="0"/>
          <w:marTop w:val="0"/>
          <w:marBottom w:val="0"/>
          <w:divBdr>
            <w:top w:val="none" w:sz="0" w:space="0" w:color="auto"/>
            <w:left w:val="none" w:sz="0" w:space="0" w:color="auto"/>
            <w:bottom w:val="none" w:sz="0" w:space="0" w:color="auto"/>
            <w:right w:val="none" w:sz="0" w:space="0" w:color="auto"/>
          </w:divBdr>
        </w:div>
        <w:div w:id="1493787814">
          <w:marLeft w:val="0"/>
          <w:marRight w:val="0"/>
          <w:marTop w:val="0"/>
          <w:marBottom w:val="0"/>
          <w:divBdr>
            <w:top w:val="none" w:sz="0" w:space="0" w:color="auto"/>
            <w:left w:val="none" w:sz="0" w:space="0" w:color="auto"/>
            <w:bottom w:val="none" w:sz="0" w:space="0" w:color="auto"/>
            <w:right w:val="none" w:sz="0" w:space="0" w:color="auto"/>
          </w:divBdr>
        </w:div>
        <w:div w:id="1494180808">
          <w:marLeft w:val="0"/>
          <w:marRight w:val="0"/>
          <w:marTop w:val="0"/>
          <w:marBottom w:val="0"/>
          <w:divBdr>
            <w:top w:val="none" w:sz="0" w:space="0" w:color="auto"/>
            <w:left w:val="none" w:sz="0" w:space="0" w:color="auto"/>
            <w:bottom w:val="none" w:sz="0" w:space="0" w:color="auto"/>
            <w:right w:val="none" w:sz="0" w:space="0" w:color="auto"/>
          </w:divBdr>
        </w:div>
        <w:div w:id="670834593">
          <w:marLeft w:val="0"/>
          <w:marRight w:val="0"/>
          <w:marTop w:val="0"/>
          <w:marBottom w:val="0"/>
          <w:divBdr>
            <w:top w:val="none" w:sz="0" w:space="0" w:color="auto"/>
            <w:left w:val="none" w:sz="0" w:space="0" w:color="auto"/>
            <w:bottom w:val="none" w:sz="0" w:space="0" w:color="auto"/>
            <w:right w:val="none" w:sz="0" w:space="0" w:color="auto"/>
          </w:divBdr>
        </w:div>
        <w:div w:id="2066105550">
          <w:marLeft w:val="0"/>
          <w:marRight w:val="0"/>
          <w:marTop w:val="0"/>
          <w:marBottom w:val="0"/>
          <w:divBdr>
            <w:top w:val="none" w:sz="0" w:space="0" w:color="auto"/>
            <w:left w:val="none" w:sz="0" w:space="0" w:color="auto"/>
            <w:bottom w:val="none" w:sz="0" w:space="0" w:color="auto"/>
            <w:right w:val="none" w:sz="0" w:space="0" w:color="auto"/>
          </w:divBdr>
        </w:div>
        <w:div w:id="686054471">
          <w:marLeft w:val="0"/>
          <w:marRight w:val="0"/>
          <w:marTop w:val="0"/>
          <w:marBottom w:val="0"/>
          <w:divBdr>
            <w:top w:val="none" w:sz="0" w:space="0" w:color="auto"/>
            <w:left w:val="none" w:sz="0" w:space="0" w:color="auto"/>
            <w:bottom w:val="none" w:sz="0" w:space="0" w:color="auto"/>
            <w:right w:val="none" w:sz="0" w:space="0" w:color="auto"/>
          </w:divBdr>
        </w:div>
        <w:div w:id="1048920712">
          <w:marLeft w:val="0"/>
          <w:marRight w:val="0"/>
          <w:marTop w:val="0"/>
          <w:marBottom w:val="0"/>
          <w:divBdr>
            <w:top w:val="none" w:sz="0" w:space="0" w:color="auto"/>
            <w:left w:val="none" w:sz="0" w:space="0" w:color="auto"/>
            <w:bottom w:val="none" w:sz="0" w:space="0" w:color="auto"/>
            <w:right w:val="none" w:sz="0" w:space="0" w:color="auto"/>
          </w:divBdr>
        </w:div>
        <w:div w:id="2130511146">
          <w:marLeft w:val="0"/>
          <w:marRight w:val="0"/>
          <w:marTop w:val="0"/>
          <w:marBottom w:val="0"/>
          <w:divBdr>
            <w:top w:val="none" w:sz="0" w:space="0" w:color="auto"/>
            <w:left w:val="none" w:sz="0" w:space="0" w:color="auto"/>
            <w:bottom w:val="none" w:sz="0" w:space="0" w:color="auto"/>
            <w:right w:val="none" w:sz="0" w:space="0" w:color="auto"/>
          </w:divBdr>
        </w:div>
        <w:div w:id="876771315">
          <w:marLeft w:val="0"/>
          <w:marRight w:val="0"/>
          <w:marTop w:val="0"/>
          <w:marBottom w:val="0"/>
          <w:divBdr>
            <w:top w:val="none" w:sz="0" w:space="0" w:color="auto"/>
            <w:left w:val="none" w:sz="0" w:space="0" w:color="auto"/>
            <w:bottom w:val="none" w:sz="0" w:space="0" w:color="auto"/>
            <w:right w:val="none" w:sz="0" w:space="0" w:color="auto"/>
          </w:divBdr>
        </w:div>
        <w:div w:id="1512842267">
          <w:marLeft w:val="0"/>
          <w:marRight w:val="0"/>
          <w:marTop w:val="0"/>
          <w:marBottom w:val="0"/>
          <w:divBdr>
            <w:top w:val="none" w:sz="0" w:space="0" w:color="auto"/>
            <w:left w:val="none" w:sz="0" w:space="0" w:color="auto"/>
            <w:bottom w:val="none" w:sz="0" w:space="0" w:color="auto"/>
            <w:right w:val="none" w:sz="0" w:space="0" w:color="auto"/>
          </w:divBdr>
        </w:div>
        <w:div w:id="563107280">
          <w:marLeft w:val="0"/>
          <w:marRight w:val="0"/>
          <w:marTop w:val="0"/>
          <w:marBottom w:val="0"/>
          <w:divBdr>
            <w:top w:val="none" w:sz="0" w:space="0" w:color="auto"/>
            <w:left w:val="none" w:sz="0" w:space="0" w:color="auto"/>
            <w:bottom w:val="none" w:sz="0" w:space="0" w:color="auto"/>
            <w:right w:val="none" w:sz="0" w:space="0" w:color="auto"/>
          </w:divBdr>
        </w:div>
        <w:div w:id="773133520">
          <w:marLeft w:val="0"/>
          <w:marRight w:val="0"/>
          <w:marTop w:val="0"/>
          <w:marBottom w:val="0"/>
          <w:divBdr>
            <w:top w:val="none" w:sz="0" w:space="0" w:color="auto"/>
            <w:left w:val="none" w:sz="0" w:space="0" w:color="auto"/>
            <w:bottom w:val="none" w:sz="0" w:space="0" w:color="auto"/>
            <w:right w:val="none" w:sz="0" w:space="0" w:color="auto"/>
          </w:divBdr>
        </w:div>
        <w:div w:id="2089886123">
          <w:marLeft w:val="0"/>
          <w:marRight w:val="0"/>
          <w:marTop w:val="0"/>
          <w:marBottom w:val="0"/>
          <w:divBdr>
            <w:top w:val="none" w:sz="0" w:space="0" w:color="auto"/>
            <w:left w:val="none" w:sz="0" w:space="0" w:color="auto"/>
            <w:bottom w:val="none" w:sz="0" w:space="0" w:color="auto"/>
            <w:right w:val="none" w:sz="0" w:space="0" w:color="auto"/>
          </w:divBdr>
        </w:div>
        <w:div w:id="807432169">
          <w:marLeft w:val="0"/>
          <w:marRight w:val="0"/>
          <w:marTop w:val="0"/>
          <w:marBottom w:val="0"/>
          <w:divBdr>
            <w:top w:val="none" w:sz="0" w:space="0" w:color="auto"/>
            <w:left w:val="none" w:sz="0" w:space="0" w:color="auto"/>
            <w:bottom w:val="none" w:sz="0" w:space="0" w:color="auto"/>
            <w:right w:val="none" w:sz="0" w:space="0" w:color="auto"/>
          </w:divBdr>
        </w:div>
        <w:div w:id="1505974586">
          <w:marLeft w:val="0"/>
          <w:marRight w:val="0"/>
          <w:marTop w:val="0"/>
          <w:marBottom w:val="0"/>
          <w:divBdr>
            <w:top w:val="none" w:sz="0" w:space="0" w:color="auto"/>
            <w:left w:val="none" w:sz="0" w:space="0" w:color="auto"/>
            <w:bottom w:val="none" w:sz="0" w:space="0" w:color="auto"/>
            <w:right w:val="none" w:sz="0" w:space="0" w:color="auto"/>
          </w:divBdr>
        </w:div>
        <w:div w:id="550381992">
          <w:marLeft w:val="0"/>
          <w:marRight w:val="0"/>
          <w:marTop w:val="0"/>
          <w:marBottom w:val="0"/>
          <w:divBdr>
            <w:top w:val="none" w:sz="0" w:space="0" w:color="auto"/>
            <w:left w:val="none" w:sz="0" w:space="0" w:color="auto"/>
            <w:bottom w:val="none" w:sz="0" w:space="0" w:color="auto"/>
            <w:right w:val="none" w:sz="0" w:space="0" w:color="auto"/>
          </w:divBdr>
        </w:div>
        <w:div w:id="488637027">
          <w:marLeft w:val="0"/>
          <w:marRight w:val="0"/>
          <w:marTop w:val="0"/>
          <w:marBottom w:val="0"/>
          <w:divBdr>
            <w:top w:val="none" w:sz="0" w:space="0" w:color="auto"/>
            <w:left w:val="none" w:sz="0" w:space="0" w:color="auto"/>
            <w:bottom w:val="none" w:sz="0" w:space="0" w:color="auto"/>
            <w:right w:val="none" w:sz="0" w:space="0" w:color="auto"/>
          </w:divBdr>
        </w:div>
        <w:div w:id="134104697">
          <w:marLeft w:val="0"/>
          <w:marRight w:val="0"/>
          <w:marTop w:val="0"/>
          <w:marBottom w:val="0"/>
          <w:divBdr>
            <w:top w:val="none" w:sz="0" w:space="0" w:color="auto"/>
            <w:left w:val="none" w:sz="0" w:space="0" w:color="auto"/>
            <w:bottom w:val="none" w:sz="0" w:space="0" w:color="auto"/>
            <w:right w:val="none" w:sz="0" w:space="0" w:color="auto"/>
          </w:divBdr>
        </w:div>
        <w:div w:id="1066029847">
          <w:marLeft w:val="0"/>
          <w:marRight w:val="0"/>
          <w:marTop w:val="0"/>
          <w:marBottom w:val="0"/>
          <w:divBdr>
            <w:top w:val="none" w:sz="0" w:space="0" w:color="auto"/>
            <w:left w:val="none" w:sz="0" w:space="0" w:color="auto"/>
            <w:bottom w:val="none" w:sz="0" w:space="0" w:color="auto"/>
            <w:right w:val="none" w:sz="0" w:space="0" w:color="auto"/>
          </w:divBdr>
        </w:div>
        <w:div w:id="1150514930">
          <w:marLeft w:val="0"/>
          <w:marRight w:val="0"/>
          <w:marTop w:val="0"/>
          <w:marBottom w:val="0"/>
          <w:divBdr>
            <w:top w:val="none" w:sz="0" w:space="0" w:color="auto"/>
            <w:left w:val="none" w:sz="0" w:space="0" w:color="auto"/>
            <w:bottom w:val="none" w:sz="0" w:space="0" w:color="auto"/>
            <w:right w:val="none" w:sz="0" w:space="0" w:color="auto"/>
          </w:divBdr>
        </w:div>
        <w:div w:id="1187790907">
          <w:marLeft w:val="0"/>
          <w:marRight w:val="0"/>
          <w:marTop w:val="0"/>
          <w:marBottom w:val="0"/>
          <w:divBdr>
            <w:top w:val="none" w:sz="0" w:space="0" w:color="auto"/>
            <w:left w:val="none" w:sz="0" w:space="0" w:color="auto"/>
            <w:bottom w:val="none" w:sz="0" w:space="0" w:color="auto"/>
            <w:right w:val="none" w:sz="0" w:space="0" w:color="auto"/>
          </w:divBdr>
        </w:div>
        <w:div w:id="1081944850">
          <w:marLeft w:val="0"/>
          <w:marRight w:val="0"/>
          <w:marTop w:val="0"/>
          <w:marBottom w:val="0"/>
          <w:divBdr>
            <w:top w:val="none" w:sz="0" w:space="0" w:color="auto"/>
            <w:left w:val="none" w:sz="0" w:space="0" w:color="auto"/>
            <w:bottom w:val="none" w:sz="0" w:space="0" w:color="auto"/>
            <w:right w:val="none" w:sz="0" w:space="0" w:color="auto"/>
          </w:divBdr>
        </w:div>
        <w:div w:id="1736469945">
          <w:marLeft w:val="0"/>
          <w:marRight w:val="0"/>
          <w:marTop w:val="0"/>
          <w:marBottom w:val="0"/>
          <w:divBdr>
            <w:top w:val="none" w:sz="0" w:space="0" w:color="auto"/>
            <w:left w:val="none" w:sz="0" w:space="0" w:color="auto"/>
            <w:bottom w:val="none" w:sz="0" w:space="0" w:color="auto"/>
            <w:right w:val="none" w:sz="0" w:space="0" w:color="auto"/>
          </w:divBdr>
        </w:div>
        <w:div w:id="95832320">
          <w:marLeft w:val="0"/>
          <w:marRight w:val="0"/>
          <w:marTop w:val="0"/>
          <w:marBottom w:val="0"/>
          <w:divBdr>
            <w:top w:val="none" w:sz="0" w:space="0" w:color="auto"/>
            <w:left w:val="none" w:sz="0" w:space="0" w:color="auto"/>
            <w:bottom w:val="none" w:sz="0" w:space="0" w:color="auto"/>
            <w:right w:val="none" w:sz="0" w:space="0" w:color="auto"/>
          </w:divBdr>
        </w:div>
        <w:div w:id="685643917">
          <w:marLeft w:val="0"/>
          <w:marRight w:val="0"/>
          <w:marTop w:val="0"/>
          <w:marBottom w:val="0"/>
          <w:divBdr>
            <w:top w:val="none" w:sz="0" w:space="0" w:color="auto"/>
            <w:left w:val="none" w:sz="0" w:space="0" w:color="auto"/>
            <w:bottom w:val="none" w:sz="0" w:space="0" w:color="auto"/>
            <w:right w:val="none" w:sz="0" w:space="0" w:color="auto"/>
          </w:divBdr>
        </w:div>
        <w:div w:id="1930429952">
          <w:marLeft w:val="0"/>
          <w:marRight w:val="0"/>
          <w:marTop w:val="0"/>
          <w:marBottom w:val="0"/>
          <w:divBdr>
            <w:top w:val="none" w:sz="0" w:space="0" w:color="auto"/>
            <w:left w:val="none" w:sz="0" w:space="0" w:color="auto"/>
            <w:bottom w:val="none" w:sz="0" w:space="0" w:color="auto"/>
            <w:right w:val="none" w:sz="0" w:space="0" w:color="auto"/>
          </w:divBdr>
        </w:div>
        <w:div w:id="1065252917">
          <w:marLeft w:val="0"/>
          <w:marRight w:val="0"/>
          <w:marTop w:val="0"/>
          <w:marBottom w:val="0"/>
          <w:divBdr>
            <w:top w:val="none" w:sz="0" w:space="0" w:color="auto"/>
            <w:left w:val="none" w:sz="0" w:space="0" w:color="auto"/>
            <w:bottom w:val="none" w:sz="0" w:space="0" w:color="auto"/>
            <w:right w:val="none" w:sz="0" w:space="0" w:color="auto"/>
          </w:divBdr>
        </w:div>
        <w:div w:id="947782037">
          <w:marLeft w:val="0"/>
          <w:marRight w:val="0"/>
          <w:marTop w:val="0"/>
          <w:marBottom w:val="0"/>
          <w:divBdr>
            <w:top w:val="none" w:sz="0" w:space="0" w:color="auto"/>
            <w:left w:val="none" w:sz="0" w:space="0" w:color="auto"/>
            <w:bottom w:val="none" w:sz="0" w:space="0" w:color="auto"/>
            <w:right w:val="none" w:sz="0" w:space="0" w:color="auto"/>
          </w:divBdr>
        </w:div>
        <w:div w:id="1217354265">
          <w:marLeft w:val="0"/>
          <w:marRight w:val="0"/>
          <w:marTop w:val="0"/>
          <w:marBottom w:val="0"/>
          <w:divBdr>
            <w:top w:val="none" w:sz="0" w:space="0" w:color="auto"/>
            <w:left w:val="none" w:sz="0" w:space="0" w:color="auto"/>
            <w:bottom w:val="none" w:sz="0" w:space="0" w:color="auto"/>
            <w:right w:val="none" w:sz="0" w:space="0" w:color="auto"/>
          </w:divBdr>
        </w:div>
        <w:div w:id="291404294">
          <w:marLeft w:val="0"/>
          <w:marRight w:val="0"/>
          <w:marTop w:val="0"/>
          <w:marBottom w:val="0"/>
          <w:divBdr>
            <w:top w:val="none" w:sz="0" w:space="0" w:color="auto"/>
            <w:left w:val="none" w:sz="0" w:space="0" w:color="auto"/>
            <w:bottom w:val="none" w:sz="0" w:space="0" w:color="auto"/>
            <w:right w:val="none" w:sz="0" w:space="0" w:color="auto"/>
          </w:divBdr>
        </w:div>
        <w:div w:id="1735659771">
          <w:marLeft w:val="0"/>
          <w:marRight w:val="0"/>
          <w:marTop w:val="0"/>
          <w:marBottom w:val="0"/>
          <w:divBdr>
            <w:top w:val="none" w:sz="0" w:space="0" w:color="auto"/>
            <w:left w:val="none" w:sz="0" w:space="0" w:color="auto"/>
            <w:bottom w:val="none" w:sz="0" w:space="0" w:color="auto"/>
            <w:right w:val="none" w:sz="0" w:space="0" w:color="auto"/>
          </w:divBdr>
        </w:div>
        <w:div w:id="170460605">
          <w:marLeft w:val="0"/>
          <w:marRight w:val="0"/>
          <w:marTop w:val="0"/>
          <w:marBottom w:val="0"/>
          <w:divBdr>
            <w:top w:val="none" w:sz="0" w:space="0" w:color="auto"/>
            <w:left w:val="none" w:sz="0" w:space="0" w:color="auto"/>
            <w:bottom w:val="none" w:sz="0" w:space="0" w:color="auto"/>
            <w:right w:val="none" w:sz="0" w:space="0" w:color="auto"/>
          </w:divBdr>
        </w:div>
        <w:div w:id="1027490728">
          <w:marLeft w:val="0"/>
          <w:marRight w:val="0"/>
          <w:marTop w:val="0"/>
          <w:marBottom w:val="0"/>
          <w:divBdr>
            <w:top w:val="none" w:sz="0" w:space="0" w:color="auto"/>
            <w:left w:val="none" w:sz="0" w:space="0" w:color="auto"/>
            <w:bottom w:val="none" w:sz="0" w:space="0" w:color="auto"/>
            <w:right w:val="none" w:sz="0" w:space="0" w:color="auto"/>
          </w:divBdr>
        </w:div>
        <w:div w:id="408120840">
          <w:marLeft w:val="0"/>
          <w:marRight w:val="0"/>
          <w:marTop w:val="0"/>
          <w:marBottom w:val="0"/>
          <w:divBdr>
            <w:top w:val="none" w:sz="0" w:space="0" w:color="auto"/>
            <w:left w:val="none" w:sz="0" w:space="0" w:color="auto"/>
            <w:bottom w:val="none" w:sz="0" w:space="0" w:color="auto"/>
            <w:right w:val="none" w:sz="0" w:space="0" w:color="auto"/>
          </w:divBdr>
        </w:div>
        <w:div w:id="1161238972">
          <w:marLeft w:val="0"/>
          <w:marRight w:val="0"/>
          <w:marTop w:val="0"/>
          <w:marBottom w:val="0"/>
          <w:divBdr>
            <w:top w:val="none" w:sz="0" w:space="0" w:color="auto"/>
            <w:left w:val="none" w:sz="0" w:space="0" w:color="auto"/>
            <w:bottom w:val="none" w:sz="0" w:space="0" w:color="auto"/>
            <w:right w:val="none" w:sz="0" w:space="0" w:color="auto"/>
          </w:divBdr>
        </w:div>
        <w:div w:id="1434591273">
          <w:marLeft w:val="0"/>
          <w:marRight w:val="0"/>
          <w:marTop w:val="0"/>
          <w:marBottom w:val="0"/>
          <w:divBdr>
            <w:top w:val="none" w:sz="0" w:space="0" w:color="auto"/>
            <w:left w:val="none" w:sz="0" w:space="0" w:color="auto"/>
            <w:bottom w:val="none" w:sz="0" w:space="0" w:color="auto"/>
            <w:right w:val="none" w:sz="0" w:space="0" w:color="auto"/>
          </w:divBdr>
        </w:div>
        <w:div w:id="1362777651">
          <w:marLeft w:val="0"/>
          <w:marRight w:val="0"/>
          <w:marTop w:val="0"/>
          <w:marBottom w:val="0"/>
          <w:divBdr>
            <w:top w:val="none" w:sz="0" w:space="0" w:color="auto"/>
            <w:left w:val="none" w:sz="0" w:space="0" w:color="auto"/>
            <w:bottom w:val="none" w:sz="0" w:space="0" w:color="auto"/>
            <w:right w:val="none" w:sz="0" w:space="0" w:color="auto"/>
          </w:divBdr>
        </w:div>
        <w:div w:id="107356599">
          <w:marLeft w:val="0"/>
          <w:marRight w:val="0"/>
          <w:marTop w:val="0"/>
          <w:marBottom w:val="0"/>
          <w:divBdr>
            <w:top w:val="none" w:sz="0" w:space="0" w:color="auto"/>
            <w:left w:val="none" w:sz="0" w:space="0" w:color="auto"/>
            <w:bottom w:val="none" w:sz="0" w:space="0" w:color="auto"/>
            <w:right w:val="none" w:sz="0" w:space="0" w:color="auto"/>
          </w:divBdr>
        </w:div>
        <w:div w:id="2054959506">
          <w:marLeft w:val="0"/>
          <w:marRight w:val="0"/>
          <w:marTop w:val="0"/>
          <w:marBottom w:val="0"/>
          <w:divBdr>
            <w:top w:val="none" w:sz="0" w:space="0" w:color="auto"/>
            <w:left w:val="none" w:sz="0" w:space="0" w:color="auto"/>
            <w:bottom w:val="none" w:sz="0" w:space="0" w:color="auto"/>
            <w:right w:val="none" w:sz="0" w:space="0" w:color="auto"/>
          </w:divBdr>
        </w:div>
        <w:div w:id="976496728">
          <w:marLeft w:val="0"/>
          <w:marRight w:val="0"/>
          <w:marTop w:val="0"/>
          <w:marBottom w:val="0"/>
          <w:divBdr>
            <w:top w:val="none" w:sz="0" w:space="0" w:color="auto"/>
            <w:left w:val="none" w:sz="0" w:space="0" w:color="auto"/>
            <w:bottom w:val="none" w:sz="0" w:space="0" w:color="auto"/>
            <w:right w:val="none" w:sz="0" w:space="0" w:color="auto"/>
          </w:divBdr>
        </w:div>
        <w:div w:id="1201867412">
          <w:marLeft w:val="0"/>
          <w:marRight w:val="0"/>
          <w:marTop w:val="0"/>
          <w:marBottom w:val="0"/>
          <w:divBdr>
            <w:top w:val="none" w:sz="0" w:space="0" w:color="auto"/>
            <w:left w:val="none" w:sz="0" w:space="0" w:color="auto"/>
            <w:bottom w:val="none" w:sz="0" w:space="0" w:color="auto"/>
            <w:right w:val="none" w:sz="0" w:space="0" w:color="auto"/>
          </w:divBdr>
        </w:div>
        <w:div w:id="1743527490">
          <w:marLeft w:val="0"/>
          <w:marRight w:val="0"/>
          <w:marTop w:val="0"/>
          <w:marBottom w:val="0"/>
          <w:divBdr>
            <w:top w:val="none" w:sz="0" w:space="0" w:color="auto"/>
            <w:left w:val="none" w:sz="0" w:space="0" w:color="auto"/>
            <w:bottom w:val="none" w:sz="0" w:space="0" w:color="auto"/>
            <w:right w:val="none" w:sz="0" w:space="0" w:color="auto"/>
          </w:divBdr>
        </w:div>
        <w:div w:id="1659336155">
          <w:marLeft w:val="0"/>
          <w:marRight w:val="0"/>
          <w:marTop w:val="0"/>
          <w:marBottom w:val="0"/>
          <w:divBdr>
            <w:top w:val="none" w:sz="0" w:space="0" w:color="auto"/>
            <w:left w:val="none" w:sz="0" w:space="0" w:color="auto"/>
            <w:bottom w:val="none" w:sz="0" w:space="0" w:color="auto"/>
            <w:right w:val="none" w:sz="0" w:space="0" w:color="auto"/>
          </w:divBdr>
        </w:div>
        <w:div w:id="164251203">
          <w:marLeft w:val="0"/>
          <w:marRight w:val="0"/>
          <w:marTop w:val="0"/>
          <w:marBottom w:val="0"/>
          <w:divBdr>
            <w:top w:val="none" w:sz="0" w:space="0" w:color="auto"/>
            <w:left w:val="none" w:sz="0" w:space="0" w:color="auto"/>
            <w:bottom w:val="none" w:sz="0" w:space="0" w:color="auto"/>
            <w:right w:val="none" w:sz="0" w:space="0" w:color="auto"/>
          </w:divBdr>
        </w:div>
        <w:div w:id="522209572">
          <w:marLeft w:val="0"/>
          <w:marRight w:val="0"/>
          <w:marTop w:val="0"/>
          <w:marBottom w:val="0"/>
          <w:divBdr>
            <w:top w:val="none" w:sz="0" w:space="0" w:color="auto"/>
            <w:left w:val="none" w:sz="0" w:space="0" w:color="auto"/>
            <w:bottom w:val="none" w:sz="0" w:space="0" w:color="auto"/>
            <w:right w:val="none" w:sz="0" w:space="0" w:color="auto"/>
          </w:divBdr>
        </w:div>
        <w:div w:id="42487038">
          <w:marLeft w:val="0"/>
          <w:marRight w:val="0"/>
          <w:marTop w:val="0"/>
          <w:marBottom w:val="0"/>
          <w:divBdr>
            <w:top w:val="none" w:sz="0" w:space="0" w:color="auto"/>
            <w:left w:val="none" w:sz="0" w:space="0" w:color="auto"/>
            <w:bottom w:val="none" w:sz="0" w:space="0" w:color="auto"/>
            <w:right w:val="none" w:sz="0" w:space="0" w:color="auto"/>
          </w:divBdr>
        </w:div>
        <w:div w:id="1042678563">
          <w:marLeft w:val="0"/>
          <w:marRight w:val="0"/>
          <w:marTop w:val="0"/>
          <w:marBottom w:val="0"/>
          <w:divBdr>
            <w:top w:val="none" w:sz="0" w:space="0" w:color="auto"/>
            <w:left w:val="none" w:sz="0" w:space="0" w:color="auto"/>
            <w:bottom w:val="none" w:sz="0" w:space="0" w:color="auto"/>
            <w:right w:val="none" w:sz="0" w:space="0" w:color="auto"/>
          </w:divBdr>
        </w:div>
        <w:div w:id="1903785541">
          <w:marLeft w:val="0"/>
          <w:marRight w:val="0"/>
          <w:marTop w:val="0"/>
          <w:marBottom w:val="0"/>
          <w:divBdr>
            <w:top w:val="none" w:sz="0" w:space="0" w:color="auto"/>
            <w:left w:val="none" w:sz="0" w:space="0" w:color="auto"/>
            <w:bottom w:val="none" w:sz="0" w:space="0" w:color="auto"/>
            <w:right w:val="none" w:sz="0" w:space="0" w:color="auto"/>
          </w:divBdr>
        </w:div>
        <w:div w:id="1483346043">
          <w:marLeft w:val="0"/>
          <w:marRight w:val="0"/>
          <w:marTop w:val="0"/>
          <w:marBottom w:val="0"/>
          <w:divBdr>
            <w:top w:val="none" w:sz="0" w:space="0" w:color="auto"/>
            <w:left w:val="none" w:sz="0" w:space="0" w:color="auto"/>
            <w:bottom w:val="none" w:sz="0" w:space="0" w:color="auto"/>
            <w:right w:val="none" w:sz="0" w:space="0" w:color="auto"/>
          </w:divBdr>
        </w:div>
      </w:divsChild>
    </w:div>
    <w:div w:id="1312372380">
      <w:bodyDiv w:val="1"/>
      <w:marLeft w:val="0"/>
      <w:marRight w:val="0"/>
      <w:marTop w:val="0"/>
      <w:marBottom w:val="0"/>
      <w:divBdr>
        <w:top w:val="none" w:sz="0" w:space="0" w:color="auto"/>
        <w:left w:val="none" w:sz="0" w:space="0" w:color="auto"/>
        <w:bottom w:val="none" w:sz="0" w:space="0" w:color="auto"/>
        <w:right w:val="none" w:sz="0" w:space="0" w:color="auto"/>
      </w:divBdr>
    </w:div>
    <w:div w:id="1573006773">
      <w:bodyDiv w:val="1"/>
      <w:marLeft w:val="0"/>
      <w:marRight w:val="0"/>
      <w:marTop w:val="0"/>
      <w:marBottom w:val="0"/>
      <w:divBdr>
        <w:top w:val="none" w:sz="0" w:space="0" w:color="auto"/>
        <w:left w:val="none" w:sz="0" w:space="0" w:color="auto"/>
        <w:bottom w:val="none" w:sz="0" w:space="0" w:color="auto"/>
        <w:right w:val="none" w:sz="0" w:space="0" w:color="auto"/>
      </w:divBdr>
    </w:div>
    <w:div w:id="1661037942">
      <w:bodyDiv w:val="1"/>
      <w:marLeft w:val="0"/>
      <w:marRight w:val="0"/>
      <w:marTop w:val="0"/>
      <w:marBottom w:val="0"/>
      <w:divBdr>
        <w:top w:val="none" w:sz="0" w:space="0" w:color="auto"/>
        <w:left w:val="none" w:sz="0" w:space="0" w:color="auto"/>
        <w:bottom w:val="none" w:sz="0" w:space="0" w:color="auto"/>
        <w:right w:val="none" w:sz="0" w:space="0" w:color="auto"/>
      </w:divBdr>
    </w:div>
    <w:div w:id="1865050787">
      <w:bodyDiv w:val="1"/>
      <w:marLeft w:val="0"/>
      <w:marRight w:val="0"/>
      <w:marTop w:val="0"/>
      <w:marBottom w:val="0"/>
      <w:divBdr>
        <w:top w:val="none" w:sz="0" w:space="0" w:color="auto"/>
        <w:left w:val="none" w:sz="0" w:space="0" w:color="auto"/>
        <w:bottom w:val="none" w:sz="0" w:space="0" w:color="auto"/>
        <w:right w:val="none" w:sz="0" w:space="0" w:color="auto"/>
      </w:divBdr>
      <w:divsChild>
        <w:div w:id="1585844029">
          <w:marLeft w:val="0"/>
          <w:marRight w:val="0"/>
          <w:marTop w:val="0"/>
          <w:marBottom w:val="0"/>
          <w:divBdr>
            <w:top w:val="none" w:sz="0" w:space="0" w:color="auto"/>
            <w:left w:val="none" w:sz="0" w:space="0" w:color="auto"/>
            <w:bottom w:val="none" w:sz="0" w:space="0" w:color="auto"/>
            <w:right w:val="none" w:sz="0" w:space="0" w:color="auto"/>
          </w:divBdr>
          <w:divsChild>
            <w:div w:id="1577475578">
              <w:marLeft w:val="0"/>
              <w:marRight w:val="0"/>
              <w:marTop w:val="0"/>
              <w:marBottom w:val="0"/>
              <w:divBdr>
                <w:top w:val="none" w:sz="0" w:space="0" w:color="auto"/>
                <w:left w:val="none" w:sz="0" w:space="0" w:color="auto"/>
                <w:bottom w:val="none" w:sz="0" w:space="0" w:color="auto"/>
                <w:right w:val="none" w:sz="0" w:space="0" w:color="auto"/>
              </w:divBdr>
              <w:divsChild>
                <w:div w:id="690956233">
                  <w:marLeft w:val="0"/>
                  <w:marRight w:val="0"/>
                  <w:marTop w:val="0"/>
                  <w:marBottom w:val="0"/>
                  <w:divBdr>
                    <w:top w:val="none" w:sz="0" w:space="0" w:color="auto"/>
                    <w:left w:val="none" w:sz="0" w:space="0" w:color="auto"/>
                    <w:bottom w:val="none" w:sz="0" w:space="0" w:color="auto"/>
                    <w:right w:val="none" w:sz="0" w:space="0" w:color="auto"/>
                  </w:divBdr>
                  <w:divsChild>
                    <w:div w:id="959796473">
                      <w:marLeft w:val="0"/>
                      <w:marRight w:val="0"/>
                      <w:marTop w:val="0"/>
                      <w:marBottom w:val="0"/>
                      <w:divBdr>
                        <w:top w:val="none" w:sz="0" w:space="0" w:color="auto"/>
                        <w:left w:val="none" w:sz="0" w:space="0" w:color="auto"/>
                        <w:bottom w:val="none" w:sz="0" w:space="0" w:color="auto"/>
                        <w:right w:val="none" w:sz="0" w:space="0" w:color="auto"/>
                      </w:divBdr>
                    </w:div>
                    <w:div w:id="90275478">
                      <w:marLeft w:val="0"/>
                      <w:marRight w:val="0"/>
                      <w:marTop w:val="0"/>
                      <w:marBottom w:val="0"/>
                      <w:divBdr>
                        <w:top w:val="none" w:sz="0" w:space="0" w:color="auto"/>
                        <w:left w:val="none" w:sz="0" w:space="0" w:color="auto"/>
                        <w:bottom w:val="none" w:sz="0" w:space="0" w:color="auto"/>
                        <w:right w:val="none" w:sz="0" w:space="0" w:color="auto"/>
                      </w:divBdr>
                    </w:div>
                    <w:div w:id="13700178">
                      <w:marLeft w:val="0"/>
                      <w:marRight w:val="0"/>
                      <w:marTop w:val="0"/>
                      <w:marBottom w:val="0"/>
                      <w:divBdr>
                        <w:top w:val="none" w:sz="0" w:space="0" w:color="auto"/>
                        <w:left w:val="none" w:sz="0" w:space="0" w:color="auto"/>
                        <w:bottom w:val="none" w:sz="0" w:space="0" w:color="auto"/>
                        <w:right w:val="none" w:sz="0" w:space="0" w:color="auto"/>
                      </w:divBdr>
                    </w:div>
                    <w:div w:id="528186319">
                      <w:marLeft w:val="0"/>
                      <w:marRight w:val="0"/>
                      <w:marTop w:val="0"/>
                      <w:marBottom w:val="0"/>
                      <w:divBdr>
                        <w:top w:val="none" w:sz="0" w:space="0" w:color="auto"/>
                        <w:left w:val="none" w:sz="0" w:space="0" w:color="auto"/>
                        <w:bottom w:val="none" w:sz="0" w:space="0" w:color="auto"/>
                        <w:right w:val="none" w:sz="0" w:space="0" w:color="auto"/>
                      </w:divBdr>
                    </w:div>
                    <w:div w:id="1757434215">
                      <w:marLeft w:val="0"/>
                      <w:marRight w:val="0"/>
                      <w:marTop w:val="0"/>
                      <w:marBottom w:val="0"/>
                      <w:divBdr>
                        <w:top w:val="none" w:sz="0" w:space="0" w:color="auto"/>
                        <w:left w:val="none" w:sz="0" w:space="0" w:color="auto"/>
                        <w:bottom w:val="none" w:sz="0" w:space="0" w:color="auto"/>
                        <w:right w:val="none" w:sz="0" w:space="0" w:color="auto"/>
                      </w:divBdr>
                    </w:div>
                    <w:div w:id="131287489">
                      <w:marLeft w:val="0"/>
                      <w:marRight w:val="0"/>
                      <w:marTop w:val="0"/>
                      <w:marBottom w:val="0"/>
                      <w:divBdr>
                        <w:top w:val="none" w:sz="0" w:space="0" w:color="auto"/>
                        <w:left w:val="none" w:sz="0" w:space="0" w:color="auto"/>
                        <w:bottom w:val="none" w:sz="0" w:space="0" w:color="auto"/>
                        <w:right w:val="none" w:sz="0" w:space="0" w:color="auto"/>
                      </w:divBdr>
                    </w:div>
                    <w:div w:id="537551180">
                      <w:marLeft w:val="0"/>
                      <w:marRight w:val="0"/>
                      <w:marTop w:val="0"/>
                      <w:marBottom w:val="0"/>
                      <w:divBdr>
                        <w:top w:val="none" w:sz="0" w:space="0" w:color="auto"/>
                        <w:left w:val="none" w:sz="0" w:space="0" w:color="auto"/>
                        <w:bottom w:val="none" w:sz="0" w:space="0" w:color="auto"/>
                        <w:right w:val="none" w:sz="0" w:space="0" w:color="auto"/>
                      </w:divBdr>
                    </w:div>
                    <w:div w:id="1410494543">
                      <w:marLeft w:val="0"/>
                      <w:marRight w:val="0"/>
                      <w:marTop w:val="0"/>
                      <w:marBottom w:val="0"/>
                      <w:divBdr>
                        <w:top w:val="none" w:sz="0" w:space="0" w:color="auto"/>
                        <w:left w:val="none" w:sz="0" w:space="0" w:color="auto"/>
                        <w:bottom w:val="none" w:sz="0" w:space="0" w:color="auto"/>
                        <w:right w:val="none" w:sz="0" w:space="0" w:color="auto"/>
                      </w:divBdr>
                    </w:div>
                    <w:div w:id="1120302765">
                      <w:marLeft w:val="0"/>
                      <w:marRight w:val="0"/>
                      <w:marTop w:val="0"/>
                      <w:marBottom w:val="0"/>
                      <w:divBdr>
                        <w:top w:val="none" w:sz="0" w:space="0" w:color="auto"/>
                        <w:left w:val="none" w:sz="0" w:space="0" w:color="auto"/>
                        <w:bottom w:val="none" w:sz="0" w:space="0" w:color="auto"/>
                        <w:right w:val="none" w:sz="0" w:space="0" w:color="auto"/>
                      </w:divBdr>
                    </w:div>
                    <w:div w:id="50008033">
                      <w:marLeft w:val="0"/>
                      <w:marRight w:val="0"/>
                      <w:marTop w:val="0"/>
                      <w:marBottom w:val="0"/>
                      <w:divBdr>
                        <w:top w:val="none" w:sz="0" w:space="0" w:color="auto"/>
                        <w:left w:val="none" w:sz="0" w:space="0" w:color="auto"/>
                        <w:bottom w:val="none" w:sz="0" w:space="0" w:color="auto"/>
                        <w:right w:val="none" w:sz="0" w:space="0" w:color="auto"/>
                      </w:divBdr>
                    </w:div>
                    <w:div w:id="1086920501">
                      <w:marLeft w:val="0"/>
                      <w:marRight w:val="0"/>
                      <w:marTop w:val="0"/>
                      <w:marBottom w:val="0"/>
                      <w:divBdr>
                        <w:top w:val="none" w:sz="0" w:space="0" w:color="auto"/>
                        <w:left w:val="none" w:sz="0" w:space="0" w:color="auto"/>
                        <w:bottom w:val="none" w:sz="0" w:space="0" w:color="auto"/>
                        <w:right w:val="none" w:sz="0" w:space="0" w:color="auto"/>
                      </w:divBdr>
                    </w:div>
                    <w:div w:id="1422217134">
                      <w:marLeft w:val="0"/>
                      <w:marRight w:val="0"/>
                      <w:marTop w:val="0"/>
                      <w:marBottom w:val="0"/>
                      <w:divBdr>
                        <w:top w:val="none" w:sz="0" w:space="0" w:color="auto"/>
                        <w:left w:val="none" w:sz="0" w:space="0" w:color="auto"/>
                        <w:bottom w:val="none" w:sz="0" w:space="0" w:color="auto"/>
                        <w:right w:val="none" w:sz="0" w:space="0" w:color="auto"/>
                      </w:divBdr>
                    </w:div>
                    <w:div w:id="1968461694">
                      <w:marLeft w:val="0"/>
                      <w:marRight w:val="0"/>
                      <w:marTop w:val="0"/>
                      <w:marBottom w:val="0"/>
                      <w:divBdr>
                        <w:top w:val="none" w:sz="0" w:space="0" w:color="auto"/>
                        <w:left w:val="none" w:sz="0" w:space="0" w:color="auto"/>
                        <w:bottom w:val="none" w:sz="0" w:space="0" w:color="auto"/>
                        <w:right w:val="none" w:sz="0" w:space="0" w:color="auto"/>
                      </w:divBdr>
                    </w:div>
                    <w:div w:id="104616303">
                      <w:marLeft w:val="0"/>
                      <w:marRight w:val="0"/>
                      <w:marTop w:val="0"/>
                      <w:marBottom w:val="0"/>
                      <w:divBdr>
                        <w:top w:val="none" w:sz="0" w:space="0" w:color="auto"/>
                        <w:left w:val="none" w:sz="0" w:space="0" w:color="auto"/>
                        <w:bottom w:val="none" w:sz="0" w:space="0" w:color="auto"/>
                        <w:right w:val="none" w:sz="0" w:space="0" w:color="auto"/>
                      </w:divBdr>
                      <w:divsChild>
                        <w:div w:id="569312180">
                          <w:marLeft w:val="0"/>
                          <w:marRight w:val="0"/>
                          <w:marTop w:val="0"/>
                          <w:marBottom w:val="0"/>
                          <w:divBdr>
                            <w:top w:val="none" w:sz="0" w:space="0" w:color="auto"/>
                            <w:left w:val="none" w:sz="0" w:space="0" w:color="auto"/>
                            <w:bottom w:val="none" w:sz="0" w:space="0" w:color="auto"/>
                            <w:right w:val="none" w:sz="0" w:space="0" w:color="auto"/>
                          </w:divBdr>
                        </w:div>
                      </w:divsChild>
                    </w:div>
                    <w:div w:id="1468402111">
                      <w:marLeft w:val="0"/>
                      <w:marRight w:val="0"/>
                      <w:marTop w:val="0"/>
                      <w:marBottom w:val="0"/>
                      <w:divBdr>
                        <w:top w:val="none" w:sz="0" w:space="0" w:color="auto"/>
                        <w:left w:val="none" w:sz="0" w:space="0" w:color="auto"/>
                        <w:bottom w:val="none" w:sz="0" w:space="0" w:color="auto"/>
                        <w:right w:val="none" w:sz="0" w:space="0" w:color="auto"/>
                      </w:divBdr>
                      <w:divsChild>
                        <w:div w:id="1027488841">
                          <w:marLeft w:val="0"/>
                          <w:marRight w:val="0"/>
                          <w:marTop w:val="0"/>
                          <w:marBottom w:val="0"/>
                          <w:divBdr>
                            <w:top w:val="none" w:sz="0" w:space="0" w:color="auto"/>
                            <w:left w:val="none" w:sz="0" w:space="0" w:color="auto"/>
                            <w:bottom w:val="none" w:sz="0" w:space="0" w:color="auto"/>
                            <w:right w:val="none" w:sz="0" w:space="0" w:color="auto"/>
                          </w:divBdr>
                        </w:div>
                      </w:divsChild>
                    </w:div>
                    <w:div w:id="235820591">
                      <w:marLeft w:val="0"/>
                      <w:marRight w:val="0"/>
                      <w:marTop w:val="0"/>
                      <w:marBottom w:val="0"/>
                      <w:divBdr>
                        <w:top w:val="none" w:sz="0" w:space="0" w:color="auto"/>
                        <w:left w:val="none" w:sz="0" w:space="0" w:color="auto"/>
                        <w:bottom w:val="none" w:sz="0" w:space="0" w:color="auto"/>
                        <w:right w:val="none" w:sz="0" w:space="0" w:color="auto"/>
                      </w:divBdr>
                      <w:divsChild>
                        <w:div w:id="1648707412">
                          <w:marLeft w:val="0"/>
                          <w:marRight w:val="0"/>
                          <w:marTop w:val="0"/>
                          <w:marBottom w:val="0"/>
                          <w:divBdr>
                            <w:top w:val="none" w:sz="0" w:space="0" w:color="auto"/>
                            <w:left w:val="none" w:sz="0" w:space="0" w:color="auto"/>
                            <w:bottom w:val="none" w:sz="0" w:space="0" w:color="auto"/>
                            <w:right w:val="none" w:sz="0" w:space="0" w:color="auto"/>
                          </w:divBdr>
                        </w:div>
                      </w:divsChild>
                    </w:div>
                    <w:div w:id="347877966">
                      <w:marLeft w:val="0"/>
                      <w:marRight w:val="0"/>
                      <w:marTop w:val="0"/>
                      <w:marBottom w:val="0"/>
                      <w:divBdr>
                        <w:top w:val="none" w:sz="0" w:space="0" w:color="auto"/>
                        <w:left w:val="none" w:sz="0" w:space="0" w:color="auto"/>
                        <w:bottom w:val="none" w:sz="0" w:space="0" w:color="auto"/>
                        <w:right w:val="none" w:sz="0" w:space="0" w:color="auto"/>
                      </w:divBdr>
                      <w:divsChild>
                        <w:div w:id="1705403383">
                          <w:marLeft w:val="0"/>
                          <w:marRight w:val="0"/>
                          <w:marTop w:val="0"/>
                          <w:marBottom w:val="0"/>
                          <w:divBdr>
                            <w:top w:val="none" w:sz="0" w:space="0" w:color="auto"/>
                            <w:left w:val="none" w:sz="0" w:space="0" w:color="auto"/>
                            <w:bottom w:val="none" w:sz="0" w:space="0" w:color="auto"/>
                            <w:right w:val="none" w:sz="0" w:space="0" w:color="auto"/>
                          </w:divBdr>
                        </w:div>
                      </w:divsChild>
                    </w:div>
                    <w:div w:id="1707291714">
                      <w:marLeft w:val="0"/>
                      <w:marRight w:val="0"/>
                      <w:marTop w:val="0"/>
                      <w:marBottom w:val="0"/>
                      <w:divBdr>
                        <w:top w:val="none" w:sz="0" w:space="0" w:color="auto"/>
                        <w:left w:val="none" w:sz="0" w:space="0" w:color="auto"/>
                        <w:bottom w:val="none" w:sz="0" w:space="0" w:color="auto"/>
                        <w:right w:val="none" w:sz="0" w:space="0" w:color="auto"/>
                      </w:divBdr>
                      <w:divsChild>
                        <w:div w:id="2083212222">
                          <w:marLeft w:val="0"/>
                          <w:marRight w:val="0"/>
                          <w:marTop w:val="0"/>
                          <w:marBottom w:val="0"/>
                          <w:divBdr>
                            <w:top w:val="none" w:sz="0" w:space="0" w:color="auto"/>
                            <w:left w:val="none" w:sz="0" w:space="0" w:color="auto"/>
                            <w:bottom w:val="none" w:sz="0" w:space="0" w:color="auto"/>
                            <w:right w:val="none" w:sz="0" w:space="0" w:color="auto"/>
                          </w:divBdr>
                        </w:div>
                      </w:divsChild>
                    </w:div>
                    <w:div w:id="912861103">
                      <w:marLeft w:val="0"/>
                      <w:marRight w:val="0"/>
                      <w:marTop w:val="0"/>
                      <w:marBottom w:val="0"/>
                      <w:divBdr>
                        <w:top w:val="none" w:sz="0" w:space="0" w:color="auto"/>
                        <w:left w:val="none" w:sz="0" w:space="0" w:color="auto"/>
                        <w:bottom w:val="none" w:sz="0" w:space="0" w:color="auto"/>
                        <w:right w:val="none" w:sz="0" w:space="0" w:color="auto"/>
                      </w:divBdr>
                      <w:divsChild>
                        <w:div w:id="1867402997">
                          <w:marLeft w:val="0"/>
                          <w:marRight w:val="0"/>
                          <w:marTop w:val="0"/>
                          <w:marBottom w:val="0"/>
                          <w:divBdr>
                            <w:top w:val="none" w:sz="0" w:space="0" w:color="auto"/>
                            <w:left w:val="none" w:sz="0" w:space="0" w:color="auto"/>
                            <w:bottom w:val="none" w:sz="0" w:space="0" w:color="auto"/>
                            <w:right w:val="none" w:sz="0" w:space="0" w:color="auto"/>
                          </w:divBdr>
                        </w:div>
                      </w:divsChild>
                    </w:div>
                    <w:div w:id="872965936">
                      <w:marLeft w:val="0"/>
                      <w:marRight w:val="0"/>
                      <w:marTop w:val="0"/>
                      <w:marBottom w:val="0"/>
                      <w:divBdr>
                        <w:top w:val="none" w:sz="0" w:space="0" w:color="auto"/>
                        <w:left w:val="none" w:sz="0" w:space="0" w:color="auto"/>
                        <w:bottom w:val="none" w:sz="0" w:space="0" w:color="auto"/>
                        <w:right w:val="none" w:sz="0" w:space="0" w:color="auto"/>
                      </w:divBdr>
                      <w:divsChild>
                        <w:div w:id="2017923945">
                          <w:marLeft w:val="0"/>
                          <w:marRight w:val="0"/>
                          <w:marTop w:val="0"/>
                          <w:marBottom w:val="0"/>
                          <w:divBdr>
                            <w:top w:val="none" w:sz="0" w:space="0" w:color="auto"/>
                            <w:left w:val="none" w:sz="0" w:space="0" w:color="auto"/>
                            <w:bottom w:val="none" w:sz="0" w:space="0" w:color="auto"/>
                            <w:right w:val="none" w:sz="0" w:space="0" w:color="auto"/>
                          </w:divBdr>
                        </w:div>
                      </w:divsChild>
                    </w:div>
                    <w:div w:id="1096898277">
                      <w:marLeft w:val="0"/>
                      <w:marRight w:val="0"/>
                      <w:marTop w:val="0"/>
                      <w:marBottom w:val="0"/>
                      <w:divBdr>
                        <w:top w:val="none" w:sz="0" w:space="0" w:color="auto"/>
                        <w:left w:val="none" w:sz="0" w:space="0" w:color="auto"/>
                        <w:bottom w:val="none" w:sz="0" w:space="0" w:color="auto"/>
                        <w:right w:val="none" w:sz="0" w:space="0" w:color="auto"/>
                      </w:divBdr>
                      <w:divsChild>
                        <w:div w:id="1096823820">
                          <w:marLeft w:val="0"/>
                          <w:marRight w:val="0"/>
                          <w:marTop w:val="0"/>
                          <w:marBottom w:val="0"/>
                          <w:divBdr>
                            <w:top w:val="none" w:sz="0" w:space="0" w:color="auto"/>
                            <w:left w:val="none" w:sz="0" w:space="0" w:color="auto"/>
                            <w:bottom w:val="none" w:sz="0" w:space="0" w:color="auto"/>
                            <w:right w:val="none" w:sz="0" w:space="0" w:color="auto"/>
                          </w:divBdr>
                        </w:div>
                      </w:divsChild>
                    </w:div>
                    <w:div w:id="1933931680">
                      <w:marLeft w:val="0"/>
                      <w:marRight w:val="0"/>
                      <w:marTop w:val="0"/>
                      <w:marBottom w:val="0"/>
                      <w:divBdr>
                        <w:top w:val="none" w:sz="0" w:space="0" w:color="auto"/>
                        <w:left w:val="none" w:sz="0" w:space="0" w:color="auto"/>
                        <w:bottom w:val="none" w:sz="0" w:space="0" w:color="auto"/>
                        <w:right w:val="none" w:sz="0" w:space="0" w:color="auto"/>
                      </w:divBdr>
                      <w:divsChild>
                        <w:div w:id="1028339462">
                          <w:marLeft w:val="0"/>
                          <w:marRight w:val="0"/>
                          <w:marTop w:val="0"/>
                          <w:marBottom w:val="0"/>
                          <w:divBdr>
                            <w:top w:val="none" w:sz="0" w:space="0" w:color="auto"/>
                            <w:left w:val="none" w:sz="0" w:space="0" w:color="auto"/>
                            <w:bottom w:val="none" w:sz="0" w:space="0" w:color="auto"/>
                            <w:right w:val="none" w:sz="0" w:space="0" w:color="auto"/>
                          </w:divBdr>
                        </w:div>
                      </w:divsChild>
                    </w:div>
                    <w:div w:id="323975341">
                      <w:marLeft w:val="0"/>
                      <w:marRight w:val="0"/>
                      <w:marTop w:val="0"/>
                      <w:marBottom w:val="0"/>
                      <w:divBdr>
                        <w:top w:val="none" w:sz="0" w:space="0" w:color="auto"/>
                        <w:left w:val="none" w:sz="0" w:space="0" w:color="auto"/>
                        <w:bottom w:val="none" w:sz="0" w:space="0" w:color="auto"/>
                        <w:right w:val="none" w:sz="0" w:space="0" w:color="auto"/>
                      </w:divBdr>
                      <w:divsChild>
                        <w:div w:id="1196576287">
                          <w:marLeft w:val="0"/>
                          <w:marRight w:val="0"/>
                          <w:marTop w:val="0"/>
                          <w:marBottom w:val="0"/>
                          <w:divBdr>
                            <w:top w:val="none" w:sz="0" w:space="0" w:color="auto"/>
                            <w:left w:val="none" w:sz="0" w:space="0" w:color="auto"/>
                            <w:bottom w:val="none" w:sz="0" w:space="0" w:color="auto"/>
                            <w:right w:val="none" w:sz="0" w:space="0" w:color="auto"/>
                          </w:divBdr>
                        </w:div>
                      </w:divsChild>
                    </w:div>
                    <w:div w:id="20131924">
                      <w:marLeft w:val="0"/>
                      <w:marRight w:val="0"/>
                      <w:marTop w:val="0"/>
                      <w:marBottom w:val="0"/>
                      <w:divBdr>
                        <w:top w:val="none" w:sz="0" w:space="0" w:color="auto"/>
                        <w:left w:val="none" w:sz="0" w:space="0" w:color="auto"/>
                        <w:bottom w:val="none" w:sz="0" w:space="0" w:color="auto"/>
                        <w:right w:val="none" w:sz="0" w:space="0" w:color="auto"/>
                      </w:divBdr>
                      <w:divsChild>
                        <w:div w:id="594287107">
                          <w:marLeft w:val="0"/>
                          <w:marRight w:val="0"/>
                          <w:marTop w:val="0"/>
                          <w:marBottom w:val="0"/>
                          <w:divBdr>
                            <w:top w:val="none" w:sz="0" w:space="0" w:color="auto"/>
                            <w:left w:val="none" w:sz="0" w:space="0" w:color="auto"/>
                            <w:bottom w:val="none" w:sz="0" w:space="0" w:color="auto"/>
                            <w:right w:val="none" w:sz="0" w:space="0" w:color="auto"/>
                          </w:divBdr>
                        </w:div>
                      </w:divsChild>
                    </w:div>
                    <w:div w:id="1458330878">
                      <w:marLeft w:val="0"/>
                      <w:marRight w:val="0"/>
                      <w:marTop w:val="0"/>
                      <w:marBottom w:val="0"/>
                      <w:divBdr>
                        <w:top w:val="none" w:sz="0" w:space="0" w:color="auto"/>
                        <w:left w:val="none" w:sz="0" w:space="0" w:color="auto"/>
                        <w:bottom w:val="none" w:sz="0" w:space="0" w:color="auto"/>
                        <w:right w:val="none" w:sz="0" w:space="0" w:color="auto"/>
                      </w:divBdr>
                      <w:divsChild>
                        <w:div w:id="630406077">
                          <w:marLeft w:val="0"/>
                          <w:marRight w:val="0"/>
                          <w:marTop w:val="0"/>
                          <w:marBottom w:val="0"/>
                          <w:divBdr>
                            <w:top w:val="none" w:sz="0" w:space="0" w:color="auto"/>
                            <w:left w:val="none" w:sz="0" w:space="0" w:color="auto"/>
                            <w:bottom w:val="none" w:sz="0" w:space="0" w:color="auto"/>
                            <w:right w:val="none" w:sz="0" w:space="0" w:color="auto"/>
                          </w:divBdr>
                        </w:div>
                      </w:divsChild>
                    </w:div>
                    <w:div w:id="123811295">
                      <w:marLeft w:val="0"/>
                      <w:marRight w:val="0"/>
                      <w:marTop w:val="0"/>
                      <w:marBottom w:val="0"/>
                      <w:divBdr>
                        <w:top w:val="none" w:sz="0" w:space="0" w:color="auto"/>
                        <w:left w:val="none" w:sz="0" w:space="0" w:color="auto"/>
                        <w:bottom w:val="none" w:sz="0" w:space="0" w:color="auto"/>
                        <w:right w:val="none" w:sz="0" w:space="0" w:color="auto"/>
                      </w:divBdr>
                      <w:divsChild>
                        <w:div w:id="717125824">
                          <w:marLeft w:val="0"/>
                          <w:marRight w:val="0"/>
                          <w:marTop w:val="0"/>
                          <w:marBottom w:val="0"/>
                          <w:divBdr>
                            <w:top w:val="none" w:sz="0" w:space="0" w:color="auto"/>
                            <w:left w:val="none" w:sz="0" w:space="0" w:color="auto"/>
                            <w:bottom w:val="none" w:sz="0" w:space="0" w:color="auto"/>
                            <w:right w:val="none" w:sz="0" w:space="0" w:color="auto"/>
                          </w:divBdr>
                        </w:div>
                      </w:divsChild>
                    </w:div>
                    <w:div w:id="266885552">
                      <w:marLeft w:val="0"/>
                      <w:marRight w:val="0"/>
                      <w:marTop w:val="0"/>
                      <w:marBottom w:val="0"/>
                      <w:divBdr>
                        <w:top w:val="none" w:sz="0" w:space="0" w:color="auto"/>
                        <w:left w:val="none" w:sz="0" w:space="0" w:color="auto"/>
                        <w:bottom w:val="none" w:sz="0" w:space="0" w:color="auto"/>
                        <w:right w:val="none" w:sz="0" w:space="0" w:color="auto"/>
                      </w:divBdr>
                      <w:divsChild>
                        <w:div w:id="1129472357">
                          <w:marLeft w:val="0"/>
                          <w:marRight w:val="0"/>
                          <w:marTop w:val="0"/>
                          <w:marBottom w:val="0"/>
                          <w:divBdr>
                            <w:top w:val="none" w:sz="0" w:space="0" w:color="auto"/>
                            <w:left w:val="none" w:sz="0" w:space="0" w:color="auto"/>
                            <w:bottom w:val="none" w:sz="0" w:space="0" w:color="auto"/>
                            <w:right w:val="none" w:sz="0" w:space="0" w:color="auto"/>
                          </w:divBdr>
                        </w:div>
                      </w:divsChild>
                    </w:div>
                    <w:div w:id="1600596524">
                      <w:marLeft w:val="0"/>
                      <w:marRight w:val="0"/>
                      <w:marTop w:val="0"/>
                      <w:marBottom w:val="0"/>
                      <w:divBdr>
                        <w:top w:val="none" w:sz="0" w:space="0" w:color="auto"/>
                        <w:left w:val="none" w:sz="0" w:space="0" w:color="auto"/>
                        <w:bottom w:val="none" w:sz="0" w:space="0" w:color="auto"/>
                        <w:right w:val="none" w:sz="0" w:space="0" w:color="auto"/>
                      </w:divBdr>
                      <w:divsChild>
                        <w:div w:id="1158111521">
                          <w:marLeft w:val="0"/>
                          <w:marRight w:val="0"/>
                          <w:marTop w:val="0"/>
                          <w:marBottom w:val="0"/>
                          <w:divBdr>
                            <w:top w:val="none" w:sz="0" w:space="0" w:color="auto"/>
                            <w:left w:val="none" w:sz="0" w:space="0" w:color="auto"/>
                            <w:bottom w:val="none" w:sz="0" w:space="0" w:color="auto"/>
                            <w:right w:val="none" w:sz="0" w:space="0" w:color="auto"/>
                          </w:divBdr>
                        </w:div>
                      </w:divsChild>
                    </w:div>
                    <w:div w:id="2010210136">
                      <w:marLeft w:val="0"/>
                      <w:marRight w:val="0"/>
                      <w:marTop w:val="0"/>
                      <w:marBottom w:val="0"/>
                      <w:divBdr>
                        <w:top w:val="none" w:sz="0" w:space="0" w:color="auto"/>
                        <w:left w:val="none" w:sz="0" w:space="0" w:color="auto"/>
                        <w:bottom w:val="none" w:sz="0" w:space="0" w:color="auto"/>
                        <w:right w:val="none" w:sz="0" w:space="0" w:color="auto"/>
                      </w:divBdr>
                      <w:divsChild>
                        <w:div w:id="2110269216">
                          <w:marLeft w:val="0"/>
                          <w:marRight w:val="0"/>
                          <w:marTop w:val="0"/>
                          <w:marBottom w:val="0"/>
                          <w:divBdr>
                            <w:top w:val="none" w:sz="0" w:space="0" w:color="auto"/>
                            <w:left w:val="none" w:sz="0" w:space="0" w:color="auto"/>
                            <w:bottom w:val="none" w:sz="0" w:space="0" w:color="auto"/>
                            <w:right w:val="none" w:sz="0" w:space="0" w:color="auto"/>
                          </w:divBdr>
                        </w:div>
                      </w:divsChild>
                    </w:div>
                    <w:div w:id="236323467">
                      <w:marLeft w:val="0"/>
                      <w:marRight w:val="0"/>
                      <w:marTop w:val="0"/>
                      <w:marBottom w:val="0"/>
                      <w:divBdr>
                        <w:top w:val="none" w:sz="0" w:space="0" w:color="auto"/>
                        <w:left w:val="none" w:sz="0" w:space="0" w:color="auto"/>
                        <w:bottom w:val="none" w:sz="0" w:space="0" w:color="auto"/>
                        <w:right w:val="none" w:sz="0" w:space="0" w:color="auto"/>
                      </w:divBdr>
                      <w:divsChild>
                        <w:div w:id="1283726749">
                          <w:marLeft w:val="0"/>
                          <w:marRight w:val="0"/>
                          <w:marTop w:val="0"/>
                          <w:marBottom w:val="0"/>
                          <w:divBdr>
                            <w:top w:val="none" w:sz="0" w:space="0" w:color="auto"/>
                            <w:left w:val="none" w:sz="0" w:space="0" w:color="auto"/>
                            <w:bottom w:val="none" w:sz="0" w:space="0" w:color="auto"/>
                            <w:right w:val="none" w:sz="0" w:space="0" w:color="auto"/>
                          </w:divBdr>
                        </w:div>
                      </w:divsChild>
                    </w:div>
                    <w:div w:id="1350569758">
                      <w:marLeft w:val="0"/>
                      <w:marRight w:val="0"/>
                      <w:marTop w:val="0"/>
                      <w:marBottom w:val="0"/>
                      <w:divBdr>
                        <w:top w:val="none" w:sz="0" w:space="0" w:color="auto"/>
                        <w:left w:val="none" w:sz="0" w:space="0" w:color="auto"/>
                        <w:bottom w:val="none" w:sz="0" w:space="0" w:color="auto"/>
                        <w:right w:val="none" w:sz="0" w:space="0" w:color="auto"/>
                      </w:divBdr>
                      <w:divsChild>
                        <w:div w:id="313947957">
                          <w:marLeft w:val="0"/>
                          <w:marRight w:val="0"/>
                          <w:marTop w:val="0"/>
                          <w:marBottom w:val="0"/>
                          <w:divBdr>
                            <w:top w:val="none" w:sz="0" w:space="0" w:color="auto"/>
                            <w:left w:val="none" w:sz="0" w:space="0" w:color="auto"/>
                            <w:bottom w:val="none" w:sz="0" w:space="0" w:color="auto"/>
                            <w:right w:val="none" w:sz="0" w:space="0" w:color="auto"/>
                          </w:divBdr>
                        </w:div>
                      </w:divsChild>
                    </w:div>
                    <w:div w:id="449512364">
                      <w:marLeft w:val="0"/>
                      <w:marRight w:val="0"/>
                      <w:marTop w:val="0"/>
                      <w:marBottom w:val="0"/>
                      <w:divBdr>
                        <w:top w:val="none" w:sz="0" w:space="0" w:color="auto"/>
                        <w:left w:val="none" w:sz="0" w:space="0" w:color="auto"/>
                        <w:bottom w:val="none" w:sz="0" w:space="0" w:color="auto"/>
                        <w:right w:val="none" w:sz="0" w:space="0" w:color="auto"/>
                      </w:divBdr>
                      <w:divsChild>
                        <w:div w:id="2097551973">
                          <w:marLeft w:val="0"/>
                          <w:marRight w:val="0"/>
                          <w:marTop w:val="0"/>
                          <w:marBottom w:val="0"/>
                          <w:divBdr>
                            <w:top w:val="none" w:sz="0" w:space="0" w:color="auto"/>
                            <w:left w:val="none" w:sz="0" w:space="0" w:color="auto"/>
                            <w:bottom w:val="none" w:sz="0" w:space="0" w:color="auto"/>
                            <w:right w:val="none" w:sz="0" w:space="0" w:color="auto"/>
                          </w:divBdr>
                        </w:div>
                      </w:divsChild>
                    </w:div>
                    <w:div w:id="1063287317">
                      <w:marLeft w:val="0"/>
                      <w:marRight w:val="0"/>
                      <w:marTop w:val="0"/>
                      <w:marBottom w:val="0"/>
                      <w:divBdr>
                        <w:top w:val="none" w:sz="0" w:space="0" w:color="auto"/>
                        <w:left w:val="none" w:sz="0" w:space="0" w:color="auto"/>
                        <w:bottom w:val="none" w:sz="0" w:space="0" w:color="auto"/>
                        <w:right w:val="none" w:sz="0" w:space="0" w:color="auto"/>
                      </w:divBdr>
                      <w:divsChild>
                        <w:div w:id="1627421092">
                          <w:marLeft w:val="0"/>
                          <w:marRight w:val="0"/>
                          <w:marTop w:val="0"/>
                          <w:marBottom w:val="0"/>
                          <w:divBdr>
                            <w:top w:val="none" w:sz="0" w:space="0" w:color="auto"/>
                            <w:left w:val="none" w:sz="0" w:space="0" w:color="auto"/>
                            <w:bottom w:val="none" w:sz="0" w:space="0" w:color="auto"/>
                            <w:right w:val="none" w:sz="0" w:space="0" w:color="auto"/>
                          </w:divBdr>
                        </w:div>
                      </w:divsChild>
                    </w:div>
                    <w:div w:id="760444667">
                      <w:marLeft w:val="0"/>
                      <w:marRight w:val="0"/>
                      <w:marTop w:val="0"/>
                      <w:marBottom w:val="0"/>
                      <w:divBdr>
                        <w:top w:val="none" w:sz="0" w:space="0" w:color="auto"/>
                        <w:left w:val="none" w:sz="0" w:space="0" w:color="auto"/>
                        <w:bottom w:val="none" w:sz="0" w:space="0" w:color="auto"/>
                        <w:right w:val="none" w:sz="0" w:space="0" w:color="auto"/>
                      </w:divBdr>
                      <w:divsChild>
                        <w:div w:id="304747969">
                          <w:marLeft w:val="0"/>
                          <w:marRight w:val="0"/>
                          <w:marTop w:val="0"/>
                          <w:marBottom w:val="0"/>
                          <w:divBdr>
                            <w:top w:val="none" w:sz="0" w:space="0" w:color="auto"/>
                            <w:left w:val="none" w:sz="0" w:space="0" w:color="auto"/>
                            <w:bottom w:val="none" w:sz="0" w:space="0" w:color="auto"/>
                            <w:right w:val="none" w:sz="0" w:space="0" w:color="auto"/>
                          </w:divBdr>
                        </w:div>
                      </w:divsChild>
                    </w:div>
                    <w:div w:id="51664400">
                      <w:marLeft w:val="0"/>
                      <w:marRight w:val="0"/>
                      <w:marTop w:val="0"/>
                      <w:marBottom w:val="0"/>
                      <w:divBdr>
                        <w:top w:val="none" w:sz="0" w:space="0" w:color="auto"/>
                        <w:left w:val="none" w:sz="0" w:space="0" w:color="auto"/>
                        <w:bottom w:val="none" w:sz="0" w:space="0" w:color="auto"/>
                        <w:right w:val="none" w:sz="0" w:space="0" w:color="auto"/>
                      </w:divBdr>
                      <w:divsChild>
                        <w:div w:id="922102473">
                          <w:marLeft w:val="0"/>
                          <w:marRight w:val="0"/>
                          <w:marTop w:val="0"/>
                          <w:marBottom w:val="0"/>
                          <w:divBdr>
                            <w:top w:val="none" w:sz="0" w:space="0" w:color="auto"/>
                            <w:left w:val="none" w:sz="0" w:space="0" w:color="auto"/>
                            <w:bottom w:val="none" w:sz="0" w:space="0" w:color="auto"/>
                            <w:right w:val="none" w:sz="0" w:space="0" w:color="auto"/>
                          </w:divBdr>
                        </w:div>
                      </w:divsChild>
                    </w:div>
                    <w:div w:id="863595259">
                      <w:marLeft w:val="0"/>
                      <w:marRight w:val="0"/>
                      <w:marTop w:val="0"/>
                      <w:marBottom w:val="0"/>
                      <w:divBdr>
                        <w:top w:val="none" w:sz="0" w:space="0" w:color="auto"/>
                        <w:left w:val="none" w:sz="0" w:space="0" w:color="auto"/>
                        <w:bottom w:val="none" w:sz="0" w:space="0" w:color="auto"/>
                        <w:right w:val="none" w:sz="0" w:space="0" w:color="auto"/>
                      </w:divBdr>
                      <w:divsChild>
                        <w:div w:id="1150555759">
                          <w:marLeft w:val="0"/>
                          <w:marRight w:val="0"/>
                          <w:marTop w:val="0"/>
                          <w:marBottom w:val="0"/>
                          <w:divBdr>
                            <w:top w:val="none" w:sz="0" w:space="0" w:color="auto"/>
                            <w:left w:val="none" w:sz="0" w:space="0" w:color="auto"/>
                            <w:bottom w:val="none" w:sz="0" w:space="0" w:color="auto"/>
                            <w:right w:val="none" w:sz="0" w:space="0" w:color="auto"/>
                          </w:divBdr>
                        </w:div>
                      </w:divsChild>
                    </w:div>
                    <w:div w:id="1869949662">
                      <w:marLeft w:val="0"/>
                      <w:marRight w:val="0"/>
                      <w:marTop w:val="0"/>
                      <w:marBottom w:val="0"/>
                      <w:divBdr>
                        <w:top w:val="none" w:sz="0" w:space="0" w:color="auto"/>
                        <w:left w:val="none" w:sz="0" w:space="0" w:color="auto"/>
                        <w:bottom w:val="none" w:sz="0" w:space="0" w:color="auto"/>
                        <w:right w:val="none" w:sz="0" w:space="0" w:color="auto"/>
                      </w:divBdr>
                      <w:divsChild>
                        <w:div w:id="149051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632540">
          <w:marLeft w:val="0"/>
          <w:marRight w:val="0"/>
          <w:marTop w:val="0"/>
          <w:marBottom w:val="0"/>
          <w:divBdr>
            <w:top w:val="none" w:sz="0" w:space="0" w:color="auto"/>
            <w:left w:val="none" w:sz="0" w:space="0" w:color="auto"/>
            <w:bottom w:val="none" w:sz="0" w:space="0" w:color="auto"/>
            <w:right w:val="none" w:sz="0" w:space="0" w:color="auto"/>
          </w:divBdr>
          <w:divsChild>
            <w:div w:id="1077750072">
              <w:marLeft w:val="0"/>
              <w:marRight w:val="0"/>
              <w:marTop w:val="0"/>
              <w:marBottom w:val="0"/>
              <w:divBdr>
                <w:top w:val="none" w:sz="0" w:space="0" w:color="auto"/>
                <w:left w:val="none" w:sz="0" w:space="0" w:color="auto"/>
                <w:bottom w:val="none" w:sz="0" w:space="0" w:color="auto"/>
                <w:right w:val="none" w:sz="0" w:space="0" w:color="auto"/>
              </w:divBdr>
              <w:divsChild>
                <w:div w:id="2051413105">
                  <w:marLeft w:val="0"/>
                  <w:marRight w:val="0"/>
                  <w:marTop w:val="0"/>
                  <w:marBottom w:val="0"/>
                  <w:divBdr>
                    <w:top w:val="none" w:sz="0" w:space="0" w:color="auto"/>
                    <w:left w:val="none" w:sz="0" w:space="0" w:color="auto"/>
                    <w:bottom w:val="none" w:sz="0" w:space="0" w:color="auto"/>
                    <w:right w:val="none" w:sz="0" w:space="0" w:color="auto"/>
                  </w:divBdr>
                  <w:divsChild>
                    <w:div w:id="340396131">
                      <w:marLeft w:val="0"/>
                      <w:marRight w:val="0"/>
                      <w:marTop w:val="0"/>
                      <w:marBottom w:val="0"/>
                      <w:divBdr>
                        <w:top w:val="none" w:sz="0" w:space="0" w:color="auto"/>
                        <w:left w:val="none" w:sz="0" w:space="0" w:color="auto"/>
                        <w:bottom w:val="none" w:sz="0" w:space="0" w:color="auto"/>
                        <w:right w:val="none" w:sz="0" w:space="0" w:color="auto"/>
                      </w:divBdr>
                    </w:div>
                    <w:div w:id="1272513642">
                      <w:marLeft w:val="0"/>
                      <w:marRight w:val="0"/>
                      <w:marTop w:val="0"/>
                      <w:marBottom w:val="0"/>
                      <w:divBdr>
                        <w:top w:val="none" w:sz="0" w:space="0" w:color="auto"/>
                        <w:left w:val="none" w:sz="0" w:space="0" w:color="auto"/>
                        <w:bottom w:val="none" w:sz="0" w:space="0" w:color="auto"/>
                        <w:right w:val="none" w:sz="0" w:space="0" w:color="auto"/>
                      </w:divBdr>
                    </w:div>
                    <w:div w:id="1747150531">
                      <w:marLeft w:val="0"/>
                      <w:marRight w:val="0"/>
                      <w:marTop w:val="0"/>
                      <w:marBottom w:val="0"/>
                      <w:divBdr>
                        <w:top w:val="none" w:sz="0" w:space="0" w:color="auto"/>
                        <w:left w:val="none" w:sz="0" w:space="0" w:color="auto"/>
                        <w:bottom w:val="none" w:sz="0" w:space="0" w:color="auto"/>
                        <w:right w:val="none" w:sz="0" w:space="0" w:color="auto"/>
                      </w:divBdr>
                    </w:div>
                    <w:div w:id="1551769964">
                      <w:marLeft w:val="0"/>
                      <w:marRight w:val="0"/>
                      <w:marTop w:val="0"/>
                      <w:marBottom w:val="0"/>
                      <w:divBdr>
                        <w:top w:val="none" w:sz="0" w:space="0" w:color="auto"/>
                        <w:left w:val="none" w:sz="0" w:space="0" w:color="auto"/>
                        <w:bottom w:val="none" w:sz="0" w:space="0" w:color="auto"/>
                        <w:right w:val="none" w:sz="0" w:space="0" w:color="auto"/>
                      </w:divBdr>
                    </w:div>
                    <w:div w:id="804667100">
                      <w:marLeft w:val="0"/>
                      <w:marRight w:val="0"/>
                      <w:marTop w:val="0"/>
                      <w:marBottom w:val="0"/>
                      <w:divBdr>
                        <w:top w:val="none" w:sz="0" w:space="0" w:color="auto"/>
                        <w:left w:val="none" w:sz="0" w:space="0" w:color="auto"/>
                        <w:bottom w:val="none" w:sz="0" w:space="0" w:color="auto"/>
                        <w:right w:val="none" w:sz="0" w:space="0" w:color="auto"/>
                      </w:divBdr>
                    </w:div>
                    <w:div w:id="397436376">
                      <w:marLeft w:val="0"/>
                      <w:marRight w:val="0"/>
                      <w:marTop w:val="0"/>
                      <w:marBottom w:val="0"/>
                      <w:divBdr>
                        <w:top w:val="none" w:sz="0" w:space="0" w:color="auto"/>
                        <w:left w:val="none" w:sz="0" w:space="0" w:color="auto"/>
                        <w:bottom w:val="none" w:sz="0" w:space="0" w:color="auto"/>
                        <w:right w:val="none" w:sz="0" w:space="0" w:color="auto"/>
                      </w:divBdr>
                    </w:div>
                    <w:div w:id="875502809">
                      <w:marLeft w:val="0"/>
                      <w:marRight w:val="0"/>
                      <w:marTop w:val="0"/>
                      <w:marBottom w:val="0"/>
                      <w:divBdr>
                        <w:top w:val="none" w:sz="0" w:space="0" w:color="auto"/>
                        <w:left w:val="none" w:sz="0" w:space="0" w:color="auto"/>
                        <w:bottom w:val="none" w:sz="0" w:space="0" w:color="auto"/>
                        <w:right w:val="none" w:sz="0" w:space="0" w:color="auto"/>
                      </w:divBdr>
                    </w:div>
                    <w:div w:id="1213926039">
                      <w:marLeft w:val="0"/>
                      <w:marRight w:val="0"/>
                      <w:marTop w:val="0"/>
                      <w:marBottom w:val="0"/>
                      <w:divBdr>
                        <w:top w:val="none" w:sz="0" w:space="0" w:color="auto"/>
                        <w:left w:val="none" w:sz="0" w:space="0" w:color="auto"/>
                        <w:bottom w:val="none" w:sz="0" w:space="0" w:color="auto"/>
                        <w:right w:val="none" w:sz="0" w:space="0" w:color="auto"/>
                      </w:divBdr>
                    </w:div>
                    <w:div w:id="1282879695">
                      <w:marLeft w:val="0"/>
                      <w:marRight w:val="0"/>
                      <w:marTop w:val="0"/>
                      <w:marBottom w:val="0"/>
                      <w:divBdr>
                        <w:top w:val="none" w:sz="0" w:space="0" w:color="auto"/>
                        <w:left w:val="none" w:sz="0" w:space="0" w:color="auto"/>
                        <w:bottom w:val="none" w:sz="0" w:space="0" w:color="auto"/>
                        <w:right w:val="none" w:sz="0" w:space="0" w:color="auto"/>
                      </w:divBdr>
                    </w:div>
                    <w:div w:id="458303648">
                      <w:marLeft w:val="0"/>
                      <w:marRight w:val="0"/>
                      <w:marTop w:val="0"/>
                      <w:marBottom w:val="0"/>
                      <w:divBdr>
                        <w:top w:val="none" w:sz="0" w:space="0" w:color="auto"/>
                        <w:left w:val="none" w:sz="0" w:space="0" w:color="auto"/>
                        <w:bottom w:val="none" w:sz="0" w:space="0" w:color="auto"/>
                        <w:right w:val="none" w:sz="0" w:space="0" w:color="auto"/>
                      </w:divBdr>
                    </w:div>
                    <w:div w:id="583879904">
                      <w:marLeft w:val="0"/>
                      <w:marRight w:val="0"/>
                      <w:marTop w:val="0"/>
                      <w:marBottom w:val="0"/>
                      <w:divBdr>
                        <w:top w:val="none" w:sz="0" w:space="0" w:color="auto"/>
                        <w:left w:val="none" w:sz="0" w:space="0" w:color="auto"/>
                        <w:bottom w:val="none" w:sz="0" w:space="0" w:color="auto"/>
                        <w:right w:val="none" w:sz="0" w:space="0" w:color="auto"/>
                      </w:divBdr>
                    </w:div>
                    <w:div w:id="1227372092">
                      <w:marLeft w:val="0"/>
                      <w:marRight w:val="0"/>
                      <w:marTop w:val="0"/>
                      <w:marBottom w:val="0"/>
                      <w:divBdr>
                        <w:top w:val="none" w:sz="0" w:space="0" w:color="auto"/>
                        <w:left w:val="none" w:sz="0" w:space="0" w:color="auto"/>
                        <w:bottom w:val="none" w:sz="0" w:space="0" w:color="auto"/>
                        <w:right w:val="none" w:sz="0" w:space="0" w:color="auto"/>
                      </w:divBdr>
                    </w:div>
                    <w:div w:id="783499018">
                      <w:marLeft w:val="0"/>
                      <w:marRight w:val="0"/>
                      <w:marTop w:val="0"/>
                      <w:marBottom w:val="0"/>
                      <w:divBdr>
                        <w:top w:val="none" w:sz="0" w:space="0" w:color="auto"/>
                        <w:left w:val="none" w:sz="0" w:space="0" w:color="auto"/>
                        <w:bottom w:val="none" w:sz="0" w:space="0" w:color="auto"/>
                        <w:right w:val="none" w:sz="0" w:space="0" w:color="auto"/>
                      </w:divBdr>
                    </w:div>
                    <w:div w:id="1835795917">
                      <w:marLeft w:val="0"/>
                      <w:marRight w:val="0"/>
                      <w:marTop w:val="0"/>
                      <w:marBottom w:val="0"/>
                      <w:divBdr>
                        <w:top w:val="none" w:sz="0" w:space="0" w:color="auto"/>
                        <w:left w:val="none" w:sz="0" w:space="0" w:color="auto"/>
                        <w:bottom w:val="none" w:sz="0" w:space="0" w:color="auto"/>
                        <w:right w:val="none" w:sz="0" w:space="0" w:color="auto"/>
                      </w:divBdr>
                    </w:div>
                    <w:div w:id="534543971">
                      <w:marLeft w:val="0"/>
                      <w:marRight w:val="0"/>
                      <w:marTop w:val="0"/>
                      <w:marBottom w:val="0"/>
                      <w:divBdr>
                        <w:top w:val="none" w:sz="0" w:space="0" w:color="auto"/>
                        <w:left w:val="none" w:sz="0" w:space="0" w:color="auto"/>
                        <w:bottom w:val="none" w:sz="0" w:space="0" w:color="auto"/>
                        <w:right w:val="none" w:sz="0" w:space="0" w:color="auto"/>
                      </w:divBdr>
                    </w:div>
                    <w:div w:id="1330327957">
                      <w:marLeft w:val="0"/>
                      <w:marRight w:val="0"/>
                      <w:marTop w:val="0"/>
                      <w:marBottom w:val="0"/>
                      <w:divBdr>
                        <w:top w:val="none" w:sz="0" w:space="0" w:color="auto"/>
                        <w:left w:val="none" w:sz="0" w:space="0" w:color="auto"/>
                        <w:bottom w:val="none" w:sz="0" w:space="0" w:color="auto"/>
                        <w:right w:val="none" w:sz="0" w:space="0" w:color="auto"/>
                      </w:divBdr>
                    </w:div>
                    <w:div w:id="739180801">
                      <w:marLeft w:val="0"/>
                      <w:marRight w:val="0"/>
                      <w:marTop w:val="0"/>
                      <w:marBottom w:val="0"/>
                      <w:divBdr>
                        <w:top w:val="none" w:sz="0" w:space="0" w:color="auto"/>
                        <w:left w:val="none" w:sz="0" w:space="0" w:color="auto"/>
                        <w:bottom w:val="none" w:sz="0" w:space="0" w:color="auto"/>
                        <w:right w:val="none" w:sz="0" w:space="0" w:color="auto"/>
                      </w:divBdr>
                    </w:div>
                    <w:div w:id="354693978">
                      <w:marLeft w:val="0"/>
                      <w:marRight w:val="0"/>
                      <w:marTop w:val="0"/>
                      <w:marBottom w:val="0"/>
                      <w:divBdr>
                        <w:top w:val="none" w:sz="0" w:space="0" w:color="auto"/>
                        <w:left w:val="none" w:sz="0" w:space="0" w:color="auto"/>
                        <w:bottom w:val="none" w:sz="0" w:space="0" w:color="auto"/>
                        <w:right w:val="none" w:sz="0" w:space="0" w:color="auto"/>
                      </w:divBdr>
                    </w:div>
                    <w:div w:id="471366881">
                      <w:marLeft w:val="0"/>
                      <w:marRight w:val="0"/>
                      <w:marTop w:val="0"/>
                      <w:marBottom w:val="0"/>
                      <w:divBdr>
                        <w:top w:val="none" w:sz="0" w:space="0" w:color="auto"/>
                        <w:left w:val="none" w:sz="0" w:space="0" w:color="auto"/>
                        <w:bottom w:val="none" w:sz="0" w:space="0" w:color="auto"/>
                        <w:right w:val="none" w:sz="0" w:space="0" w:color="auto"/>
                      </w:divBdr>
                    </w:div>
                    <w:div w:id="48694169">
                      <w:marLeft w:val="0"/>
                      <w:marRight w:val="0"/>
                      <w:marTop w:val="0"/>
                      <w:marBottom w:val="0"/>
                      <w:divBdr>
                        <w:top w:val="none" w:sz="0" w:space="0" w:color="auto"/>
                        <w:left w:val="none" w:sz="0" w:space="0" w:color="auto"/>
                        <w:bottom w:val="none" w:sz="0" w:space="0" w:color="auto"/>
                        <w:right w:val="none" w:sz="0" w:space="0" w:color="auto"/>
                      </w:divBdr>
                    </w:div>
                    <w:div w:id="515072314">
                      <w:marLeft w:val="0"/>
                      <w:marRight w:val="0"/>
                      <w:marTop w:val="0"/>
                      <w:marBottom w:val="0"/>
                      <w:divBdr>
                        <w:top w:val="none" w:sz="0" w:space="0" w:color="auto"/>
                        <w:left w:val="none" w:sz="0" w:space="0" w:color="auto"/>
                        <w:bottom w:val="none" w:sz="0" w:space="0" w:color="auto"/>
                        <w:right w:val="none" w:sz="0" w:space="0" w:color="auto"/>
                      </w:divBdr>
                    </w:div>
                    <w:div w:id="474176910">
                      <w:marLeft w:val="0"/>
                      <w:marRight w:val="0"/>
                      <w:marTop w:val="0"/>
                      <w:marBottom w:val="0"/>
                      <w:divBdr>
                        <w:top w:val="none" w:sz="0" w:space="0" w:color="auto"/>
                        <w:left w:val="none" w:sz="0" w:space="0" w:color="auto"/>
                        <w:bottom w:val="none" w:sz="0" w:space="0" w:color="auto"/>
                        <w:right w:val="none" w:sz="0" w:space="0" w:color="auto"/>
                      </w:divBdr>
                    </w:div>
                    <w:div w:id="973951787">
                      <w:marLeft w:val="0"/>
                      <w:marRight w:val="0"/>
                      <w:marTop w:val="0"/>
                      <w:marBottom w:val="0"/>
                      <w:divBdr>
                        <w:top w:val="none" w:sz="0" w:space="0" w:color="auto"/>
                        <w:left w:val="none" w:sz="0" w:space="0" w:color="auto"/>
                        <w:bottom w:val="none" w:sz="0" w:space="0" w:color="auto"/>
                        <w:right w:val="none" w:sz="0" w:space="0" w:color="auto"/>
                      </w:divBdr>
                    </w:div>
                    <w:div w:id="1270896827">
                      <w:marLeft w:val="0"/>
                      <w:marRight w:val="0"/>
                      <w:marTop w:val="0"/>
                      <w:marBottom w:val="0"/>
                      <w:divBdr>
                        <w:top w:val="none" w:sz="0" w:space="0" w:color="auto"/>
                        <w:left w:val="none" w:sz="0" w:space="0" w:color="auto"/>
                        <w:bottom w:val="none" w:sz="0" w:space="0" w:color="auto"/>
                        <w:right w:val="none" w:sz="0" w:space="0" w:color="auto"/>
                      </w:divBdr>
                    </w:div>
                    <w:div w:id="429739092">
                      <w:marLeft w:val="0"/>
                      <w:marRight w:val="0"/>
                      <w:marTop w:val="0"/>
                      <w:marBottom w:val="0"/>
                      <w:divBdr>
                        <w:top w:val="none" w:sz="0" w:space="0" w:color="auto"/>
                        <w:left w:val="none" w:sz="0" w:space="0" w:color="auto"/>
                        <w:bottom w:val="none" w:sz="0" w:space="0" w:color="auto"/>
                        <w:right w:val="none" w:sz="0" w:space="0" w:color="auto"/>
                      </w:divBdr>
                    </w:div>
                    <w:div w:id="1637177171">
                      <w:marLeft w:val="0"/>
                      <w:marRight w:val="0"/>
                      <w:marTop w:val="0"/>
                      <w:marBottom w:val="0"/>
                      <w:divBdr>
                        <w:top w:val="none" w:sz="0" w:space="0" w:color="auto"/>
                        <w:left w:val="none" w:sz="0" w:space="0" w:color="auto"/>
                        <w:bottom w:val="none" w:sz="0" w:space="0" w:color="auto"/>
                        <w:right w:val="none" w:sz="0" w:space="0" w:color="auto"/>
                      </w:divBdr>
                    </w:div>
                    <w:div w:id="751467523">
                      <w:marLeft w:val="0"/>
                      <w:marRight w:val="0"/>
                      <w:marTop w:val="0"/>
                      <w:marBottom w:val="0"/>
                      <w:divBdr>
                        <w:top w:val="none" w:sz="0" w:space="0" w:color="auto"/>
                        <w:left w:val="none" w:sz="0" w:space="0" w:color="auto"/>
                        <w:bottom w:val="none" w:sz="0" w:space="0" w:color="auto"/>
                        <w:right w:val="none" w:sz="0" w:space="0" w:color="auto"/>
                      </w:divBdr>
                    </w:div>
                    <w:div w:id="704986266">
                      <w:marLeft w:val="0"/>
                      <w:marRight w:val="0"/>
                      <w:marTop w:val="0"/>
                      <w:marBottom w:val="0"/>
                      <w:divBdr>
                        <w:top w:val="none" w:sz="0" w:space="0" w:color="auto"/>
                        <w:left w:val="none" w:sz="0" w:space="0" w:color="auto"/>
                        <w:bottom w:val="none" w:sz="0" w:space="0" w:color="auto"/>
                        <w:right w:val="none" w:sz="0" w:space="0" w:color="auto"/>
                      </w:divBdr>
                    </w:div>
                    <w:div w:id="2072801071">
                      <w:marLeft w:val="0"/>
                      <w:marRight w:val="0"/>
                      <w:marTop w:val="0"/>
                      <w:marBottom w:val="0"/>
                      <w:divBdr>
                        <w:top w:val="none" w:sz="0" w:space="0" w:color="auto"/>
                        <w:left w:val="none" w:sz="0" w:space="0" w:color="auto"/>
                        <w:bottom w:val="none" w:sz="0" w:space="0" w:color="auto"/>
                        <w:right w:val="none" w:sz="0" w:space="0" w:color="auto"/>
                      </w:divBdr>
                    </w:div>
                    <w:div w:id="187524364">
                      <w:marLeft w:val="0"/>
                      <w:marRight w:val="0"/>
                      <w:marTop w:val="0"/>
                      <w:marBottom w:val="0"/>
                      <w:divBdr>
                        <w:top w:val="none" w:sz="0" w:space="0" w:color="auto"/>
                        <w:left w:val="none" w:sz="0" w:space="0" w:color="auto"/>
                        <w:bottom w:val="none" w:sz="0" w:space="0" w:color="auto"/>
                        <w:right w:val="none" w:sz="0" w:space="0" w:color="auto"/>
                      </w:divBdr>
                    </w:div>
                    <w:div w:id="390009538">
                      <w:marLeft w:val="0"/>
                      <w:marRight w:val="0"/>
                      <w:marTop w:val="0"/>
                      <w:marBottom w:val="0"/>
                      <w:divBdr>
                        <w:top w:val="none" w:sz="0" w:space="0" w:color="auto"/>
                        <w:left w:val="none" w:sz="0" w:space="0" w:color="auto"/>
                        <w:bottom w:val="none" w:sz="0" w:space="0" w:color="auto"/>
                        <w:right w:val="none" w:sz="0" w:space="0" w:color="auto"/>
                      </w:divBdr>
                    </w:div>
                    <w:div w:id="843396207">
                      <w:marLeft w:val="0"/>
                      <w:marRight w:val="0"/>
                      <w:marTop w:val="0"/>
                      <w:marBottom w:val="0"/>
                      <w:divBdr>
                        <w:top w:val="none" w:sz="0" w:space="0" w:color="auto"/>
                        <w:left w:val="none" w:sz="0" w:space="0" w:color="auto"/>
                        <w:bottom w:val="none" w:sz="0" w:space="0" w:color="auto"/>
                        <w:right w:val="none" w:sz="0" w:space="0" w:color="auto"/>
                      </w:divBdr>
                    </w:div>
                    <w:div w:id="774591632">
                      <w:marLeft w:val="0"/>
                      <w:marRight w:val="0"/>
                      <w:marTop w:val="0"/>
                      <w:marBottom w:val="0"/>
                      <w:divBdr>
                        <w:top w:val="none" w:sz="0" w:space="0" w:color="auto"/>
                        <w:left w:val="none" w:sz="0" w:space="0" w:color="auto"/>
                        <w:bottom w:val="none" w:sz="0" w:space="0" w:color="auto"/>
                        <w:right w:val="none" w:sz="0" w:space="0" w:color="auto"/>
                      </w:divBdr>
                    </w:div>
                    <w:div w:id="1214540259">
                      <w:marLeft w:val="0"/>
                      <w:marRight w:val="0"/>
                      <w:marTop w:val="0"/>
                      <w:marBottom w:val="0"/>
                      <w:divBdr>
                        <w:top w:val="none" w:sz="0" w:space="0" w:color="auto"/>
                        <w:left w:val="none" w:sz="0" w:space="0" w:color="auto"/>
                        <w:bottom w:val="none" w:sz="0" w:space="0" w:color="auto"/>
                        <w:right w:val="none" w:sz="0" w:space="0" w:color="auto"/>
                      </w:divBdr>
                    </w:div>
                    <w:div w:id="165953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92634">
          <w:marLeft w:val="0"/>
          <w:marRight w:val="0"/>
          <w:marTop w:val="0"/>
          <w:marBottom w:val="0"/>
          <w:divBdr>
            <w:top w:val="none" w:sz="0" w:space="0" w:color="auto"/>
            <w:left w:val="none" w:sz="0" w:space="0" w:color="auto"/>
            <w:bottom w:val="none" w:sz="0" w:space="0" w:color="auto"/>
            <w:right w:val="none" w:sz="0" w:space="0" w:color="auto"/>
          </w:divBdr>
          <w:divsChild>
            <w:div w:id="1746874999">
              <w:marLeft w:val="0"/>
              <w:marRight w:val="0"/>
              <w:marTop w:val="0"/>
              <w:marBottom w:val="0"/>
              <w:divBdr>
                <w:top w:val="none" w:sz="0" w:space="0" w:color="auto"/>
                <w:left w:val="none" w:sz="0" w:space="0" w:color="auto"/>
                <w:bottom w:val="none" w:sz="0" w:space="0" w:color="auto"/>
                <w:right w:val="none" w:sz="0" w:space="0" w:color="auto"/>
              </w:divBdr>
              <w:divsChild>
                <w:div w:id="329724367">
                  <w:marLeft w:val="0"/>
                  <w:marRight w:val="0"/>
                  <w:marTop w:val="0"/>
                  <w:marBottom w:val="0"/>
                  <w:divBdr>
                    <w:top w:val="none" w:sz="0" w:space="0" w:color="auto"/>
                    <w:left w:val="none" w:sz="0" w:space="0" w:color="auto"/>
                    <w:bottom w:val="none" w:sz="0" w:space="0" w:color="auto"/>
                    <w:right w:val="none" w:sz="0" w:space="0" w:color="auto"/>
                  </w:divBdr>
                  <w:divsChild>
                    <w:div w:id="1890875786">
                      <w:marLeft w:val="0"/>
                      <w:marRight w:val="0"/>
                      <w:marTop w:val="0"/>
                      <w:marBottom w:val="0"/>
                      <w:divBdr>
                        <w:top w:val="none" w:sz="0" w:space="0" w:color="auto"/>
                        <w:left w:val="none" w:sz="0" w:space="0" w:color="auto"/>
                        <w:bottom w:val="none" w:sz="0" w:space="0" w:color="auto"/>
                        <w:right w:val="none" w:sz="0" w:space="0" w:color="auto"/>
                      </w:divBdr>
                    </w:div>
                    <w:div w:id="1278558556">
                      <w:marLeft w:val="0"/>
                      <w:marRight w:val="0"/>
                      <w:marTop w:val="0"/>
                      <w:marBottom w:val="0"/>
                      <w:divBdr>
                        <w:top w:val="none" w:sz="0" w:space="0" w:color="auto"/>
                        <w:left w:val="none" w:sz="0" w:space="0" w:color="auto"/>
                        <w:bottom w:val="none" w:sz="0" w:space="0" w:color="auto"/>
                        <w:right w:val="none" w:sz="0" w:space="0" w:color="auto"/>
                      </w:divBdr>
                    </w:div>
                    <w:div w:id="129441271">
                      <w:marLeft w:val="0"/>
                      <w:marRight w:val="0"/>
                      <w:marTop w:val="0"/>
                      <w:marBottom w:val="0"/>
                      <w:divBdr>
                        <w:top w:val="none" w:sz="0" w:space="0" w:color="auto"/>
                        <w:left w:val="none" w:sz="0" w:space="0" w:color="auto"/>
                        <w:bottom w:val="none" w:sz="0" w:space="0" w:color="auto"/>
                        <w:right w:val="none" w:sz="0" w:space="0" w:color="auto"/>
                      </w:divBdr>
                    </w:div>
                    <w:div w:id="720787066">
                      <w:marLeft w:val="0"/>
                      <w:marRight w:val="0"/>
                      <w:marTop w:val="0"/>
                      <w:marBottom w:val="0"/>
                      <w:divBdr>
                        <w:top w:val="none" w:sz="0" w:space="0" w:color="auto"/>
                        <w:left w:val="none" w:sz="0" w:space="0" w:color="auto"/>
                        <w:bottom w:val="none" w:sz="0" w:space="0" w:color="auto"/>
                        <w:right w:val="none" w:sz="0" w:space="0" w:color="auto"/>
                      </w:divBdr>
                    </w:div>
                    <w:div w:id="730546584">
                      <w:marLeft w:val="0"/>
                      <w:marRight w:val="0"/>
                      <w:marTop w:val="0"/>
                      <w:marBottom w:val="0"/>
                      <w:divBdr>
                        <w:top w:val="none" w:sz="0" w:space="0" w:color="auto"/>
                        <w:left w:val="none" w:sz="0" w:space="0" w:color="auto"/>
                        <w:bottom w:val="none" w:sz="0" w:space="0" w:color="auto"/>
                        <w:right w:val="none" w:sz="0" w:space="0" w:color="auto"/>
                      </w:divBdr>
                    </w:div>
                    <w:div w:id="276984073">
                      <w:marLeft w:val="0"/>
                      <w:marRight w:val="0"/>
                      <w:marTop w:val="0"/>
                      <w:marBottom w:val="0"/>
                      <w:divBdr>
                        <w:top w:val="none" w:sz="0" w:space="0" w:color="auto"/>
                        <w:left w:val="none" w:sz="0" w:space="0" w:color="auto"/>
                        <w:bottom w:val="none" w:sz="0" w:space="0" w:color="auto"/>
                        <w:right w:val="none" w:sz="0" w:space="0" w:color="auto"/>
                      </w:divBdr>
                    </w:div>
                    <w:div w:id="463930706">
                      <w:marLeft w:val="0"/>
                      <w:marRight w:val="0"/>
                      <w:marTop w:val="0"/>
                      <w:marBottom w:val="0"/>
                      <w:divBdr>
                        <w:top w:val="none" w:sz="0" w:space="0" w:color="auto"/>
                        <w:left w:val="none" w:sz="0" w:space="0" w:color="auto"/>
                        <w:bottom w:val="none" w:sz="0" w:space="0" w:color="auto"/>
                        <w:right w:val="none" w:sz="0" w:space="0" w:color="auto"/>
                      </w:divBdr>
                    </w:div>
                    <w:div w:id="824203055">
                      <w:marLeft w:val="0"/>
                      <w:marRight w:val="0"/>
                      <w:marTop w:val="0"/>
                      <w:marBottom w:val="0"/>
                      <w:divBdr>
                        <w:top w:val="none" w:sz="0" w:space="0" w:color="auto"/>
                        <w:left w:val="none" w:sz="0" w:space="0" w:color="auto"/>
                        <w:bottom w:val="none" w:sz="0" w:space="0" w:color="auto"/>
                        <w:right w:val="none" w:sz="0" w:space="0" w:color="auto"/>
                      </w:divBdr>
                    </w:div>
                    <w:div w:id="10389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475709">
      <w:bodyDiv w:val="1"/>
      <w:marLeft w:val="0"/>
      <w:marRight w:val="0"/>
      <w:marTop w:val="0"/>
      <w:marBottom w:val="0"/>
      <w:divBdr>
        <w:top w:val="none" w:sz="0" w:space="0" w:color="auto"/>
        <w:left w:val="none" w:sz="0" w:space="0" w:color="auto"/>
        <w:bottom w:val="none" w:sz="0" w:space="0" w:color="auto"/>
        <w:right w:val="none" w:sz="0" w:space="0" w:color="auto"/>
      </w:divBdr>
    </w:div>
    <w:div w:id="1944603134">
      <w:bodyDiv w:val="1"/>
      <w:marLeft w:val="0"/>
      <w:marRight w:val="0"/>
      <w:marTop w:val="0"/>
      <w:marBottom w:val="0"/>
      <w:divBdr>
        <w:top w:val="none" w:sz="0" w:space="0" w:color="auto"/>
        <w:left w:val="none" w:sz="0" w:space="0" w:color="auto"/>
        <w:bottom w:val="none" w:sz="0" w:space="0" w:color="auto"/>
        <w:right w:val="none" w:sz="0" w:space="0" w:color="auto"/>
      </w:divBdr>
    </w:div>
    <w:div w:id="1958368326">
      <w:bodyDiv w:val="1"/>
      <w:marLeft w:val="0"/>
      <w:marRight w:val="0"/>
      <w:marTop w:val="0"/>
      <w:marBottom w:val="0"/>
      <w:divBdr>
        <w:top w:val="none" w:sz="0" w:space="0" w:color="auto"/>
        <w:left w:val="none" w:sz="0" w:space="0" w:color="auto"/>
        <w:bottom w:val="none" w:sz="0" w:space="0" w:color="auto"/>
        <w:right w:val="none" w:sz="0" w:space="0" w:color="auto"/>
      </w:divBdr>
    </w:div>
    <w:div w:id="1998410464">
      <w:bodyDiv w:val="1"/>
      <w:marLeft w:val="0"/>
      <w:marRight w:val="0"/>
      <w:marTop w:val="0"/>
      <w:marBottom w:val="0"/>
      <w:divBdr>
        <w:top w:val="none" w:sz="0" w:space="0" w:color="auto"/>
        <w:left w:val="none" w:sz="0" w:space="0" w:color="auto"/>
        <w:bottom w:val="none" w:sz="0" w:space="0" w:color="auto"/>
        <w:right w:val="none" w:sz="0" w:space="0" w:color="auto"/>
      </w:divBdr>
    </w:div>
    <w:div w:id="201617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cribbr.com/methodology/content-analysis/(02/06/2020)"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s.sagepub.com/doi/pdf/10.1177/205395171454664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researchgate.net/publication/267387325_Media_Content_Analysis_Its_Uses_Benefits_and_Best_Practice_Methodology"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style val="35"/>
  <c:chart>
    <c:title>
      <c:layout>
        <c:manualLayout>
          <c:xMode val="edge"/>
          <c:yMode val="edge"/>
          <c:x val="0.35536811023622061"/>
          <c:y val="0"/>
        </c:manualLayout>
      </c:layout>
    </c:title>
    <c:view3D>
      <c:perspective val="30"/>
    </c:view3D>
    <c:plotArea>
      <c:layout>
        <c:manualLayout>
          <c:layoutTarget val="inner"/>
          <c:xMode val="edge"/>
          <c:yMode val="edge"/>
          <c:x val="0.10307417202767769"/>
          <c:y val="0.1299886993292505"/>
          <c:w val="0.65568525809273881"/>
          <c:h val="0.68921660834062393"/>
        </c:manualLayout>
      </c:layout>
      <c:area3DChart>
        <c:grouping val="standard"/>
        <c:ser>
          <c:idx val="0"/>
          <c:order val="0"/>
          <c:tx>
            <c:strRef>
              <c:f>Sheet1!$C$16</c:f>
              <c:strCache>
                <c:ptCount val="1"/>
                <c:pt idx="0">
                  <c:v>Clothing</c:v>
                </c:pt>
              </c:strCache>
            </c:strRef>
          </c:tx>
          <c:val>
            <c:numRef>
              <c:f>Sheet1!$C$17:$C$29</c:f>
              <c:numCache>
                <c:formatCode>General</c:formatCode>
                <c:ptCount val="13"/>
                <c:pt idx="0">
                  <c:v>2.5</c:v>
                </c:pt>
                <c:pt idx="1">
                  <c:v>0</c:v>
                </c:pt>
                <c:pt idx="2">
                  <c:v>3</c:v>
                </c:pt>
                <c:pt idx="3">
                  <c:v>3</c:v>
                </c:pt>
                <c:pt idx="4">
                  <c:v>3</c:v>
                </c:pt>
                <c:pt idx="5">
                  <c:v>0</c:v>
                </c:pt>
                <c:pt idx="6">
                  <c:v>1</c:v>
                </c:pt>
                <c:pt idx="7">
                  <c:v>2</c:v>
                </c:pt>
                <c:pt idx="8">
                  <c:v>3</c:v>
                </c:pt>
                <c:pt idx="9">
                  <c:v>3</c:v>
                </c:pt>
                <c:pt idx="10">
                  <c:v>0</c:v>
                </c:pt>
                <c:pt idx="11">
                  <c:v>0</c:v>
                </c:pt>
                <c:pt idx="12">
                  <c:v>0</c:v>
                </c:pt>
              </c:numCache>
            </c:numRef>
          </c:val>
        </c:ser>
        <c:axId val="123982208"/>
        <c:axId val="124521856"/>
        <c:axId val="119529920"/>
      </c:area3DChart>
      <c:catAx>
        <c:axId val="123982208"/>
        <c:scaling>
          <c:orientation val="minMax"/>
        </c:scaling>
        <c:axPos val="b"/>
        <c:tickLblPos val="nextTo"/>
        <c:crossAx val="124521856"/>
        <c:crosses val="autoZero"/>
        <c:auto val="1"/>
        <c:lblAlgn val="ctr"/>
        <c:lblOffset val="100"/>
      </c:catAx>
      <c:valAx>
        <c:axId val="124521856"/>
        <c:scaling>
          <c:orientation val="minMax"/>
        </c:scaling>
        <c:axPos val="l"/>
        <c:majorGridlines/>
        <c:numFmt formatCode="General" sourceLinked="1"/>
        <c:tickLblPos val="nextTo"/>
        <c:crossAx val="123982208"/>
        <c:crosses val="autoZero"/>
        <c:crossBetween val="midCat"/>
      </c:valAx>
      <c:serAx>
        <c:axId val="119529920"/>
        <c:scaling>
          <c:orientation val="minMax"/>
        </c:scaling>
        <c:axPos val="b"/>
        <c:tickLblPos val="nextTo"/>
        <c:crossAx val="124521856"/>
        <c:crosses val="autoZero"/>
      </c:serAx>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view3D>
      <c:perspective val="30"/>
    </c:view3D>
    <c:plotArea>
      <c:layout>
        <c:manualLayout>
          <c:layoutTarget val="inner"/>
          <c:xMode val="edge"/>
          <c:yMode val="edge"/>
          <c:x val="5.7905074365704294E-2"/>
          <c:y val="0.21795166229221349"/>
          <c:w val="0.64865726159230119"/>
          <c:h val="0.68921660834062382"/>
        </c:manualLayout>
      </c:layout>
      <c:area3DChart>
        <c:grouping val="standard"/>
        <c:ser>
          <c:idx val="0"/>
          <c:order val="0"/>
          <c:tx>
            <c:strRef>
              <c:f>Sheet1!$D$1</c:f>
              <c:strCache>
                <c:ptCount val="1"/>
                <c:pt idx="0">
                  <c:v>Neckline</c:v>
                </c:pt>
              </c:strCache>
            </c:strRef>
          </c:tx>
          <c:val>
            <c:numRef>
              <c:f>Sheet1!$D$2:$D$15</c:f>
              <c:numCache>
                <c:formatCode>General</c:formatCode>
                <c:ptCount val="14"/>
                <c:pt idx="0">
                  <c:v>2</c:v>
                </c:pt>
                <c:pt idx="1">
                  <c:v>2</c:v>
                </c:pt>
                <c:pt idx="2">
                  <c:v>2</c:v>
                </c:pt>
                <c:pt idx="3">
                  <c:v>3</c:v>
                </c:pt>
                <c:pt idx="4">
                  <c:v>3</c:v>
                </c:pt>
                <c:pt idx="5">
                  <c:v>0</c:v>
                </c:pt>
                <c:pt idx="6">
                  <c:v>3</c:v>
                </c:pt>
                <c:pt idx="7">
                  <c:v>2</c:v>
                </c:pt>
                <c:pt idx="8">
                  <c:v>1.5</c:v>
                </c:pt>
                <c:pt idx="9">
                  <c:v>1.5</c:v>
                </c:pt>
                <c:pt idx="10">
                  <c:v>1</c:v>
                </c:pt>
                <c:pt idx="11">
                  <c:v>3</c:v>
                </c:pt>
              </c:numCache>
            </c:numRef>
          </c:val>
        </c:ser>
        <c:axId val="124759424"/>
        <c:axId val="124802560"/>
        <c:axId val="119491648"/>
      </c:area3DChart>
      <c:catAx>
        <c:axId val="124759424"/>
        <c:scaling>
          <c:orientation val="minMax"/>
        </c:scaling>
        <c:axPos val="b"/>
        <c:tickLblPos val="nextTo"/>
        <c:crossAx val="124802560"/>
        <c:crosses val="autoZero"/>
        <c:auto val="1"/>
        <c:lblAlgn val="ctr"/>
        <c:lblOffset val="100"/>
      </c:catAx>
      <c:valAx>
        <c:axId val="124802560"/>
        <c:scaling>
          <c:orientation val="minMax"/>
        </c:scaling>
        <c:axPos val="l"/>
        <c:majorGridlines/>
        <c:numFmt formatCode="General" sourceLinked="1"/>
        <c:tickLblPos val="nextTo"/>
        <c:crossAx val="124759424"/>
        <c:crosses val="autoZero"/>
        <c:crossBetween val="midCat"/>
      </c:valAx>
      <c:serAx>
        <c:axId val="119491648"/>
        <c:scaling>
          <c:orientation val="minMax"/>
        </c:scaling>
        <c:axPos val="b"/>
        <c:tickLblPos val="nextTo"/>
        <c:crossAx val="124802560"/>
        <c:crosses val="autoZero"/>
      </c:serAx>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6607725191355627E-2"/>
          <c:y val="3.5898142955359764E-2"/>
          <c:w val="0.62639417338824277"/>
          <c:h val="0.9124286785178175"/>
        </c:manualLayout>
      </c:layout>
      <c:lineChart>
        <c:grouping val="standard"/>
        <c:ser>
          <c:idx val="0"/>
          <c:order val="0"/>
          <c:tx>
            <c:strRef>
              <c:f>Sheet1!$A$1</c:f>
              <c:strCache>
                <c:ptCount val="1"/>
                <c:pt idx="0">
                  <c:v>Men</c:v>
                </c:pt>
              </c:strCache>
            </c:strRef>
          </c:tx>
          <c:val>
            <c:numRef>
              <c:f>Sheet1!$A$2:$A$15</c:f>
              <c:numCache>
                <c:formatCode>General</c:formatCode>
                <c:ptCount val="14"/>
                <c:pt idx="0">
                  <c:v>-1</c:v>
                </c:pt>
                <c:pt idx="1">
                  <c:v>2</c:v>
                </c:pt>
                <c:pt idx="2">
                  <c:v>1</c:v>
                </c:pt>
                <c:pt idx="3">
                  <c:v>3</c:v>
                </c:pt>
                <c:pt idx="4">
                  <c:v>-1</c:v>
                </c:pt>
                <c:pt idx="5">
                  <c:v>1</c:v>
                </c:pt>
                <c:pt idx="6">
                  <c:v>0</c:v>
                </c:pt>
                <c:pt idx="7">
                  <c:v>2</c:v>
                </c:pt>
                <c:pt idx="8">
                  <c:v>1</c:v>
                </c:pt>
                <c:pt idx="9">
                  <c:v>4</c:v>
                </c:pt>
                <c:pt idx="10">
                  <c:v>1</c:v>
                </c:pt>
                <c:pt idx="11">
                  <c:v>2</c:v>
                </c:pt>
                <c:pt idx="12">
                  <c:v>4</c:v>
                </c:pt>
              </c:numCache>
            </c:numRef>
          </c:val>
        </c:ser>
        <c:ser>
          <c:idx val="1"/>
          <c:order val="1"/>
          <c:tx>
            <c:strRef>
              <c:f>Sheet1!$B$1</c:f>
              <c:strCache>
                <c:ptCount val="1"/>
                <c:pt idx="0">
                  <c:v>Women</c:v>
                </c:pt>
              </c:strCache>
            </c:strRef>
          </c:tx>
          <c:val>
            <c:numRef>
              <c:f>Sheet1!$B$2:$B$15</c:f>
              <c:numCache>
                <c:formatCode>General</c:formatCode>
                <c:ptCount val="14"/>
                <c:pt idx="0">
                  <c:v>11.5</c:v>
                </c:pt>
                <c:pt idx="1">
                  <c:v>3</c:v>
                </c:pt>
                <c:pt idx="2">
                  <c:v>7</c:v>
                </c:pt>
                <c:pt idx="3">
                  <c:v>11</c:v>
                </c:pt>
                <c:pt idx="4">
                  <c:v>10</c:v>
                </c:pt>
                <c:pt idx="5">
                  <c:v>5</c:v>
                </c:pt>
                <c:pt idx="6">
                  <c:v>5</c:v>
                </c:pt>
                <c:pt idx="7">
                  <c:v>11</c:v>
                </c:pt>
                <c:pt idx="8">
                  <c:v>7.5</c:v>
                </c:pt>
                <c:pt idx="9">
                  <c:v>9.5</c:v>
                </c:pt>
                <c:pt idx="10">
                  <c:v>3</c:v>
                </c:pt>
                <c:pt idx="11">
                  <c:v>6</c:v>
                </c:pt>
                <c:pt idx="12">
                  <c:v>6</c:v>
                </c:pt>
              </c:numCache>
            </c:numRef>
          </c:val>
        </c:ser>
        <c:ser>
          <c:idx val="2"/>
          <c:order val="2"/>
          <c:tx>
            <c:strRef>
              <c:f>Sheet1!$C$1</c:f>
              <c:strCache>
                <c:ptCount val="1"/>
                <c:pt idx="0">
                  <c:v>Men continued</c:v>
                </c:pt>
              </c:strCache>
            </c:strRef>
          </c:tx>
          <c:val>
            <c:numRef>
              <c:f>Sheet1!$C$2:$C$15</c:f>
              <c:numCache>
                <c:formatCode>General</c:formatCode>
                <c:ptCount val="14"/>
                <c:pt idx="0">
                  <c:v>2</c:v>
                </c:pt>
                <c:pt idx="1">
                  <c:v>1</c:v>
                </c:pt>
                <c:pt idx="2">
                  <c:v>1</c:v>
                </c:pt>
                <c:pt idx="3">
                  <c:v>2</c:v>
                </c:pt>
                <c:pt idx="4">
                  <c:v>1</c:v>
                </c:pt>
                <c:pt idx="5">
                  <c:v>5</c:v>
                </c:pt>
                <c:pt idx="6">
                  <c:v>6</c:v>
                </c:pt>
                <c:pt idx="7">
                  <c:v>1</c:v>
                </c:pt>
              </c:numCache>
            </c:numRef>
          </c:val>
        </c:ser>
        <c:ser>
          <c:idx val="3"/>
          <c:order val="3"/>
          <c:tx>
            <c:strRef>
              <c:f>Sheet1!$D$1</c:f>
              <c:strCache>
                <c:ptCount val="1"/>
                <c:pt idx="0">
                  <c:v>Women continued</c:v>
                </c:pt>
              </c:strCache>
            </c:strRef>
          </c:tx>
          <c:val>
            <c:numRef>
              <c:f>Sheet1!$D$2:$D$15</c:f>
              <c:numCache>
                <c:formatCode>General</c:formatCode>
                <c:ptCount val="14"/>
                <c:pt idx="0">
                  <c:v>3</c:v>
                </c:pt>
                <c:pt idx="1">
                  <c:v>0</c:v>
                </c:pt>
                <c:pt idx="2">
                  <c:v>2</c:v>
                </c:pt>
                <c:pt idx="3">
                  <c:v>1</c:v>
                </c:pt>
                <c:pt idx="4">
                  <c:v>2</c:v>
                </c:pt>
                <c:pt idx="5">
                  <c:v>5</c:v>
                </c:pt>
                <c:pt idx="6">
                  <c:v>1</c:v>
                </c:pt>
                <c:pt idx="7">
                  <c:v>1</c:v>
                </c:pt>
                <c:pt idx="8">
                  <c:v>0</c:v>
                </c:pt>
                <c:pt idx="9">
                  <c:v>0</c:v>
                </c:pt>
                <c:pt idx="10">
                  <c:v>1</c:v>
                </c:pt>
                <c:pt idx="11">
                  <c:v>2</c:v>
                </c:pt>
                <c:pt idx="12">
                  <c:v>1</c:v>
                </c:pt>
              </c:numCache>
            </c:numRef>
          </c:val>
        </c:ser>
        <c:marker val="1"/>
        <c:axId val="124643968"/>
        <c:axId val="124699008"/>
      </c:lineChart>
      <c:catAx>
        <c:axId val="124643968"/>
        <c:scaling>
          <c:orientation val="minMax"/>
        </c:scaling>
        <c:axPos val="b"/>
        <c:tickLblPos val="nextTo"/>
        <c:crossAx val="124699008"/>
        <c:crosses val="autoZero"/>
        <c:auto val="1"/>
        <c:lblAlgn val="ctr"/>
        <c:lblOffset val="100"/>
      </c:catAx>
      <c:valAx>
        <c:axId val="124699008"/>
        <c:scaling>
          <c:orientation val="minMax"/>
        </c:scaling>
        <c:axPos val="l"/>
        <c:majorGridlines/>
        <c:numFmt formatCode="General" sourceLinked="1"/>
        <c:tickLblPos val="nextTo"/>
        <c:crossAx val="124643968"/>
        <c:crosses val="autoZero"/>
        <c:crossBetween val="between"/>
      </c:valAx>
    </c:plotArea>
    <c:legend>
      <c:legendPos val="r"/>
      <c:layout>
        <c:manualLayout>
          <c:xMode val="edge"/>
          <c:yMode val="edge"/>
          <c:x val="0.70612379702537209"/>
          <c:y val="0.20293598716827074"/>
          <c:w val="0.29387620297462846"/>
          <c:h val="0.33486876640419971"/>
        </c:manualLayout>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B36AF-458D-46DD-B8AF-0C51EE618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Exploring</cp:lastModifiedBy>
  <cp:revision>2</cp:revision>
  <dcterms:created xsi:type="dcterms:W3CDTF">2020-06-02T18:24:00Z</dcterms:created>
  <dcterms:modified xsi:type="dcterms:W3CDTF">2020-06-02T18:24:00Z</dcterms:modified>
</cp:coreProperties>
</file>