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5E8998" w14:textId="399E01B1" w:rsidR="002A5DD9" w:rsidRDefault="002A5DD9" w:rsidP="002A5DD9">
      <w:pPr>
        <w:pStyle w:val="Heading1"/>
        <w:jc w:val="center"/>
        <w:rPr>
          <w:b/>
          <w:bCs/>
          <w:color w:val="auto"/>
          <w:sz w:val="36"/>
          <w:szCs w:val="36"/>
        </w:rPr>
      </w:pPr>
      <w:r w:rsidRPr="002A5DD9">
        <w:rPr>
          <w:b/>
          <w:bCs/>
          <w:color w:val="auto"/>
          <w:sz w:val="36"/>
          <w:szCs w:val="36"/>
        </w:rPr>
        <w:t>C</w:t>
      </w:r>
      <w:r w:rsidR="0040634A">
        <w:rPr>
          <w:b/>
          <w:bCs/>
          <w:color w:val="auto"/>
          <w:sz w:val="36"/>
          <w:szCs w:val="36"/>
        </w:rPr>
        <w:t>oulomb’s Law</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17B4BCD7" w14:textId="77777777" w:rsidR="000F0436" w:rsidRDefault="000F0436">
      <w:pPr>
        <w:rPr>
          <w:rFonts w:ascii="Times New Roman" w:hAnsi="Times New Roman" w:cs="Times New Roman"/>
          <w:sz w:val="24"/>
          <w:szCs w:val="24"/>
        </w:rPr>
      </w:pPr>
    </w:p>
    <w:p w14:paraId="0BAD14A5" w14:textId="77777777" w:rsidR="002A5DD9" w:rsidRP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 xml:space="preserve">Open the simulation: </w:t>
      </w:r>
    </w:p>
    <w:p w14:paraId="01D070E3" w14:textId="5F96250F" w:rsidR="002A5DD9" w:rsidRPr="002A5DD9" w:rsidRDefault="009C654F" w:rsidP="002A5DD9">
      <w:pPr>
        <w:jc w:val="both"/>
        <w:rPr>
          <w:rFonts w:ascii="Times New Roman" w:hAnsi="Times New Roman" w:cs="Times New Roman"/>
          <w:sz w:val="24"/>
          <w:szCs w:val="24"/>
        </w:rPr>
      </w:pPr>
      <w:hyperlink r:id="rId4" w:history="1">
        <w:r w:rsidR="002A5DD9" w:rsidRPr="002A5DD9">
          <w:rPr>
            <w:rStyle w:val="Hyperlink"/>
            <w:rFonts w:ascii="Times New Roman" w:hAnsi="Times New Roman" w:cs="Times New Roman"/>
            <w:sz w:val="24"/>
            <w:szCs w:val="24"/>
            <w:u w:val="none"/>
          </w:rPr>
          <w:t>https://phet.colorado.edu/sims/html/coulombs-law/latest/coulombs-law_en.html</w:t>
        </w:r>
      </w:hyperlink>
    </w:p>
    <w:p w14:paraId="68D852E5" w14:textId="71F0C8DD" w:rsidR="002A5DD9" w:rsidRP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Click on the “Macro Scale” box. It will open the simulation.</w:t>
      </w:r>
    </w:p>
    <w:p w14:paraId="4EE59FDE" w14:textId="77777777" w:rsidR="002A5DD9" w:rsidRPr="002A5DD9" w:rsidRDefault="002A5DD9" w:rsidP="002A5DD9">
      <w:pPr>
        <w:jc w:val="both"/>
        <w:rPr>
          <w:rFonts w:ascii="Times New Roman" w:hAnsi="Times New Roman" w:cs="Times New Roman"/>
          <w:sz w:val="24"/>
          <w:szCs w:val="24"/>
        </w:rPr>
      </w:pPr>
      <w:r w:rsidRPr="002A5DD9">
        <w:rPr>
          <w:rFonts w:ascii="Times New Roman" w:hAnsi="Times New Roman" w:cs="Times New Roman"/>
          <w:noProof/>
          <w:sz w:val="24"/>
          <w:szCs w:val="24"/>
        </w:rPr>
        <w:drawing>
          <wp:inline distT="0" distB="0" distL="0" distR="0" wp14:anchorId="7179E80F" wp14:editId="4B1EDB00">
            <wp:extent cx="6419850" cy="2802888"/>
            <wp:effectExtent l="0" t="0" r="0" b="0"/>
            <wp:docPr id="1" name="Picture 1" descr="Screenshot of simulation" title="Screenshot of sim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34782" cy="2809407"/>
                    </a:xfrm>
                    <a:prstGeom prst="rect">
                      <a:avLst/>
                    </a:prstGeom>
                    <a:noFill/>
                    <a:ln>
                      <a:noFill/>
                    </a:ln>
                  </pic:spPr>
                </pic:pic>
              </a:graphicData>
            </a:graphic>
          </wp:inline>
        </w:drawing>
      </w:r>
    </w:p>
    <w:p w14:paraId="1E18AC4F" w14:textId="593BC65E" w:rsid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Familiarize yourself with the simulation. Play around with the settings, change the magnitude of the charges, the distance between the charges, and observe how the magnitude and direction of the force change.</w:t>
      </w:r>
      <w:r w:rsidR="00EE00E6">
        <w:rPr>
          <w:rFonts w:ascii="Times New Roman" w:hAnsi="Times New Roman" w:cs="Times New Roman"/>
          <w:sz w:val="24"/>
          <w:szCs w:val="24"/>
        </w:rPr>
        <w:t xml:space="preserve"> When you are finished testing all the settings, click on the orange reset button.</w:t>
      </w:r>
    </w:p>
    <w:p w14:paraId="6535F3A4" w14:textId="797A94E7" w:rsidR="00EE00E6" w:rsidRDefault="00EE00E6" w:rsidP="002A5DD9">
      <w:pPr>
        <w:jc w:val="both"/>
        <w:rPr>
          <w:rFonts w:ascii="Times New Roman" w:hAnsi="Times New Roman" w:cs="Times New Roman"/>
          <w:sz w:val="24"/>
          <w:szCs w:val="24"/>
        </w:rPr>
      </w:pPr>
      <w:r>
        <w:rPr>
          <w:rFonts w:ascii="Times New Roman" w:hAnsi="Times New Roman" w:cs="Times New Roman"/>
          <w:sz w:val="24"/>
          <w:szCs w:val="24"/>
        </w:rPr>
        <w:t xml:space="preserve">Step 1: Set change 1 to </w:t>
      </w:r>
      <w:r w:rsidR="00B94B5B">
        <w:rPr>
          <w:rFonts w:ascii="Times New Roman" w:hAnsi="Times New Roman" w:cs="Times New Roman"/>
          <w:sz w:val="24"/>
          <w:szCs w:val="24"/>
        </w:rPr>
        <w:t>+</w:t>
      </w:r>
      <w:r>
        <w:rPr>
          <w:rFonts w:ascii="Times New Roman" w:hAnsi="Times New Roman" w:cs="Times New Roman"/>
          <w:sz w:val="24"/>
          <w:szCs w:val="24"/>
        </w:rPr>
        <w:t xml:space="preserve">4µC and charge 2 to </w:t>
      </w:r>
      <w:r w:rsidR="00B94B5B">
        <w:rPr>
          <w:rFonts w:ascii="Times New Roman" w:hAnsi="Times New Roman" w:cs="Times New Roman"/>
          <w:sz w:val="24"/>
          <w:szCs w:val="24"/>
        </w:rPr>
        <w:t>+</w:t>
      </w:r>
      <w:r>
        <w:rPr>
          <w:rFonts w:ascii="Times New Roman" w:hAnsi="Times New Roman" w:cs="Times New Roman"/>
          <w:sz w:val="24"/>
          <w:szCs w:val="24"/>
        </w:rPr>
        <w:t>8µC. Set the distance “r” between the charges to 2 cm (by dragging one or both charges along the scale, e.g. if charge 1 is at 4 cm mark and charge 2 at 6 cm mark, the distance between them r = 2 cm</w:t>
      </w:r>
      <w:r w:rsidR="00FF4BA2">
        <w:rPr>
          <w:rFonts w:ascii="Times New Roman" w:hAnsi="Times New Roman" w:cs="Times New Roman"/>
          <w:sz w:val="24"/>
          <w:szCs w:val="24"/>
        </w:rPr>
        <w:t xml:space="preserve"> = 0.02 m, remember 1 m = 100 cm</w:t>
      </w:r>
      <w:r>
        <w:rPr>
          <w:rFonts w:ascii="Times New Roman" w:hAnsi="Times New Roman" w:cs="Times New Roman"/>
          <w:sz w:val="24"/>
          <w:szCs w:val="24"/>
        </w:rPr>
        <w:t>). Record the magnitude of charges</w:t>
      </w:r>
      <w:r w:rsidR="00AF47D8">
        <w:rPr>
          <w:rFonts w:ascii="Times New Roman" w:hAnsi="Times New Roman" w:cs="Times New Roman"/>
          <w:sz w:val="24"/>
          <w:szCs w:val="24"/>
        </w:rPr>
        <w:t xml:space="preserve"> (in coulombs, remember that 1µC = 10</w:t>
      </w:r>
      <w:r w:rsidR="00AF47D8" w:rsidRPr="00AF47D8">
        <w:rPr>
          <w:rFonts w:ascii="Times New Roman" w:hAnsi="Times New Roman" w:cs="Times New Roman"/>
          <w:sz w:val="24"/>
          <w:szCs w:val="24"/>
          <w:vertAlign w:val="superscript"/>
        </w:rPr>
        <w:t>-6</w:t>
      </w:r>
      <w:r w:rsidR="00AF47D8">
        <w:rPr>
          <w:rFonts w:ascii="Times New Roman" w:hAnsi="Times New Roman" w:cs="Times New Roman"/>
          <w:sz w:val="24"/>
          <w:szCs w:val="24"/>
        </w:rPr>
        <w:t>C)</w:t>
      </w:r>
      <w:r>
        <w:rPr>
          <w:rFonts w:ascii="Times New Roman" w:hAnsi="Times New Roman" w:cs="Times New Roman"/>
          <w:sz w:val="24"/>
          <w:szCs w:val="24"/>
        </w:rPr>
        <w:t>, the</w:t>
      </w:r>
      <w:r w:rsidR="00FF4BA2">
        <w:rPr>
          <w:rFonts w:ascii="Times New Roman" w:hAnsi="Times New Roman" w:cs="Times New Roman"/>
          <w:sz w:val="24"/>
          <w:szCs w:val="24"/>
        </w:rPr>
        <w:t xml:space="preserve"> distance between them (in meters)</w:t>
      </w:r>
      <w:r>
        <w:rPr>
          <w:rFonts w:ascii="Times New Roman" w:hAnsi="Times New Roman" w:cs="Times New Roman"/>
          <w:sz w:val="24"/>
          <w:szCs w:val="24"/>
        </w:rPr>
        <w:t xml:space="preserve">, and the magnitude of the force in the table </w:t>
      </w:r>
      <w:r w:rsidR="00FF4BA2">
        <w:rPr>
          <w:rFonts w:ascii="Times New Roman" w:hAnsi="Times New Roman" w:cs="Times New Roman"/>
          <w:sz w:val="24"/>
          <w:szCs w:val="24"/>
        </w:rPr>
        <w:t>on the next page</w:t>
      </w:r>
      <w:r>
        <w:rPr>
          <w:rFonts w:ascii="Times New Roman" w:hAnsi="Times New Roman" w:cs="Times New Roman"/>
          <w:sz w:val="24"/>
          <w:szCs w:val="24"/>
        </w:rPr>
        <w:t>.</w:t>
      </w:r>
    </w:p>
    <w:p w14:paraId="28AC1B2B" w14:textId="77777777" w:rsidR="003C0D34" w:rsidRPr="00AF47D8" w:rsidRDefault="003C0D34" w:rsidP="000F0436">
      <w:pPr>
        <w:jc w:val="both"/>
        <w:rPr>
          <w:rFonts w:ascii="Times New Roman" w:hAnsi="Times New Roman" w:cs="Times New Roman"/>
          <w:sz w:val="24"/>
          <w:szCs w:val="24"/>
        </w:rPr>
      </w:pPr>
      <w:r>
        <w:rPr>
          <w:rFonts w:ascii="Times New Roman" w:hAnsi="Times New Roman" w:cs="Times New Roman"/>
          <w:sz w:val="24"/>
          <w:szCs w:val="24"/>
        </w:rPr>
        <w:t>Notice that the force of q</w:t>
      </w:r>
      <w:r w:rsidRPr="003C0D34">
        <w:rPr>
          <w:rFonts w:ascii="Times New Roman" w:hAnsi="Times New Roman" w:cs="Times New Roman"/>
          <w:sz w:val="24"/>
          <w:szCs w:val="24"/>
          <w:vertAlign w:val="subscript"/>
        </w:rPr>
        <w:t>1</w:t>
      </w:r>
      <w:r>
        <w:rPr>
          <w:rFonts w:ascii="Times New Roman" w:hAnsi="Times New Roman" w:cs="Times New Roman"/>
          <w:sz w:val="24"/>
          <w:szCs w:val="24"/>
        </w:rPr>
        <w:t xml:space="preserve"> on q</w:t>
      </w:r>
      <w:r w:rsidRPr="003C0D34">
        <w:rPr>
          <w:rFonts w:ascii="Times New Roman" w:hAnsi="Times New Roman" w:cs="Times New Roman"/>
          <w:sz w:val="24"/>
          <w:szCs w:val="24"/>
          <w:vertAlign w:val="subscript"/>
        </w:rPr>
        <w:t>2</w:t>
      </w:r>
      <w:r>
        <w:rPr>
          <w:rFonts w:ascii="Times New Roman" w:hAnsi="Times New Roman" w:cs="Times New Roman"/>
          <w:sz w:val="24"/>
          <w:szCs w:val="24"/>
        </w:rPr>
        <w:t xml:space="preserve"> is the same as that of q</w:t>
      </w:r>
      <w:r w:rsidRPr="003C0D34">
        <w:rPr>
          <w:rFonts w:ascii="Times New Roman" w:hAnsi="Times New Roman" w:cs="Times New Roman"/>
          <w:sz w:val="24"/>
          <w:szCs w:val="24"/>
          <w:vertAlign w:val="subscript"/>
        </w:rPr>
        <w:t xml:space="preserve">2 </w:t>
      </w:r>
      <w:r>
        <w:rPr>
          <w:rFonts w:ascii="Times New Roman" w:hAnsi="Times New Roman" w:cs="Times New Roman"/>
          <w:sz w:val="24"/>
          <w:szCs w:val="24"/>
        </w:rPr>
        <w:t>on q</w:t>
      </w:r>
      <w:r w:rsidRPr="003C0D34">
        <w:rPr>
          <w:rFonts w:ascii="Times New Roman" w:hAnsi="Times New Roman" w:cs="Times New Roman"/>
          <w:sz w:val="24"/>
          <w:szCs w:val="24"/>
          <w:vertAlign w:val="subscript"/>
        </w:rPr>
        <w:t>1</w:t>
      </w:r>
      <w:r>
        <w:rPr>
          <w:rFonts w:ascii="Times New Roman" w:hAnsi="Times New Roman" w:cs="Times New Roman"/>
          <w:sz w:val="24"/>
          <w:szCs w:val="24"/>
        </w:rPr>
        <w:t>. Also notice that the direction of the force in the simulation shows that the two charges repel each other (as you would expect since both the charges are positive).</w:t>
      </w:r>
    </w:p>
    <w:p w14:paraId="3086B79E" w14:textId="07CB532B" w:rsidR="00FF4BA2" w:rsidRDefault="00FF4BA2" w:rsidP="000F0436">
      <w:pPr>
        <w:jc w:val="both"/>
        <w:rPr>
          <w:rFonts w:ascii="Times New Roman" w:hAnsi="Times New Roman" w:cs="Times New Roman"/>
          <w:sz w:val="24"/>
          <w:szCs w:val="24"/>
        </w:rPr>
      </w:pPr>
      <w:r>
        <w:rPr>
          <w:rFonts w:ascii="Times New Roman" w:hAnsi="Times New Roman" w:cs="Times New Roman"/>
          <w:sz w:val="24"/>
          <w:szCs w:val="24"/>
        </w:rPr>
        <w:t>Step 2: Keeping the charges fi</w:t>
      </w:r>
      <w:r w:rsidR="00AF47D8">
        <w:rPr>
          <w:rFonts w:ascii="Times New Roman" w:hAnsi="Times New Roman" w:cs="Times New Roman"/>
          <w:sz w:val="24"/>
          <w:szCs w:val="24"/>
        </w:rPr>
        <w:t>x</w:t>
      </w:r>
      <w:r>
        <w:rPr>
          <w:rFonts w:ascii="Times New Roman" w:hAnsi="Times New Roman" w:cs="Times New Roman"/>
          <w:sz w:val="24"/>
          <w:szCs w:val="24"/>
        </w:rPr>
        <w:t>ed q</w:t>
      </w:r>
      <w:r w:rsidRPr="00AF47D8">
        <w:rPr>
          <w:rFonts w:ascii="Times New Roman" w:hAnsi="Times New Roman" w:cs="Times New Roman"/>
          <w:sz w:val="24"/>
          <w:szCs w:val="24"/>
          <w:vertAlign w:val="subscript"/>
        </w:rPr>
        <w:t>1</w:t>
      </w:r>
      <w:r>
        <w:rPr>
          <w:rFonts w:ascii="Times New Roman" w:hAnsi="Times New Roman" w:cs="Times New Roman"/>
          <w:sz w:val="24"/>
          <w:szCs w:val="24"/>
        </w:rPr>
        <w:t xml:space="preserve"> = 4µC and q</w:t>
      </w:r>
      <w:r w:rsidRPr="00AF47D8">
        <w:rPr>
          <w:rFonts w:ascii="Times New Roman" w:hAnsi="Times New Roman" w:cs="Times New Roman"/>
          <w:sz w:val="24"/>
          <w:szCs w:val="24"/>
          <w:vertAlign w:val="subscript"/>
        </w:rPr>
        <w:t>2</w:t>
      </w:r>
      <w:r>
        <w:rPr>
          <w:rFonts w:ascii="Times New Roman" w:hAnsi="Times New Roman" w:cs="Times New Roman"/>
          <w:sz w:val="24"/>
          <w:szCs w:val="24"/>
        </w:rPr>
        <w:t xml:space="preserve"> = 8 µC, change the distance between them to 3 cm or 0.03 m, record the force again in the table, along with the distance and magnitude of charges.</w:t>
      </w:r>
    </w:p>
    <w:p w14:paraId="3DC97A2F" w14:textId="0BFD9D7E" w:rsidR="00FF4BA2" w:rsidRDefault="00FF4BA2" w:rsidP="002A5DD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3: Repeat step 2 for distances 4 cm, 5 cm, 6 cm, 7 cm, 8 cm, 9 cm and 10 cm. Record all the data in the table. </w:t>
      </w:r>
    </w:p>
    <w:tbl>
      <w:tblPr>
        <w:tblStyle w:val="TableGrid"/>
        <w:tblW w:w="0" w:type="auto"/>
        <w:jc w:val="center"/>
        <w:tblLook w:val="04A0" w:firstRow="1" w:lastRow="0" w:firstColumn="1" w:lastColumn="0" w:noHBand="0" w:noVBand="1"/>
        <w:tblCaption w:val="Table"/>
        <w:tblDescription w:val="Table"/>
      </w:tblPr>
      <w:tblGrid>
        <w:gridCol w:w="1310"/>
        <w:gridCol w:w="1419"/>
        <w:gridCol w:w="1305"/>
        <w:gridCol w:w="1910"/>
      </w:tblGrid>
      <w:tr w:rsidR="003C0D34" w14:paraId="0381E5AB" w14:textId="77777777" w:rsidTr="003C0D34">
        <w:trPr>
          <w:trHeight w:val="144"/>
          <w:tblHeader/>
          <w:jc w:val="center"/>
        </w:trPr>
        <w:tc>
          <w:tcPr>
            <w:tcW w:w="1310" w:type="dxa"/>
          </w:tcPr>
          <w:p w14:paraId="7C081275" w14:textId="2E49CB15" w:rsidR="003C0D34" w:rsidRDefault="003C0D34" w:rsidP="00FF4BA2">
            <w:pPr>
              <w:jc w:val="both"/>
              <w:rPr>
                <w:rFonts w:ascii="Times New Roman" w:hAnsi="Times New Roman" w:cs="Times New Roman"/>
                <w:sz w:val="24"/>
                <w:szCs w:val="24"/>
              </w:rPr>
            </w:pPr>
            <w:r>
              <w:rPr>
                <w:rFonts w:ascii="Times New Roman" w:hAnsi="Times New Roman" w:cs="Times New Roman"/>
                <w:sz w:val="24"/>
                <w:szCs w:val="24"/>
              </w:rPr>
              <w:t xml:space="preserve">Charge </w:t>
            </w:r>
            <w:r w:rsidRPr="00EE00E6">
              <w:rPr>
                <w:rFonts w:ascii="Times New Roman" w:hAnsi="Times New Roman" w:cs="Times New Roman"/>
                <w:sz w:val="32"/>
                <w:szCs w:val="32"/>
              </w:rPr>
              <w:t>q</w:t>
            </w:r>
            <w:r w:rsidRPr="00EE00E6">
              <w:rPr>
                <w:rFonts w:ascii="Times New Roman" w:hAnsi="Times New Roman" w:cs="Times New Roman"/>
                <w:sz w:val="32"/>
                <w:szCs w:val="32"/>
                <w:vertAlign w:val="subscript"/>
              </w:rPr>
              <w:t>1</w:t>
            </w:r>
          </w:p>
          <w:p w14:paraId="50EED13A" w14:textId="6DAEE489" w:rsidR="003C0D34" w:rsidRDefault="003C0D34" w:rsidP="00FF4BA2">
            <w:pPr>
              <w:jc w:val="center"/>
              <w:rPr>
                <w:rFonts w:ascii="Times New Roman" w:hAnsi="Times New Roman" w:cs="Times New Roman"/>
                <w:sz w:val="24"/>
                <w:szCs w:val="24"/>
              </w:rPr>
            </w:pPr>
            <w:r>
              <w:rPr>
                <w:rFonts w:ascii="Times New Roman" w:hAnsi="Times New Roman" w:cs="Times New Roman"/>
                <w:sz w:val="24"/>
                <w:szCs w:val="24"/>
              </w:rPr>
              <w:t>(C)</w:t>
            </w:r>
          </w:p>
        </w:tc>
        <w:tc>
          <w:tcPr>
            <w:tcW w:w="1419" w:type="dxa"/>
          </w:tcPr>
          <w:p w14:paraId="2F3DA24D" w14:textId="77777777" w:rsidR="003C0D34" w:rsidRDefault="003C0D34" w:rsidP="00FF4BA2">
            <w:pPr>
              <w:jc w:val="both"/>
              <w:rPr>
                <w:rFonts w:ascii="Times New Roman" w:hAnsi="Times New Roman" w:cs="Times New Roman"/>
                <w:sz w:val="24"/>
                <w:szCs w:val="24"/>
              </w:rPr>
            </w:pPr>
            <w:r>
              <w:rPr>
                <w:rFonts w:ascii="Times New Roman" w:hAnsi="Times New Roman" w:cs="Times New Roman"/>
                <w:sz w:val="24"/>
                <w:szCs w:val="24"/>
              </w:rPr>
              <w:t xml:space="preserve">Charge </w:t>
            </w:r>
            <w:r w:rsidRPr="00EE00E6">
              <w:rPr>
                <w:rFonts w:ascii="Times New Roman" w:hAnsi="Times New Roman" w:cs="Times New Roman"/>
                <w:sz w:val="32"/>
                <w:szCs w:val="32"/>
              </w:rPr>
              <w:t>q</w:t>
            </w:r>
            <w:r w:rsidRPr="00AF47D8">
              <w:rPr>
                <w:rFonts w:ascii="Times New Roman" w:hAnsi="Times New Roman" w:cs="Times New Roman"/>
                <w:sz w:val="32"/>
                <w:szCs w:val="32"/>
                <w:vertAlign w:val="subscript"/>
              </w:rPr>
              <w:t>2</w:t>
            </w:r>
          </w:p>
          <w:p w14:paraId="74DD7030" w14:textId="698249B0" w:rsidR="003C0D34" w:rsidRPr="00FF4BA2" w:rsidRDefault="003C0D34" w:rsidP="00FF4BA2">
            <w:pPr>
              <w:jc w:val="center"/>
              <w:rPr>
                <w:rFonts w:ascii="Times New Roman" w:hAnsi="Times New Roman" w:cs="Times New Roman"/>
                <w:sz w:val="24"/>
                <w:szCs w:val="24"/>
              </w:rPr>
            </w:pPr>
            <w:r>
              <w:rPr>
                <w:rFonts w:ascii="Times New Roman" w:hAnsi="Times New Roman" w:cs="Times New Roman"/>
                <w:sz w:val="24"/>
                <w:szCs w:val="24"/>
              </w:rPr>
              <w:t>(C)</w:t>
            </w:r>
          </w:p>
        </w:tc>
        <w:tc>
          <w:tcPr>
            <w:tcW w:w="1305" w:type="dxa"/>
          </w:tcPr>
          <w:p w14:paraId="3F09A3B4" w14:textId="11ECB8D3" w:rsidR="003C0D34" w:rsidRDefault="003C0D34" w:rsidP="00FF4BA2">
            <w:pPr>
              <w:jc w:val="center"/>
              <w:rPr>
                <w:rFonts w:ascii="Times New Roman" w:hAnsi="Times New Roman" w:cs="Times New Roman"/>
                <w:sz w:val="24"/>
                <w:szCs w:val="24"/>
              </w:rPr>
            </w:pPr>
            <w:r>
              <w:rPr>
                <w:rFonts w:ascii="Times New Roman" w:hAnsi="Times New Roman" w:cs="Times New Roman"/>
                <w:sz w:val="24"/>
                <w:szCs w:val="24"/>
              </w:rPr>
              <w:t>r</w:t>
            </w:r>
          </w:p>
          <w:p w14:paraId="6E25E4A2" w14:textId="25E23894" w:rsidR="003C0D34" w:rsidRDefault="003C0D34" w:rsidP="00FF4BA2">
            <w:pPr>
              <w:jc w:val="center"/>
              <w:rPr>
                <w:rFonts w:ascii="Times New Roman" w:hAnsi="Times New Roman" w:cs="Times New Roman"/>
                <w:sz w:val="24"/>
                <w:szCs w:val="24"/>
              </w:rPr>
            </w:pPr>
            <w:r>
              <w:rPr>
                <w:rFonts w:ascii="Times New Roman" w:hAnsi="Times New Roman" w:cs="Times New Roman"/>
                <w:sz w:val="24"/>
                <w:szCs w:val="24"/>
              </w:rPr>
              <w:t>(m)</w:t>
            </w:r>
          </w:p>
        </w:tc>
        <w:tc>
          <w:tcPr>
            <w:tcW w:w="1910" w:type="dxa"/>
          </w:tcPr>
          <w:p w14:paraId="34DF6A41" w14:textId="77777777" w:rsidR="003C0D34" w:rsidRDefault="003C0D34" w:rsidP="00FF4BA2">
            <w:pPr>
              <w:jc w:val="both"/>
              <w:rPr>
                <w:rFonts w:ascii="Times New Roman" w:hAnsi="Times New Roman" w:cs="Times New Roman"/>
                <w:sz w:val="24"/>
                <w:szCs w:val="24"/>
              </w:rPr>
            </w:pPr>
            <w:r>
              <w:rPr>
                <w:rFonts w:ascii="Times New Roman" w:hAnsi="Times New Roman" w:cs="Times New Roman"/>
                <w:sz w:val="24"/>
                <w:szCs w:val="24"/>
              </w:rPr>
              <w:t>Force on q</w:t>
            </w:r>
            <w:r w:rsidRPr="00FF4BA2">
              <w:rPr>
                <w:rFonts w:ascii="Times New Roman" w:hAnsi="Times New Roman" w:cs="Times New Roman"/>
                <w:sz w:val="24"/>
                <w:szCs w:val="24"/>
                <w:vertAlign w:val="subscript"/>
              </w:rPr>
              <w:t>1</w:t>
            </w:r>
            <w:r>
              <w:rPr>
                <w:rFonts w:ascii="Times New Roman" w:hAnsi="Times New Roman" w:cs="Times New Roman"/>
                <w:sz w:val="24"/>
                <w:szCs w:val="24"/>
              </w:rPr>
              <w:t xml:space="preserve"> by q</w:t>
            </w:r>
            <w:r w:rsidRPr="00FF4BA2">
              <w:rPr>
                <w:rFonts w:ascii="Times New Roman" w:hAnsi="Times New Roman" w:cs="Times New Roman"/>
                <w:sz w:val="24"/>
                <w:szCs w:val="24"/>
                <w:vertAlign w:val="subscript"/>
              </w:rPr>
              <w:t>2</w:t>
            </w:r>
          </w:p>
          <w:p w14:paraId="11883637" w14:textId="4181D9CC" w:rsidR="003C0D34" w:rsidRDefault="003C0D34" w:rsidP="00FF4BA2">
            <w:pPr>
              <w:jc w:val="center"/>
              <w:rPr>
                <w:rFonts w:ascii="Times New Roman" w:hAnsi="Times New Roman" w:cs="Times New Roman"/>
                <w:sz w:val="24"/>
                <w:szCs w:val="24"/>
              </w:rPr>
            </w:pPr>
            <w:r>
              <w:rPr>
                <w:rFonts w:ascii="Times New Roman" w:hAnsi="Times New Roman" w:cs="Times New Roman"/>
                <w:sz w:val="24"/>
                <w:szCs w:val="24"/>
              </w:rPr>
              <w:t>(N)</w:t>
            </w:r>
          </w:p>
        </w:tc>
      </w:tr>
      <w:tr w:rsidR="003C0D34" w14:paraId="3CDC0C56" w14:textId="77777777" w:rsidTr="003C0D34">
        <w:trPr>
          <w:trHeight w:hRule="exact" w:val="432"/>
          <w:tblHeader/>
          <w:jc w:val="center"/>
        </w:trPr>
        <w:tc>
          <w:tcPr>
            <w:tcW w:w="1310" w:type="dxa"/>
          </w:tcPr>
          <w:p w14:paraId="295471B7" w14:textId="5D85B649" w:rsidR="003C0D34" w:rsidRPr="00AF47D8" w:rsidRDefault="003C0D34" w:rsidP="00DD3F76">
            <w:pPr>
              <w:jc w:val="center"/>
              <w:rPr>
                <w:rFonts w:ascii="Times New Roman" w:hAnsi="Times New Roman" w:cs="Times New Roman"/>
                <w:sz w:val="32"/>
                <w:szCs w:val="32"/>
              </w:rPr>
            </w:pPr>
            <w:r w:rsidRPr="00AF47D8">
              <w:rPr>
                <w:rFonts w:ascii="Times New Roman" w:hAnsi="Times New Roman" w:cs="Times New Roman"/>
                <w:sz w:val="32"/>
                <w:szCs w:val="32"/>
              </w:rPr>
              <w:t>4 x 10</w:t>
            </w:r>
            <w:r w:rsidRPr="00AF47D8">
              <w:rPr>
                <w:rFonts w:ascii="Times New Roman" w:hAnsi="Times New Roman" w:cs="Times New Roman"/>
                <w:sz w:val="32"/>
                <w:szCs w:val="32"/>
                <w:vertAlign w:val="superscript"/>
              </w:rPr>
              <w:t>-6</w:t>
            </w:r>
          </w:p>
        </w:tc>
        <w:tc>
          <w:tcPr>
            <w:tcW w:w="1419" w:type="dxa"/>
          </w:tcPr>
          <w:p w14:paraId="279B53D9" w14:textId="0B5F4AF7" w:rsidR="003C0D34" w:rsidRPr="00AF47D8" w:rsidRDefault="003C0D34" w:rsidP="00DD3F76">
            <w:pPr>
              <w:jc w:val="center"/>
              <w:rPr>
                <w:rFonts w:ascii="Times New Roman" w:hAnsi="Times New Roman" w:cs="Times New Roman"/>
                <w:sz w:val="32"/>
                <w:szCs w:val="32"/>
              </w:rPr>
            </w:pPr>
            <w:r w:rsidRPr="00AF47D8">
              <w:rPr>
                <w:rFonts w:ascii="Times New Roman" w:hAnsi="Times New Roman" w:cs="Times New Roman"/>
                <w:sz w:val="32"/>
                <w:szCs w:val="32"/>
              </w:rPr>
              <w:t>8 x 10</w:t>
            </w:r>
            <w:r w:rsidRPr="00AF47D8">
              <w:rPr>
                <w:rFonts w:ascii="Times New Roman" w:hAnsi="Times New Roman" w:cs="Times New Roman"/>
                <w:sz w:val="32"/>
                <w:szCs w:val="32"/>
                <w:vertAlign w:val="superscript"/>
              </w:rPr>
              <w:t>-6</w:t>
            </w:r>
          </w:p>
        </w:tc>
        <w:tc>
          <w:tcPr>
            <w:tcW w:w="1305" w:type="dxa"/>
          </w:tcPr>
          <w:p w14:paraId="0CEC618F" w14:textId="7E944466" w:rsidR="003C0D34" w:rsidRPr="00AF47D8" w:rsidRDefault="003C0D34" w:rsidP="00DD3F76">
            <w:pPr>
              <w:jc w:val="center"/>
              <w:rPr>
                <w:rFonts w:ascii="Times New Roman" w:hAnsi="Times New Roman" w:cs="Times New Roman"/>
                <w:sz w:val="32"/>
                <w:szCs w:val="32"/>
              </w:rPr>
            </w:pPr>
            <w:r w:rsidRPr="00AF47D8">
              <w:rPr>
                <w:rFonts w:ascii="Times New Roman" w:hAnsi="Times New Roman" w:cs="Times New Roman"/>
                <w:sz w:val="32"/>
                <w:szCs w:val="32"/>
              </w:rPr>
              <w:t>0.02</w:t>
            </w:r>
          </w:p>
        </w:tc>
        <w:tc>
          <w:tcPr>
            <w:tcW w:w="1910" w:type="dxa"/>
          </w:tcPr>
          <w:p w14:paraId="10FA1DA0" w14:textId="1910F2FF" w:rsidR="003C0D34" w:rsidRPr="00AF47D8" w:rsidRDefault="003C0D34" w:rsidP="00DD3F76">
            <w:pPr>
              <w:jc w:val="center"/>
              <w:rPr>
                <w:rFonts w:ascii="Times New Roman" w:hAnsi="Times New Roman" w:cs="Times New Roman"/>
                <w:sz w:val="32"/>
                <w:szCs w:val="32"/>
              </w:rPr>
            </w:pPr>
          </w:p>
        </w:tc>
      </w:tr>
      <w:tr w:rsidR="003C0D34" w14:paraId="4804F857" w14:textId="77777777" w:rsidTr="003C0D34">
        <w:trPr>
          <w:trHeight w:hRule="exact" w:val="432"/>
          <w:tblHeader/>
          <w:jc w:val="center"/>
        </w:trPr>
        <w:tc>
          <w:tcPr>
            <w:tcW w:w="1310" w:type="dxa"/>
          </w:tcPr>
          <w:p w14:paraId="60D20B98" w14:textId="6B8383A0" w:rsidR="003C0D34" w:rsidRPr="00AF47D8" w:rsidRDefault="003C0D34" w:rsidP="003C0D34">
            <w:pPr>
              <w:jc w:val="center"/>
              <w:rPr>
                <w:rFonts w:ascii="Times New Roman" w:hAnsi="Times New Roman" w:cs="Times New Roman"/>
                <w:sz w:val="32"/>
                <w:szCs w:val="32"/>
              </w:rPr>
            </w:pPr>
          </w:p>
        </w:tc>
        <w:tc>
          <w:tcPr>
            <w:tcW w:w="1419" w:type="dxa"/>
          </w:tcPr>
          <w:p w14:paraId="7513A394" w14:textId="7101C22F" w:rsidR="003C0D34" w:rsidRPr="00AF47D8" w:rsidRDefault="003C0D34" w:rsidP="003C0D34">
            <w:pPr>
              <w:jc w:val="center"/>
              <w:rPr>
                <w:rFonts w:ascii="Times New Roman" w:hAnsi="Times New Roman" w:cs="Times New Roman"/>
                <w:sz w:val="32"/>
                <w:szCs w:val="32"/>
              </w:rPr>
            </w:pPr>
          </w:p>
        </w:tc>
        <w:tc>
          <w:tcPr>
            <w:tcW w:w="1305" w:type="dxa"/>
          </w:tcPr>
          <w:p w14:paraId="0D774B0C" w14:textId="34711364" w:rsidR="003C0D34" w:rsidRPr="00AF47D8" w:rsidRDefault="003C0D34" w:rsidP="003C0D34">
            <w:pPr>
              <w:jc w:val="center"/>
              <w:rPr>
                <w:rFonts w:ascii="Times New Roman" w:hAnsi="Times New Roman" w:cs="Times New Roman"/>
                <w:sz w:val="32"/>
                <w:szCs w:val="32"/>
              </w:rPr>
            </w:pPr>
          </w:p>
        </w:tc>
        <w:tc>
          <w:tcPr>
            <w:tcW w:w="1910" w:type="dxa"/>
          </w:tcPr>
          <w:p w14:paraId="2FFDAD4C" w14:textId="0BBD4EAA" w:rsidR="003C0D34" w:rsidRPr="00AF47D8" w:rsidRDefault="003C0D34" w:rsidP="003C0D34">
            <w:pPr>
              <w:jc w:val="center"/>
              <w:rPr>
                <w:rFonts w:ascii="Times New Roman" w:hAnsi="Times New Roman" w:cs="Times New Roman"/>
                <w:sz w:val="32"/>
                <w:szCs w:val="32"/>
              </w:rPr>
            </w:pPr>
          </w:p>
        </w:tc>
      </w:tr>
      <w:tr w:rsidR="003C0D34" w14:paraId="6550E7E8" w14:textId="77777777" w:rsidTr="003C0D34">
        <w:trPr>
          <w:trHeight w:hRule="exact" w:val="432"/>
          <w:tblHeader/>
          <w:jc w:val="center"/>
        </w:trPr>
        <w:tc>
          <w:tcPr>
            <w:tcW w:w="1310" w:type="dxa"/>
          </w:tcPr>
          <w:p w14:paraId="01B7F1EF" w14:textId="031DB34B" w:rsidR="003C0D34" w:rsidRPr="00AF47D8" w:rsidRDefault="003C0D34" w:rsidP="003C0D34">
            <w:pPr>
              <w:jc w:val="center"/>
              <w:rPr>
                <w:rFonts w:ascii="Times New Roman" w:hAnsi="Times New Roman" w:cs="Times New Roman"/>
                <w:sz w:val="32"/>
                <w:szCs w:val="32"/>
              </w:rPr>
            </w:pPr>
          </w:p>
        </w:tc>
        <w:tc>
          <w:tcPr>
            <w:tcW w:w="1419" w:type="dxa"/>
          </w:tcPr>
          <w:p w14:paraId="08C90684" w14:textId="326C62F9" w:rsidR="003C0D34" w:rsidRPr="00AF47D8" w:rsidRDefault="003C0D34" w:rsidP="003C0D34">
            <w:pPr>
              <w:jc w:val="center"/>
              <w:rPr>
                <w:rFonts w:ascii="Times New Roman" w:hAnsi="Times New Roman" w:cs="Times New Roman"/>
                <w:sz w:val="32"/>
                <w:szCs w:val="32"/>
              </w:rPr>
            </w:pPr>
          </w:p>
        </w:tc>
        <w:tc>
          <w:tcPr>
            <w:tcW w:w="1305" w:type="dxa"/>
          </w:tcPr>
          <w:p w14:paraId="230B9B46" w14:textId="2F5D8963" w:rsidR="003C0D34" w:rsidRPr="00AF47D8" w:rsidRDefault="003C0D34" w:rsidP="003C0D34">
            <w:pPr>
              <w:jc w:val="center"/>
              <w:rPr>
                <w:rFonts w:ascii="Times New Roman" w:hAnsi="Times New Roman" w:cs="Times New Roman"/>
                <w:sz w:val="32"/>
                <w:szCs w:val="32"/>
              </w:rPr>
            </w:pPr>
          </w:p>
        </w:tc>
        <w:tc>
          <w:tcPr>
            <w:tcW w:w="1910" w:type="dxa"/>
          </w:tcPr>
          <w:p w14:paraId="1E9AB93B" w14:textId="787F78F7" w:rsidR="003C0D34" w:rsidRPr="00AF47D8" w:rsidRDefault="003C0D34" w:rsidP="003C0D34">
            <w:pPr>
              <w:jc w:val="center"/>
              <w:rPr>
                <w:rFonts w:ascii="Times New Roman" w:hAnsi="Times New Roman" w:cs="Times New Roman"/>
                <w:sz w:val="32"/>
                <w:szCs w:val="32"/>
              </w:rPr>
            </w:pPr>
          </w:p>
        </w:tc>
      </w:tr>
      <w:tr w:rsidR="003C0D34" w14:paraId="18510694" w14:textId="77777777" w:rsidTr="003C0D34">
        <w:trPr>
          <w:trHeight w:hRule="exact" w:val="432"/>
          <w:tblHeader/>
          <w:jc w:val="center"/>
        </w:trPr>
        <w:tc>
          <w:tcPr>
            <w:tcW w:w="1310" w:type="dxa"/>
          </w:tcPr>
          <w:p w14:paraId="6BDDA5BE" w14:textId="15166A10" w:rsidR="003C0D34" w:rsidRPr="00AF47D8" w:rsidRDefault="003C0D34" w:rsidP="003C0D34">
            <w:pPr>
              <w:jc w:val="center"/>
              <w:rPr>
                <w:rFonts w:ascii="Times New Roman" w:hAnsi="Times New Roman" w:cs="Times New Roman"/>
                <w:sz w:val="32"/>
                <w:szCs w:val="32"/>
              </w:rPr>
            </w:pPr>
          </w:p>
        </w:tc>
        <w:tc>
          <w:tcPr>
            <w:tcW w:w="1419" w:type="dxa"/>
          </w:tcPr>
          <w:p w14:paraId="312C4A88" w14:textId="6A63E35E" w:rsidR="003C0D34" w:rsidRPr="00AF47D8" w:rsidRDefault="003C0D34" w:rsidP="003C0D34">
            <w:pPr>
              <w:jc w:val="center"/>
              <w:rPr>
                <w:rFonts w:ascii="Times New Roman" w:hAnsi="Times New Roman" w:cs="Times New Roman"/>
                <w:sz w:val="32"/>
                <w:szCs w:val="32"/>
              </w:rPr>
            </w:pPr>
          </w:p>
        </w:tc>
        <w:tc>
          <w:tcPr>
            <w:tcW w:w="1305" w:type="dxa"/>
          </w:tcPr>
          <w:p w14:paraId="0B341B73" w14:textId="2573E6A4" w:rsidR="003C0D34" w:rsidRPr="00AF47D8" w:rsidRDefault="003C0D34" w:rsidP="003C0D34">
            <w:pPr>
              <w:jc w:val="center"/>
              <w:rPr>
                <w:rFonts w:ascii="Times New Roman" w:hAnsi="Times New Roman" w:cs="Times New Roman"/>
                <w:sz w:val="32"/>
                <w:szCs w:val="32"/>
              </w:rPr>
            </w:pPr>
          </w:p>
        </w:tc>
        <w:tc>
          <w:tcPr>
            <w:tcW w:w="1910" w:type="dxa"/>
          </w:tcPr>
          <w:p w14:paraId="51BE18F6" w14:textId="4D509830" w:rsidR="003C0D34" w:rsidRPr="00AF47D8" w:rsidRDefault="003C0D34" w:rsidP="003C0D34">
            <w:pPr>
              <w:jc w:val="center"/>
              <w:rPr>
                <w:rFonts w:ascii="Times New Roman" w:hAnsi="Times New Roman" w:cs="Times New Roman"/>
                <w:sz w:val="32"/>
                <w:szCs w:val="32"/>
              </w:rPr>
            </w:pPr>
          </w:p>
        </w:tc>
      </w:tr>
      <w:tr w:rsidR="003C0D34" w14:paraId="5990A77A" w14:textId="77777777" w:rsidTr="003C0D34">
        <w:trPr>
          <w:trHeight w:hRule="exact" w:val="432"/>
          <w:tblHeader/>
          <w:jc w:val="center"/>
        </w:trPr>
        <w:tc>
          <w:tcPr>
            <w:tcW w:w="1310" w:type="dxa"/>
          </w:tcPr>
          <w:p w14:paraId="77760FB0" w14:textId="05D2BEDC" w:rsidR="003C0D34" w:rsidRPr="00AF47D8" w:rsidRDefault="003C0D34" w:rsidP="003C0D34">
            <w:pPr>
              <w:jc w:val="center"/>
              <w:rPr>
                <w:rFonts w:ascii="Times New Roman" w:hAnsi="Times New Roman" w:cs="Times New Roman"/>
                <w:sz w:val="32"/>
                <w:szCs w:val="32"/>
              </w:rPr>
            </w:pPr>
          </w:p>
        </w:tc>
        <w:tc>
          <w:tcPr>
            <w:tcW w:w="1419" w:type="dxa"/>
          </w:tcPr>
          <w:p w14:paraId="0744CE6C" w14:textId="5F7E2809" w:rsidR="003C0D34" w:rsidRPr="00AF47D8" w:rsidRDefault="003C0D34" w:rsidP="003C0D34">
            <w:pPr>
              <w:jc w:val="center"/>
              <w:rPr>
                <w:rFonts w:ascii="Times New Roman" w:hAnsi="Times New Roman" w:cs="Times New Roman"/>
                <w:sz w:val="32"/>
                <w:szCs w:val="32"/>
              </w:rPr>
            </w:pPr>
          </w:p>
        </w:tc>
        <w:tc>
          <w:tcPr>
            <w:tcW w:w="1305" w:type="dxa"/>
          </w:tcPr>
          <w:p w14:paraId="75AFC5E5" w14:textId="17EFA448" w:rsidR="003C0D34" w:rsidRPr="00AF47D8" w:rsidRDefault="003C0D34" w:rsidP="003C0D34">
            <w:pPr>
              <w:jc w:val="center"/>
              <w:rPr>
                <w:rFonts w:ascii="Times New Roman" w:hAnsi="Times New Roman" w:cs="Times New Roman"/>
                <w:sz w:val="32"/>
                <w:szCs w:val="32"/>
              </w:rPr>
            </w:pPr>
          </w:p>
        </w:tc>
        <w:tc>
          <w:tcPr>
            <w:tcW w:w="1910" w:type="dxa"/>
          </w:tcPr>
          <w:p w14:paraId="265DBEAE" w14:textId="27EB380A" w:rsidR="003C0D34" w:rsidRPr="00AF47D8" w:rsidRDefault="003C0D34" w:rsidP="003C0D34">
            <w:pPr>
              <w:jc w:val="center"/>
              <w:rPr>
                <w:rFonts w:ascii="Times New Roman" w:hAnsi="Times New Roman" w:cs="Times New Roman"/>
                <w:sz w:val="32"/>
                <w:szCs w:val="32"/>
              </w:rPr>
            </w:pPr>
          </w:p>
        </w:tc>
      </w:tr>
      <w:tr w:rsidR="003C0D34" w14:paraId="0E6EBBC5" w14:textId="77777777" w:rsidTr="003C0D34">
        <w:trPr>
          <w:trHeight w:hRule="exact" w:val="432"/>
          <w:tblHeader/>
          <w:jc w:val="center"/>
        </w:trPr>
        <w:tc>
          <w:tcPr>
            <w:tcW w:w="1310" w:type="dxa"/>
          </w:tcPr>
          <w:p w14:paraId="519F216F" w14:textId="42746D49" w:rsidR="003C0D34" w:rsidRPr="00AF47D8" w:rsidRDefault="003C0D34" w:rsidP="003C0D34">
            <w:pPr>
              <w:jc w:val="center"/>
              <w:rPr>
                <w:rFonts w:ascii="Times New Roman" w:hAnsi="Times New Roman" w:cs="Times New Roman"/>
                <w:sz w:val="32"/>
                <w:szCs w:val="32"/>
              </w:rPr>
            </w:pPr>
          </w:p>
        </w:tc>
        <w:tc>
          <w:tcPr>
            <w:tcW w:w="1419" w:type="dxa"/>
          </w:tcPr>
          <w:p w14:paraId="60D29350" w14:textId="2C11D065" w:rsidR="003C0D34" w:rsidRPr="00AF47D8" w:rsidRDefault="003C0D34" w:rsidP="003C0D34">
            <w:pPr>
              <w:jc w:val="center"/>
              <w:rPr>
                <w:rFonts w:ascii="Times New Roman" w:hAnsi="Times New Roman" w:cs="Times New Roman"/>
                <w:sz w:val="32"/>
                <w:szCs w:val="32"/>
              </w:rPr>
            </w:pPr>
          </w:p>
        </w:tc>
        <w:tc>
          <w:tcPr>
            <w:tcW w:w="1305" w:type="dxa"/>
          </w:tcPr>
          <w:p w14:paraId="096A44CC" w14:textId="00F0AC62" w:rsidR="003C0D34" w:rsidRPr="00AF47D8" w:rsidRDefault="003C0D34" w:rsidP="003C0D34">
            <w:pPr>
              <w:jc w:val="center"/>
              <w:rPr>
                <w:rFonts w:ascii="Times New Roman" w:hAnsi="Times New Roman" w:cs="Times New Roman"/>
                <w:sz w:val="32"/>
                <w:szCs w:val="32"/>
              </w:rPr>
            </w:pPr>
          </w:p>
        </w:tc>
        <w:tc>
          <w:tcPr>
            <w:tcW w:w="1910" w:type="dxa"/>
          </w:tcPr>
          <w:p w14:paraId="4CDE0CB1" w14:textId="05D19FDE" w:rsidR="003C0D34" w:rsidRPr="00AF47D8" w:rsidRDefault="003C0D34" w:rsidP="003C0D34">
            <w:pPr>
              <w:jc w:val="center"/>
              <w:rPr>
                <w:rFonts w:ascii="Times New Roman" w:hAnsi="Times New Roman" w:cs="Times New Roman"/>
                <w:sz w:val="32"/>
                <w:szCs w:val="32"/>
              </w:rPr>
            </w:pPr>
          </w:p>
        </w:tc>
      </w:tr>
      <w:tr w:rsidR="003C0D34" w14:paraId="6C1588EF" w14:textId="77777777" w:rsidTr="003C0D34">
        <w:trPr>
          <w:trHeight w:hRule="exact" w:val="432"/>
          <w:tblHeader/>
          <w:jc w:val="center"/>
        </w:trPr>
        <w:tc>
          <w:tcPr>
            <w:tcW w:w="1310" w:type="dxa"/>
          </w:tcPr>
          <w:p w14:paraId="43EA3235" w14:textId="244183DB" w:rsidR="003C0D34" w:rsidRPr="00AF47D8" w:rsidRDefault="003C0D34" w:rsidP="003C0D34">
            <w:pPr>
              <w:jc w:val="center"/>
              <w:rPr>
                <w:rFonts w:ascii="Times New Roman" w:hAnsi="Times New Roman" w:cs="Times New Roman"/>
                <w:sz w:val="32"/>
                <w:szCs w:val="32"/>
              </w:rPr>
            </w:pPr>
          </w:p>
        </w:tc>
        <w:tc>
          <w:tcPr>
            <w:tcW w:w="1419" w:type="dxa"/>
          </w:tcPr>
          <w:p w14:paraId="0A94F027" w14:textId="71960B6F" w:rsidR="003C0D34" w:rsidRPr="00AF47D8" w:rsidRDefault="003C0D34" w:rsidP="003C0D34">
            <w:pPr>
              <w:jc w:val="center"/>
              <w:rPr>
                <w:rFonts w:ascii="Times New Roman" w:hAnsi="Times New Roman" w:cs="Times New Roman"/>
                <w:sz w:val="32"/>
                <w:szCs w:val="32"/>
              </w:rPr>
            </w:pPr>
          </w:p>
        </w:tc>
        <w:tc>
          <w:tcPr>
            <w:tcW w:w="1305" w:type="dxa"/>
          </w:tcPr>
          <w:p w14:paraId="0ECDB3EE" w14:textId="07917083" w:rsidR="003C0D34" w:rsidRPr="00AF47D8" w:rsidRDefault="003C0D34" w:rsidP="003C0D34">
            <w:pPr>
              <w:jc w:val="center"/>
              <w:rPr>
                <w:rFonts w:ascii="Times New Roman" w:hAnsi="Times New Roman" w:cs="Times New Roman"/>
                <w:sz w:val="32"/>
                <w:szCs w:val="32"/>
              </w:rPr>
            </w:pPr>
          </w:p>
        </w:tc>
        <w:tc>
          <w:tcPr>
            <w:tcW w:w="1910" w:type="dxa"/>
          </w:tcPr>
          <w:p w14:paraId="047C67F0" w14:textId="55EEBF05" w:rsidR="003C0D34" w:rsidRPr="00AF47D8" w:rsidRDefault="003C0D34" w:rsidP="003C0D34">
            <w:pPr>
              <w:jc w:val="center"/>
              <w:rPr>
                <w:rFonts w:ascii="Times New Roman" w:hAnsi="Times New Roman" w:cs="Times New Roman"/>
                <w:sz w:val="32"/>
                <w:szCs w:val="32"/>
              </w:rPr>
            </w:pPr>
          </w:p>
        </w:tc>
      </w:tr>
      <w:tr w:rsidR="003C0D34" w14:paraId="611B12A5" w14:textId="77777777" w:rsidTr="003C0D34">
        <w:trPr>
          <w:trHeight w:hRule="exact" w:val="432"/>
          <w:tblHeader/>
          <w:jc w:val="center"/>
        </w:trPr>
        <w:tc>
          <w:tcPr>
            <w:tcW w:w="1310" w:type="dxa"/>
          </w:tcPr>
          <w:p w14:paraId="07F17B0F" w14:textId="1C2634D6" w:rsidR="003C0D34" w:rsidRPr="00AF47D8" w:rsidRDefault="003C0D34" w:rsidP="003C0D34">
            <w:pPr>
              <w:jc w:val="center"/>
              <w:rPr>
                <w:rFonts w:ascii="Times New Roman" w:hAnsi="Times New Roman" w:cs="Times New Roman"/>
                <w:sz w:val="32"/>
                <w:szCs w:val="32"/>
              </w:rPr>
            </w:pPr>
          </w:p>
        </w:tc>
        <w:tc>
          <w:tcPr>
            <w:tcW w:w="1419" w:type="dxa"/>
          </w:tcPr>
          <w:p w14:paraId="560AB149" w14:textId="536D1E0A" w:rsidR="003C0D34" w:rsidRPr="00AF47D8" w:rsidRDefault="003C0D34" w:rsidP="003C0D34">
            <w:pPr>
              <w:jc w:val="center"/>
              <w:rPr>
                <w:rFonts w:ascii="Times New Roman" w:hAnsi="Times New Roman" w:cs="Times New Roman"/>
                <w:sz w:val="32"/>
                <w:szCs w:val="32"/>
              </w:rPr>
            </w:pPr>
          </w:p>
        </w:tc>
        <w:tc>
          <w:tcPr>
            <w:tcW w:w="1305" w:type="dxa"/>
          </w:tcPr>
          <w:p w14:paraId="73401841" w14:textId="006C3D02" w:rsidR="003C0D34" w:rsidRPr="00AF47D8" w:rsidRDefault="003C0D34" w:rsidP="003C0D34">
            <w:pPr>
              <w:jc w:val="center"/>
              <w:rPr>
                <w:rFonts w:ascii="Times New Roman" w:hAnsi="Times New Roman" w:cs="Times New Roman"/>
                <w:sz w:val="32"/>
                <w:szCs w:val="32"/>
              </w:rPr>
            </w:pPr>
          </w:p>
        </w:tc>
        <w:tc>
          <w:tcPr>
            <w:tcW w:w="1910" w:type="dxa"/>
          </w:tcPr>
          <w:p w14:paraId="7CEF748A" w14:textId="43230592" w:rsidR="003C0D34" w:rsidRPr="00AF47D8" w:rsidRDefault="003C0D34" w:rsidP="003C0D34">
            <w:pPr>
              <w:jc w:val="center"/>
              <w:rPr>
                <w:rFonts w:ascii="Times New Roman" w:hAnsi="Times New Roman" w:cs="Times New Roman"/>
                <w:sz w:val="32"/>
                <w:szCs w:val="32"/>
              </w:rPr>
            </w:pPr>
          </w:p>
        </w:tc>
      </w:tr>
      <w:tr w:rsidR="003C0D34" w14:paraId="399F6C53" w14:textId="77777777" w:rsidTr="003C0D34">
        <w:trPr>
          <w:trHeight w:hRule="exact" w:val="432"/>
          <w:tblHeader/>
          <w:jc w:val="center"/>
        </w:trPr>
        <w:tc>
          <w:tcPr>
            <w:tcW w:w="1310" w:type="dxa"/>
          </w:tcPr>
          <w:p w14:paraId="43BE0C4E" w14:textId="54FECD71" w:rsidR="003C0D34" w:rsidRPr="00AF47D8" w:rsidRDefault="003C0D34" w:rsidP="003C0D34">
            <w:pPr>
              <w:jc w:val="center"/>
              <w:rPr>
                <w:rFonts w:ascii="Times New Roman" w:hAnsi="Times New Roman" w:cs="Times New Roman"/>
                <w:sz w:val="32"/>
                <w:szCs w:val="32"/>
              </w:rPr>
            </w:pPr>
          </w:p>
        </w:tc>
        <w:tc>
          <w:tcPr>
            <w:tcW w:w="1419" w:type="dxa"/>
          </w:tcPr>
          <w:p w14:paraId="6CEAD829" w14:textId="3BA8C79E" w:rsidR="003C0D34" w:rsidRPr="00AF47D8" w:rsidRDefault="003C0D34" w:rsidP="003C0D34">
            <w:pPr>
              <w:jc w:val="center"/>
              <w:rPr>
                <w:rFonts w:ascii="Times New Roman" w:hAnsi="Times New Roman" w:cs="Times New Roman"/>
                <w:sz w:val="32"/>
                <w:szCs w:val="32"/>
              </w:rPr>
            </w:pPr>
          </w:p>
        </w:tc>
        <w:tc>
          <w:tcPr>
            <w:tcW w:w="1305" w:type="dxa"/>
          </w:tcPr>
          <w:p w14:paraId="08739635" w14:textId="00C5B476" w:rsidR="003C0D34" w:rsidRPr="00AF47D8" w:rsidRDefault="003C0D34" w:rsidP="003C0D34">
            <w:pPr>
              <w:jc w:val="center"/>
              <w:rPr>
                <w:rFonts w:ascii="Times New Roman" w:hAnsi="Times New Roman" w:cs="Times New Roman"/>
                <w:sz w:val="32"/>
                <w:szCs w:val="32"/>
              </w:rPr>
            </w:pPr>
          </w:p>
        </w:tc>
        <w:tc>
          <w:tcPr>
            <w:tcW w:w="1910" w:type="dxa"/>
          </w:tcPr>
          <w:p w14:paraId="555625BA" w14:textId="31999B51" w:rsidR="003C0D34" w:rsidRPr="00AF47D8" w:rsidRDefault="003C0D34" w:rsidP="003C0D34">
            <w:pPr>
              <w:jc w:val="center"/>
              <w:rPr>
                <w:rFonts w:ascii="Times New Roman" w:hAnsi="Times New Roman" w:cs="Times New Roman"/>
                <w:sz w:val="32"/>
                <w:szCs w:val="32"/>
              </w:rPr>
            </w:pPr>
          </w:p>
        </w:tc>
      </w:tr>
    </w:tbl>
    <w:p w14:paraId="4D679D0D" w14:textId="1F35ACE5" w:rsidR="002A5DD9" w:rsidRDefault="002A5DD9"/>
    <w:p w14:paraId="6340BEE7" w14:textId="700C98EB"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 xml:space="preserve">Step 4: Go to: </w:t>
      </w:r>
      <w:hyperlink r:id="rId6" w:history="1">
        <w:r w:rsidRPr="00064567">
          <w:rPr>
            <w:rStyle w:val="Hyperlink"/>
            <w:u w:val="none"/>
          </w:rPr>
          <w:t>https://mycurvefit.com/</w:t>
        </w:r>
      </w:hyperlink>
    </w:p>
    <w:p w14:paraId="1DF759B3" w14:textId="01C43B4E"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On the top you will see plot, and below it you will see a data table. Click on the “Clear” link to the right of the data table to clear the data.</w:t>
      </w:r>
    </w:p>
    <w:p w14:paraId="6023CA1E" w14:textId="020C3EB5"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Step 5: Use your mouse to select only the data in the last two columns of your table above (starting from 0.02, not including the heading row that has r and Force on q</w:t>
      </w:r>
      <w:r w:rsidRPr="00064567">
        <w:rPr>
          <w:rFonts w:ascii="Times New Roman" w:hAnsi="Times New Roman" w:cs="Times New Roman"/>
          <w:sz w:val="24"/>
          <w:szCs w:val="24"/>
          <w:vertAlign w:val="subscript"/>
        </w:rPr>
        <w:t>1</w:t>
      </w:r>
      <w:r>
        <w:rPr>
          <w:rFonts w:ascii="Times New Roman" w:hAnsi="Times New Roman" w:cs="Times New Roman"/>
          <w:sz w:val="24"/>
          <w:szCs w:val="24"/>
        </w:rPr>
        <w:t xml:space="preserve"> by q</w:t>
      </w:r>
      <w:r w:rsidRPr="00064567">
        <w:rPr>
          <w:rFonts w:ascii="Times New Roman" w:hAnsi="Times New Roman" w:cs="Times New Roman"/>
          <w:sz w:val="24"/>
          <w:szCs w:val="24"/>
          <w:vertAlign w:val="subscript"/>
        </w:rPr>
        <w:t>2</w:t>
      </w:r>
      <w:r>
        <w:rPr>
          <w:rFonts w:ascii="Times New Roman" w:hAnsi="Times New Roman" w:cs="Times New Roman"/>
          <w:sz w:val="24"/>
          <w:szCs w:val="24"/>
        </w:rPr>
        <w:t>)</w:t>
      </w:r>
      <w:r w:rsidR="00D032BB">
        <w:rPr>
          <w:rFonts w:ascii="Times New Roman" w:hAnsi="Times New Roman" w:cs="Times New Roman"/>
          <w:sz w:val="24"/>
          <w:szCs w:val="24"/>
        </w:rPr>
        <w:t>, copy this data</w:t>
      </w:r>
      <w:r>
        <w:rPr>
          <w:rFonts w:ascii="Times New Roman" w:hAnsi="Times New Roman" w:cs="Times New Roman"/>
          <w:sz w:val="24"/>
          <w:szCs w:val="24"/>
        </w:rPr>
        <w:t xml:space="preserve">. Paste this data into the data table </w:t>
      </w:r>
      <w:r w:rsidR="007E0F66">
        <w:rPr>
          <w:rFonts w:ascii="Times New Roman" w:hAnsi="Times New Roman" w:cs="Times New Roman"/>
          <w:sz w:val="24"/>
          <w:szCs w:val="24"/>
        </w:rPr>
        <w:t xml:space="preserve">by clicking in the table on your mycurvefit.com browser and pressing </w:t>
      </w:r>
      <w:proofErr w:type="spellStart"/>
      <w:r w:rsidR="007E0F66">
        <w:rPr>
          <w:rFonts w:ascii="Times New Roman" w:hAnsi="Times New Roman" w:cs="Times New Roman"/>
          <w:sz w:val="24"/>
          <w:szCs w:val="24"/>
        </w:rPr>
        <w:t>ctrl+v</w:t>
      </w:r>
      <w:proofErr w:type="spellEnd"/>
      <w:r w:rsidR="007E0F66">
        <w:rPr>
          <w:rFonts w:ascii="Times New Roman" w:hAnsi="Times New Roman" w:cs="Times New Roman"/>
          <w:sz w:val="24"/>
          <w:szCs w:val="24"/>
        </w:rPr>
        <w:t xml:space="preserve"> on the keyboard</w:t>
      </w:r>
      <w:r>
        <w:rPr>
          <w:rFonts w:ascii="Times New Roman" w:hAnsi="Times New Roman" w:cs="Times New Roman"/>
          <w:sz w:val="24"/>
          <w:szCs w:val="24"/>
        </w:rPr>
        <w:t>.</w:t>
      </w:r>
    </w:p>
    <w:p w14:paraId="5D6EC72B" w14:textId="647FBE25"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It will ask you: Is your data arranged by rows or by columns? Select “By Row” and click “Next”.</w:t>
      </w:r>
    </w:p>
    <w:p w14:paraId="13AE795F" w14:textId="4E8805BB"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 xml:space="preserve">Then it will ask you: Which columns contains the X-axis data? </w:t>
      </w:r>
      <w:r w:rsidR="007579F1">
        <w:rPr>
          <w:rFonts w:ascii="Times New Roman" w:hAnsi="Times New Roman" w:cs="Times New Roman"/>
          <w:sz w:val="24"/>
          <w:szCs w:val="24"/>
        </w:rPr>
        <w:t>Click on the left column and click “Next”.</w:t>
      </w:r>
    </w:p>
    <w:p w14:paraId="5350B2B8" w14:textId="075E196C" w:rsidR="007579F1" w:rsidRDefault="007E0F66" w:rsidP="007E0F66">
      <w:pPr>
        <w:jc w:val="both"/>
        <w:rPr>
          <w:rFonts w:ascii="Times New Roman" w:hAnsi="Times New Roman" w:cs="Times New Roman"/>
          <w:sz w:val="24"/>
          <w:szCs w:val="24"/>
        </w:rPr>
      </w:pPr>
      <w:r>
        <w:rPr>
          <w:rFonts w:ascii="Times New Roman" w:hAnsi="Times New Roman" w:cs="Times New Roman"/>
          <w:sz w:val="24"/>
          <w:szCs w:val="24"/>
        </w:rPr>
        <w:t>Finally,</w:t>
      </w:r>
      <w:r w:rsidR="007579F1">
        <w:rPr>
          <w:rFonts w:ascii="Times New Roman" w:hAnsi="Times New Roman" w:cs="Times New Roman"/>
          <w:sz w:val="24"/>
          <w:szCs w:val="24"/>
        </w:rPr>
        <w:t xml:space="preserve"> it will ask you: Is this correct (with all the data displayed”? Click “Apply”.</w:t>
      </w:r>
    </w:p>
    <w:p w14:paraId="63973734" w14:textId="241D503B" w:rsidR="0040634A" w:rsidRDefault="007E0F66" w:rsidP="007E0F66">
      <w:pPr>
        <w:jc w:val="both"/>
        <w:rPr>
          <w:rFonts w:ascii="Times New Roman" w:hAnsi="Times New Roman" w:cs="Times New Roman"/>
          <w:sz w:val="24"/>
          <w:szCs w:val="24"/>
        </w:rPr>
      </w:pPr>
      <w:r>
        <w:rPr>
          <w:rFonts w:ascii="Times New Roman" w:hAnsi="Times New Roman" w:cs="Times New Roman"/>
          <w:sz w:val="24"/>
          <w:szCs w:val="24"/>
        </w:rPr>
        <w:t>Now you should see the graph created from your data.</w:t>
      </w:r>
    </w:p>
    <w:p w14:paraId="2EEB6FAC" w14:textId="69187BCE" w:rsidR="007E0F66" w:rsidRDefault="007E0F66" w:rsidP="007E0F66">
      <w:pPr>
        <w:jc w:val="both"/>
        <w:rPr>
          <w:rFonts w:ascii="Times New Roman" w:hAnsi="Times New Roman" w:cs="Times New Roman"/>
          <w:sz w:val="24"/>
          <w:szCs w:val="24"/>
        </w:rPr>
      </w:pPr>
      <w:r>
        <w:rPr>
          <w:rFonts w:ascii="Times New Roman" w:hAnsi="Times New Roman" w:cs="Times New Roman"/>
          <w:sz w:val="24"/>
          <w:szCs w:val="24"/>
        </w:rPr>
        <w:t xml:space="preserve">Step 6: Click on the link “Fit Method” under the graph, from the </w:t>
      </w:r>
      <w:proofErr w:type="gramStart"/>
      <w:r>
        <w:rPr>
          <w:rFonts w:ascii="Times New Roman" w:hAnsi="Times New Roman" w:cs="Times New Roman"/>
          <w:sz w:val="24"/>
          <w:szCs w:val="24"/>
        </w:rPr>
        <w:t>drop down</w:t>
      </w:r>
      <w:proofErr w:type="gramEnd"/>
      <w:r>
        <w:rPr>
          <w:rFonts w:ascii="Times New Roman" w:hAnsi="Times New Roman" w:cs="Times New Roman"/>
          <w:sz w:val="24"/>
          <w:szCs w:val="24"/>
        </w:rPr>
        <w:t xml:space="preserve"> menu click on “Nonlinear” and then on “Power: </w:t>
      </w:r>
      <w:r w:rsidRPr="007E0F66">
        <w:rPr>
          <w:rFonts w:ascii="Times New Roman" w:hAnsi="Times New Roman" w:cs="Times New Roman"/>
          <w:sz w:val="32"/>
          <w:szCs w:val="32"/>
        </w:rPr>
        <w:t xml:space="preserve">y = </w:t>
      </w:r>
      <w:proofErr w:type="spellStart"/>
      <w:r w:rsidRPr="007E0F66">
        <w:rPr>
          <w:rFonts w:ascii="Times New Roman" w:hAnsi="Times New Roman" w:cs="Times New Roman"/>
          <w:sz w:val="32"/>
          <w:szCs w:val="32"/>
        </w:rPr>
        <w:t>ax</w:t>
      </w:r>
      <w:r w:rsidRPr="007E0F66">
        <w:rPr>
          <w:rFonts w:ascii="Times New Roman" w:hAnsi="Times New Roman" w:cs="Times New Roman"/>
          <w:sz w:val="32"/>
          <w:szCs w:val="32"/>
          <w:vertAlign w:val="superscript"/>
        </w:rPr>
        <w:t>b</w:t>
      </w:r>
      <w:proofErr w:type="spellEnd"/>
      <w:r>
        <w:rPr>
          <w:rFonts w:ascii="Times New Roman" w:hAnsi="Times New Roman" w:cs="Times New Roman"/>
          <w:sz w:val="24"/>
          <w:szCs w:val="24"/>
        </w:rPr>
        <w:t>”.</w:t>
      </w:r>
    </w:p>
    <w:p w14:paraId="586C8948" w14:textId="77777777" w:rsidR="00CA78D2" w:rsidRDefault="007E0F66" w:rsidP="006F1665">
      <w:pPr>
        <w:jc w:val="both"/>
        <w:rPr>
          <w:rFonts w:ascii="Times New Roman" w:hAnsi="Times New Roman" w:cs="Times New Roman"/>
          <w:sz w:val="24"/>
          <w:szCs w:val="24"/>
        </w:rPr>
      </w:pPr>
      <w:r>
        <w:rPr>
          <w:rFonts w:ascii="Times New Roman" w:hAnsi="Times New Roman" w:cs="Times New Roman"/>
          <w:sz w:val="24"/>
          <w:szCs w:val="24"/>
        </w:rPr>
        <w:t xml:space="preserve">Now click anywhere outside the “Fit Method” menu. You will notice the fit parameters under your graph. The computer has fit your data to the function </w:t>
      </w:r>
      <w:r w:rsidR="006F1665">
        <w:rPr>
          <w:rFonts w:ascii="Times New Roman" w:hAnsi="Times New Roman" w:cs="Times New Roman"/>
          <w:sz w:val="24"/>
          <w:szCs w:val="24"/>
        </w:rPr>
        <w:t xml:space="preserve">and : </w:t>
      </w:r>
      <w:r w:rsidR="006F1665" w:rsidRPr="007E0F66">
        <w:rPr>
          <w:rFonts w:ascii="Times New Roman" w:hAnsi="Times New Roman" w:cs="Times New Roman"/>
          <w:sz w:val="32"/>
          <w:szCs w:val="32"/>
        </w:rPr>
        <w:t xml:space="preserve">y = </w:t>
      </w:r>
      <w:proofErr w:type="spellStart"/>
      <w:r w:rsidR="006F1665" w:rsidRPr="007E0F66">
        <w:rPr>
          <w:rFonts w:ascii="Times New Roman" w:hAnsi="Times New Roman" w:cs="Times New Roman"/>
          <w:sz w:val="32"/>
          <w:szCs w:val="32"/>
        </w:rPr>
        <w:t>ax</w:t>
      </w:r>
      <w:r w:rsidR="006F1665" w:rsidRPr="007E0F66">
        <w:rPr>
          <w:rFonts w:ascii="Times New Roman" w:hAnsi="Times New Roman" w:cs="Times New Roman"/>
          <w:sz w:val="32"/>
          <w:szCs w:val="32"/>
          <w:vertAlign w:val="superscript"/>
        </w:rPr>
        <w:t>b</w:t>
      </w:r>
      <w:proofErr w:type="spellEnd"/>
      <w:r w:rsidR="006F1665">
        <w:rPr>
          <w:rFonts w:ascii="Times New Roman" w:hAnsi="Times New Roman" w:cs="Times New Roman"/>
          <w:sz w:val="24"/>
          <w:szCs w:val="24"/>
        </w:rPr>
        <w:t xml:space="preserve"> providing you all the fit </w:t>
      </w:r>
      <w:proofErr w:type="spellStart"/>
      <w:r w:rsidR="006F1665">
        <w:rPr>
          <w:rFonts w:ascii="Times New Roman" w:hAnsi="Times New Roman" w:cs="Times New Roman"/>
          <w:sz w:val="24"/>
          <w:szCs w:val="24"/>
        </w:rPr>
        <w:t>paramters</w:t>
      </w:r>
      <w:proofErr w:type="spellEnd"/>
      <w:r w:rsidR="006F1665">
        <w:rPr>
          <w:rFonts w:ascii="Times New Roman" w:hAnsi="Times New Roman" w:cs="Times New Roman"/>
          <w:sz w:val="24"/>
          <w:szCs w:val="24"/>
        </w:rPr>
        <w:t>, like R</w:t>
      </w:r>
      <w:r w:rsidR="006F1665" w:rsidRPr="006F1665">
        <w:rPr>
          <w:rFonts w:ascii="Times New Roman" w:hAnsi="Times New Roman" w:cs="Times New Roman"/>
          <w:sz w:val="24"/>
          <w:szCs w:val="24"/>
          <w:vertAlign w:val="superscript"/>
        </w:rPr>
        <w:t>2</w:t>
      </w:r>
      <w:r w:rsidR="006F1665">
        <w:rPr>
          <w:rFonts w:ascii="Times New Roman" w:hAnsi="Times New Roman" w:cs="Times New Roman"/>
          <w:sz w:val="24"/>
          <w:szCs w:val="24"/>
        </w:rPr>
        <w:t>:1, aR</w:t>
      </w:r>
      <w:r w:rsidR="006F1665" w:rsidRPr="006F1665">
        <w:rPr>
          <w:rFonts w:ascii="Times New Roman" w:hAnsi="Times New Roman" w:cs="Times New Roman"/>
          <w:sz w:val="24"/>
          <w:szCs w:val="24"/>
          <w:vertAlign w:val="superscript"/>
        </w:rPr>
        <w:t>2</w:t>
      </w:r>
      <w:r w:rsidR="006F1665">
        <w:rPr>
          <w:rFonts w:ascii="Times New Roman" w:hAnsi="Times New Roman" w:cs="Times New Roman"/>
          <w:sz w:val="24"/>
          <w:szCs w:val="24"/>
        </w:rPr>
        <w:t xml:space="preserve">:1 etc. </w:t>
      </w:r>
    </w:p>
    <w:p w14:paraId="56756D14" w14:textId="77777777" w:rsidR="00D64EED" w:rsidRDefault="00D64EED" w:rsidP="006F1665">
      <w:pPr>
        <w:jc w:val="both"/>
        <w:rPr>
          <w:rFonts w:ascii="Times New Roman" w:hAnsi="Times New Roman" w:cs="Times New Roman"/>
          <w:sz w:val="24"/>
          <w:szCs w:val="24"/>
        </w:rPr>
      </w:pPr>
    </w:p>
    <w:p w14:paraId="0EC9BBD5" w14:textId="0A8E4864" w:rsidR="00D64EED" w:rsidRDefault="00D64EED" w:rsidP="00D64EE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Take a picture of your graph (or a screenshot) </w:t>
      </w:r>
      <w:r w:rsidR="001E5567">
        <w:rPr>
          <w:rFonts w:ascii="Times New Roman" w:hAnsi="Times New Roman" w:cs="Times New Roman"/>
          <w:sz w:val="24"/>
          <w:szCs w:val="24"/>
        </w:rPr>
        <w:t>a</w:t>
      </w:r>
      <w:r>
        <w:rPr>
          <w:rFonts w:ascii="Times New Roman" w:hAnsi="Times New Roman" w:cs="Times New Roman"/>
          <w:sz w:val="24"/>
          <w:szCs w:val="24"/>
        </w:rPr>
        <w:t>long with the fit parameters and paste it in the space below.</w:t>
      </w:r>
    </w:p>
    <w:p w14:paraId="6C378589" w14:textId="77777777" w:rsidR="00D64EED" w:rsidRDefault="00D64EED" w:rsidP="00D64EED">
      <w:pPr>
        <w:jc w:val="both"/>
        <w:rPr>
          <w:rFonts w:ascii="Times New Roman" w:hAnsi="Times New Roman" w:cs="Times New Roman"/>
          <w:sz w:val="24"/>
          <w:szCs w:val="24"/>
        </w:rPr>
      </w:pPr>
    </w:p>
    <w:p w14:paraId="32E4CE43" w14:textId="290ACA96" w:rsidR="00D64EED" w:rsidRDefault="00D64EED" w:rsidP="006F1665">
      <w:pPr>
        <w:jc w:val="both"/>
        <w:rPr>
          <w:rFonts w:ascii="Times New Roman" w:hAnsi="Times New Roman" w:cs="Times New Roman"/>
          <w:sz w:val="24"/>
          <w:szCs w:val="24"/>
        </w:rPr>
      </w:pPr>
    </w:p>
    <w:p w14:paraId="1E0AB309" w14:textId="77777777" w:rsidR="00D64EED" w:rsidRDefault="00D64EED" w:rsidP="006F1665">
      <w:pPr>
        <w:jc w:val="both"/>
        <w:rPr>
          <w:rFonts w:ascii="Times New Roman" w:hAnsi="Times New Roman" w:cs="Times New Roman"/>
          <w:sz w:val="24"/>
          <w:szCs w:val="24"/>
        </w:rPr>
      </w:pPr>
    </w:p>
    <w:p w14:paraId="37D32DE8" w14:textId="66F8C82B" w:rsidR="006F1665" w:rsidRDefault="006F1665" w:rsidP="006F1665">
      <w:pPr>
        <w:jc w:val="both"/>
        <w:rPr>
          <w:rFonts w:ascii="Times New Roman" w:hAnsi="Times New Roman" w:cs="Times New Roman"/>
          <w:sz w:val="24"/>
          <w:szCs w:val="24"/>
        </w:rPr>
      </w:pPr>
      <w:r>
        <w:rPr>
          <w:rFonts w:ascii="Times New Roman" w:hAnsi="Times New Roman" w:cs="Times New Roman"/>
          <w:sz w:val="24"/>
          <w:szCs w:val="24"/>
        </w:rPr>
        <w:t>At this point we are only interested in the fit function that is given on the third line under the graph. It should be something like y = 0.1876</w:t>
      </w:r>
      <w:r w:rsidR="009C654F">
        <w:rPr>
          <w:rFonts w:ascii="Times New Roman" w:hAnsi="Times New Roman" w:cs="Times New Roman"/>
          <w:sz w:val="24"/>
          <w:szCs w:val="24"/>
        </w:rPr>
        <w:t>238901</w:t>
      </w:r>
      <w:r>
        <w:rPr>
          <w:rFonts w:ascii="Times New Roman" w:hAnsi="Times New Roman" w:cs="Times New Roman"/>
          <w:sz w:val="24"/>
          <w:szCs w:val="24"/>
        </w:rPr>
        <w:t>x^-1.56</w:t>
      </w:r>
      <w:r w:rsidR="009C654F">
        <w:rPr>
          <w:rFonts w:ascii="Times New Roman" w:hAnsi="Times New Roman" w:cs="Times New Roman"/>
          <w:sz w:val="24"/>
          <w:szCs w:val="24"/>
        </w:rPr>
        <w:t>4321856</w:t>
      </w:r>
      <w:r>
        <w:rPr>
          <w:rFonts w:ascii="Times New Roman" w:hAnsi="Times New Roman" w:cs="Times New Roman"/>
          <w:sz w:val="24"/>
          <w:szCs w:val="24"/>
        </w:rPr>
        <w:t xml:space="preserve">. Write down this function in the space below: </w:t>
      </w:r>
    </w:p>
    <w:p w14:paraId="567A93B1" w14:textId="73804B01" w:rsidR="006F1665" w:rsidRDefault="006F1665" w:rsidP="006F1665">
      <w:pPr>
        <w:rPr>
          <w:rFonts w:ascii="Times New Roman" w:hAnsi="Times New Roman" w:cs="Times New Roman"/>
          <w:sz w:val="32"/>
          <w:szCs w:val="32"/>
        </w:rPr>
      </w:pPr>
      <w:r>
        <w:rPr>
          <w:rFonts w:ascii="Times New Roman" w:hAnsi="Times New Roman" w:cs="Times New Roman"/>
          <w:sz w:val="24"/>
          <w:szCs w:val="24"/>
        </w:rPr>
        <w:tab/>
      </w:r>
      <w:r>
        <w:rPr>
          <w:rFonts w:ascii="Times New Roman" w:hAnsi="Times New Roman" w:cs="Times New Roman"/>
          <w:sz w:val="24"/>
          <w:szCs w:val="24"/>
        </w:rPr>
        <w:tab/>
      </w:r>
      <w:r w:rsidRPr="006F1665">
        <w:rPr>
          <w:rFonts w:ascii="Times New Roman" w:hAnsi="Times New Roman" w:cs="Times New Roman"/>
          <w:sz w:val="32"/>
          <w:szCs w:val="32"/>
        </w:rPr>
        <w:t xml:space="preserve">y = </w:t>
      </w:r>
    </w:p>
    <w:p w14:paraId="1BCA6498" w14:textId="62B74F74" w:rsidR="006F1665" w:rsidRDefault="006F1665" w:rsidP="006F1665">
      <w:pPr>
        <w:rPr>
          <w:rFonts w:ascii="Times New Roman" w:hAnsi="Times New Roman" w:cs="Times New Roman"/>
          <w:sz w:val="32"/>
          <w:szCs w:val="32"/>
        </w:rPr>
      </w:pPr>
      <w:r w:rsidRPr="006F1665">
        <w:rPr>
          <w:rFonts w:ascii="Times New Roman" w:hAnsi="Times New Roman" w:cs="Times New Roman"/>
          <w:sz w:val="24"/>
          <w:szCs w:val="24"/>
        </w:rPr>
        <w:t>What is the coefficient</w:t>
      </w:r>
      <w:r w:rsidR="00FA28A6">
        <w:rPr>
          <w:rFonts w:ascii="Times New Roman" w:hAnsi="Times New Roman" w:cs="Times New Roman"/>
          <w:sz w:val="24"/>
          <w:szCs w:val="24"/>
        </w:rPr>
        <w:t xml:space="preserve"> (experiment)</w:t>
      </w:r>
      <w:r w:rsidRPr="006F1665">
        <w:rPr>
          <w:rFonts w:ascii="Times New Roman" w:hAnsi="Times New Roman" w:cs="Times New Roman"/>
          <w:sz w:val="24"/>
          <w:szCs w:val="24"/>
        </w:rPr>
        <w:t>:</w:t>
      </w:r>
      <w:r>
        <w:rPr>
          <w:rFonts w:ascii="Times New Roman" w:hAnsi="Times New Roman" w:cs="Times New Roman"/>
          <w:sz w:val="32"/>
          <w:szCs w:val="32"/>
        </w:rPr>
        <w:t xml:space="preserve"> </w:t>
      </w:r>
      <w:proofErr w:type="gramStart"/>
      <w:r>
        <w:rPr>
          <w:rFonts w:ascii="Times New Roman" w:hAnsi="Times New Roman" w:cs="Times New Roman"/>
          <w:sz w:val="32"/>
          <w:szCs w:val="32"/>
        </w:rPr>
        <w:t>a =</w:t>
      </w:r>
      <w:proofErr w:type="gramEnd"/>
      <w:r w:rsidR="000C5EFD">
        <w:rPr>
          <w:rFonts w:ascii="Times New Roman" w:hAnsi="Times New Roman" w:cs="Times New Roman"/>
          <w:sz w:val="32"/>
          <w:szCs w:val="32"/>
        </w:rPr>
        <w:t xml:space="preserve"> </w:t>
      </w:r>
    </w:p>
    <w:p w14:paraId="15886971" w14:textId="6ED608C2" w:rsidR="006F1665" w:rsidRDefault="006F1665" w:rsidP="006F1665">
      <w:pPr>
        <w:rPr>
          <w:rFonts w:ascii="Times New Roman" w:hAnsi="Times New Roman" w:cs="Times New Roman"/>
          <w:sz w:val="32"/>
          <w:szCs w:val="32"/>
        </w:rPr>
      </w:pPr>
      <w:r w:rsidRPr="006F1665">
        <w:rPr>
          <w:rFonts w:ascii="Times New Roman" w:hAnsi="Times New Roman" w:cs="Times New Roman"/>
          <w:sz w:val="24"/>
          <w:szCs w:val="24"/>
        </w:rPr>
        <w:t>What is the power</w:t>
      </w:r>
      <w:r w:rsidR="00FA28A6">
        <w:rPr>
          <w:rFonts w:ascii="Times New Roman" w:hAnsi="Times New Roman" w:cs="Times New Roman"/>
          <w:sz w:val="24"/>
          <w:szCs w:val="24"/>
        </w:rPr>
        <w:t xml:space="preserve"> (experiment)</w:t>
      </w:r>
      <w:r w:rsidRPr="006F1665">
        <w:rPr>
          <w:rFonts w:ascii="Times New Roman" w:hAnsi="Times New Roman" w:cs="Times New Roman"/>
          <w:sz w:val="24"/>
          <w:szCs w:val="24"/>
        </w:rPr>
        <w:t>:</w:t>
      </w:r>
      <w:r>
        <w:rPr>
          <w:rFonts w:ascii="Times New Roman" w:hAnsi="Times New Roman" w:cs="Times New Roman"/>
          <w:sz w:val="32"/>
          <w:szCs w:val="32"/>
        </w:rPr>
        <w:tab/>
      </w:r>
      <w:proofErr w:type="gramStart"/>
      <w:r>
        <w:rPr>
          <w:rFonts w:ascii="Times New Roman" w:hAnsi="Times New Roman" w:cs="Times New Roman"/>
          <w:sz w:val="32"/>
          <w:szCs w:val="32"/>
        </w:rPr>
        <w:t>b =</w:t>
      </w:r>
      <w:proofErr w:type="gramEnd"/>
      <w:r>
        <w:rPr>
          <w:rFonts w:ascii="Times New Roman" w:hAnsi="Times New Roman" w:cs="Times New Roman"/>
          <w:sz w:val="32"/>
          <w:szCs w:val="32"/>
        </w:rPr>
        <w:t xml:space="preserve"> </w:t>
      </w:r>
    </w:p>
    <w:p w14:paraId="4349989E" w14:textId="07DC3D4C" w:rsidR="006F1665" w:rsidRPr="00FA28A6" w:rsidRDefault="006F1665" w:rsidP="00FA28A6">
      <w:pPr>
        <w:jc w:val="both"/>
        <w:rPr>
          <w:rFonts w:ascii="Times New Roman" w:hAnsi="Times New Roman" w:cs="Times New Roman"/>
          <w:sz w:val="24"/>
          <w:szCs w:val="24"/>
        </w:rPr>
      </w:pPr>
      <w:r w:rsidRPr="00FA28A6">
        <w:rPr>
          <w:rFonts w:ascii="Times New Roman" w:hAnsi="Times New Roman" w:cs="Times New Roman"/>
          <w:sz w:val="24"/>
          <w:szCs w:val="24"/>
        </w:rPr>
        <w:t>In 1785, French physicist Charles-Augustin de Coulomb discovered that the force between two point like charged objects with charges q</w:t>
      </w:r>
      <w:r w:rsidRPr="00FA28A6">
        <w:rPr>
          <w:rFonts w:ascii="Times New Roman" w:hAnsi="Times New Roman" w:cs="Times New Roman"/>
          <w:sz w:val="24"/>
          <w:szCs w:val="24"/>
          <w:vertAlign w:val="subscript"/>
        </w:rPr>
        <w:t>1</w:t>
      </w:r>
      <w:r w:rsidRPr="00FA28A6">
        <w:rPr>
          <w:rFonts w:ascii="Times New Roman" w:hAnsi="Times New Roman" w:cs="Times New Roman"/>
          <w:sz w:val="24"/>
          <w:szCs w:val="24"/>
        </w:rPr>
        <w:t xml:space="preserve"> and q</w:t>
      </w:r>
      <w:r w:rsidRPr="00FA28A6">
        <w:rPr>
          <w:rFonts w:ascii="Times New Roman" w:hAnsi="Times New Roman" w:cs="Times New Roman"/>
          <w:sz w:val="24"/>
          <w:szCs w:val="24"/>
          <w:vertAlign w:val="subscript"/>
        </w:rPr>
        <w:t>2</w:t>
      </w:r>
      <w:r w:rsidRPr="00FA28A6">
        <w:rPr>
          <w:rFonts w:ascii="Times New Roman" w:hAnsi="Times New Roman" w:cs="Times New Roman"/>
          <w:sz w:val="24"/>
          <w:szCs w:val="24"/>
        </w:rPr>
        <w:t xml:space="preserve"> separated by a distance r </w:t>
      </w:r>
      <w:r w:rsidR="00FA28A6">
        <w:rPr>
          <w:rFonts w:ascii="Times New Roman" w:hAnsi="Times New Roman" w:cs="Times New Roman"/>
          <w:sz w:val="24"/>
          <w:szCs w:val="24"/>
        </w:rPr>
        <w:t xml:space="preserve">is </w:t>
      </w:r>
      <w:r w:rsidRPr="00FA28A6">
        <w:rPr>
          <w:rFonts w:ascii="Times New Roman" w:hAnsi="Times New Roman" w:cs="Times New Roman"/>
          <w:sz w:val="24"/>
          <w:szCs w:val="24"/>
        </w:rPr>
        <w:t>given by:</w:t>
      </w:r>
    </w:p>
    <w:p w14:paraId="15078D6C" w14:textId="5081EEDD" w:rsidR="006F1665" w:rsidRPr="00FA28A6" w:rsidRDefault="00FA28A6" w:rsidP="00FA28A6">
      <w:pPr>
        <w:jc w:val="center"/>
        <w:rPr>
          <w:rFonts w:ascii="Times New Roman" w:eastAsiaTheme="minorEastAsia" w:hAnsi="Times New Roman" w:cs="Times New Roman"/>
          <w:sz w:val="40"/>
          <w:szCs w:val="40"/>
        </w:rPr>
      </w:pPr>
      <m:oMathPara>
        <m:oMath>
          <m:r>
            <w:rPr>
              <w:rFonts w:ascii="Cambria Math" w:hAnsi="Cambria Math" w:cs="Times New Roman"/>
              <w:sz w:val="40"/>
              <w:szCs w:val="40"/>
            </w:rPr>
            <m:t>F=k</m:t>
          </m:r>
          <m:f>
            <m:fPr>
              <m:ctrlPr>
                <w:rPr>
                  <w:rFonts w:ascii="Cambria Math" w:hAnsi="Cambria Math" w:cs="Times New Roman"/>
                  <w:i/>
                  <w:sz w:val="40"/>
                  <w:szCs w:val="40"/>
                </w:rPr>
              </m:ctrlPr>
            </m:fPr>
            <m:num>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1</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2</m:t>
                  </m:r>
                </m:sub>
              </m:sSub>
            </m:num>
            <m:den>
              <m:sSup>
                <m:sSupPr>
                  <m:ctrlPr>
                    <w:rPr>
                      <w:rFonts w:ascii="Cambria Math" w:hAnsi="Cambria Math" w:cs="Times New Roman"/>
                      <w:i/>
                      <w:sz w:val="40"/>
                      <w:szCs w:val="40"/>
                    </w:rPr>
                  </m:ctrlPr>
                </m:sSupPr>
                <m:e>
                  <m:r>
                    <w:rPr>
                      <w:rFonts w:ascii="Cambria Math" w:hAnsi="Cambria Math" w:cs="Times New Roman"/>
                      <w:sz w:val="40"/>
                      <w:szCs w:val="40"/>
                    </w:rPr>
                    <m:t>r</m:t>
                  </m:r>
                </m:e>
                <m:sup>
                  <m:r>
                    <w:rPr>
                      <w:rFonts w:ascii="Cambria Math" w:hAnsi="Cambria Math" w:cs="Times New Roman"/>
                      <w:sz w:val="40"/>
                      <w:szCs w:val="40"/>
                    </w:rPr>
                    <m:t>2</m:t>
                  </m:r>
                </m:sup>
              </m:sSup>
            </m:den>
          </m:f>
        </m:oMath>
      </m:oMathPara>
    </w:p>
    <w:p w14:paraId="6447411E" w14:textId="2C835E88" w:rsidR="00FA28A6" w:rsidRDefault="00FA28A6" w:rsidP="00FA28A6">
      <w:pPr>
        <w:rPr>
          <w:rFonts w:ascii="Times New Roman" w:hAnsi="Times New Roman" w:cs="Times New Roman"/>
          <w:sz w:val="24"/>
          <w:szCs w:val="24"/>
        </w:rPr>
      </w:pPr>
      <w:r>
        <w:rPr>
          <w:rFonts w:ascii="Times New Roman" w:hAnsi="Times New Roman" w:cs="Times New Roman"/>
          <w:sz w:val="24"/>
          <w:szCs w:val="24"/>
        </w:rPr>
        <w:t>We call it Coulomb’s law.</w:t>
      </w:r>
    </w:p>
    <w:p w14:paraId="46CE4945" w14:textId="1D4B5004" w:rsidR="00FA28A6" w:rsidRDefault="00FA28A6" w:rsidP="00FA28A6">
      <w:pPr>
        <w:rPr>
          <w:rFonts w:ascii="Times New Roman" w:hAnsi="Times New Roman" w:cs="Times New Roman"/>
          <w:sz w:val="24"/>
          <w:szCs w:val="24"/>
        </w:rPr>
      </w:pPr>
      <w:r>
        <w:rPr>
          <w:rFonts w:ascii="Times New Roman" w:hAnsi="Times New Roman" w:cs="Times New Roman"/>
          <w:sz w:val="24"/>
          <w:szCs w:val="24"/>
        </w:rPr>
        <w:t xml:space="preserve">In our fit above to the data that we </w:t>
      </w:r>
      <w:r w:rsidR="00803F21">
        <w:rPr>
          <w:rFonts w:ascii="Times New Roman" w:hAnsi="Times New Roman" w:cs="Times New Roman"/>
          <w:sz w:val="24"/>
          <w:szCs w:val="24"/>
        </w:rPr>
        <w:t>collected;</w:t>
      </w:r>
      <w:r>
        <w:rPr>
          <w:rFonts w:ascii="Times New Roman" w:hAnsi="Times New Roman" w:cs="Times New Roman"/>
          <w:sz w:val="24"/>
          <w:szCs w:val="24"/>
        </w:rPr>
        <w:t xml:space="preserve"> x represents r the distance. </w:t>
      </w:r>
      <w:r w:rsidR="00803F21">
        <w:rPr>
          <w:rFonts w:ascii="Times New Roman" w:hAnsi="Times New Roman" w:cs="Times New Roman"/>
          <w:sz w:val="24"/>
          <w:szCs w:val="24"/>
        </w:rPr>
        <w:t>So,</w:t>
      </w:r>
      <w:r>
        <w:rPr>
          <w:rFonts w:ascii="Times New Roman" w:hAnsi="Times New Roman" w:cs="Times New Roman"/>
          <w:sz w:val="24"/>
          <w:szCs w:val="24"/>
        </w:rPr>
        <w:t xml:space="preserve"> if you compare the fit function above to the Coulomb’s law, you should expect that:</w:t>
      </w:r>
    </w:p>
    <w:p w14:paraId="0C4B0630" w14:textId="790B9521" w:rsidR="00FA28A6" w:rsidRDefault="00FA28A6" w:rsidP="00FA28A6">
      <w:pPr>
        <w:rPr>
          <w:rFonts w:ascii="Times New Roman" w:hAnsi="Times New Roman" w:cs="Times New Roman"/>
          <w:sz w:val="24"/>
          <w:szCs w:val="24"/>
        </w:rPr>
      </w:pPr>
      <w:r>
        <w:rPr>
          <w:rFonts w:ascii="Times New Roman" w:hAnsi="Times New Roman" w:cs="Times New Roman"/>
          <w:sz w:val="24"/>
          <w:szCs w:val="24"/>
        </w:rPr>
        <w:t xml:space="preserve">The coefficient: </w:t>
      </w:r>
      <w:r>
        <w:rPr>
          <w:rFonts w:ascii="Times New Roman" w:hAnsi="Times New Roman" w:cs="Times New Roman"/>
          <w:sz w:val="24"/>
          <w:szCs w:val="24"/>
        </w:rPr>
        <w:tab/>
      </w:r>
      <w:r w:rsidRPr="00FA28A6">
        <w:rPr>
          <w:rFonts w:ascii="Times New Roman" w:hAnsi="Times New Roman" w:cs="Times New Roman"/>
          <w:sz w:val="40"/>
          <w:szCs w:val="40"/>
        </w:rPr>
        <w:t>a =</w:t>
      </w:r>
      <w:r>
        <w:rPr>
          <w:rFonts w:ascii="Times New Roman" w:hAnsi="Times New Roman" w:cs="Times New Roman"/>
          <w:sz w:val="32"/>
          <w:szCs w:val="32"/>
        </w:rPr>
        <w:t xml:space="preserve"> </w:t>
      </w:r>
      <m:oMath>
        <m:sSub>
          <m:sSubPr>
            <m:ctrlPr>
              <w:rPr>
                <w:rFonts w:ascii="Cambria Math" w:hAnsi="Cambria Math" w:cs="Times New Roman"/>
                <w:i/>
                <w:sz w:val="40"/>
                <w:szCs w:val="40"/>
              </w:rPr>
            </m:ctrlPr>
          </m:sSubPr>
          <m:e>
            <m:r>
              <w:rPr>
                <w:rFonts w:ascii="Cambria Math" w:hAnsi="Cambria Math" w:cs="Times New Roman"/>
                <w:sz w:val="40"/>
                <w:szCs w:val="40"/>
              </w:rPr>
              <m:t>k</m:t>
            </m:r>
          </m:e>
          <m:sub>
            <m:r>
              <w:rPr>
                <w:rFonts w:ascii="Cambria Math" w:hAnsi="Cambria Math" w:cs="Times New Roman"/>
                <w:sz w:val="40"/>
                <w:szCs w:val="40"/>
              </w:rPr>
              <m:t>e</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1</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2</m:t>
            </m:r>
          </m:sub>
        </m:sSub>
      </m:oMath>
      <w:r>
        <w:rPr>
          <w:rFonts w:ascii="Times New Roman" w:hAnsi="Times New Roman" w:cs="Times New Roman"/>
          <w:sz w:val="24"/>
          <w:szCs w:val="24"/>
        </w:rPr>
        <w:tab/>
      </w:r>
    </w:p>
    <w:p w14:paraId="6B528BF0" w14:textId="51E3C7C4" w:rsidR="007E0F66" w:rsidRDefault="00FA28A6" w:rsidP="00FA28A6">
      <w:pPr>
        <w:rPr>
          <w:rFonts w:ascii="Times New Roman" w:eastAsiaTheme="minorEastAsia" w:hAnsi="Times New Roman" w:cs="Times New Roman"/>
          <w:sz w:val="40"/>
          <w:szCs w:val="40"/>
        </w:rPr>
      </w:pPr>
      <w:r>
        <w:rPr>
          <w:rFonts w:ascii="Times New Roman" w:hAnsi="Times New Roman" w:cs="Times New Roman"/>
          <w:sz w:val="24"/>
          <w:szCs w:val="24"/>
        </w:rPr>
        <w:t>And the power (theory):</w:t>
      </w:r>
      <w:r>
        <w:rPr>
          <w:rFonts w:ascii="Times New Roman" w:hAnsi="Times New Roman" w:cs="Times New Roman"/>
          <w:sz w:val="24"/>
          <w:szCs w:val="24"/>
        </w:rPr>
        <w:tab/>
      </w:r>
      <w:r w:rsidRPr="00FA28A6">
        <w:rPr>
          <w:rFonts w:ascii="Times New Roman" w:hAnsi="Times New Roman" w:cs="Times New Roman"/>
          <w:sz w:val="40"/>
          <w:szCs w:val="40"/>
        </w:rPr>
        <w:t xml:space="preserve">b = </w:t>
      </w:r>
      <m:oMath>
        <m:r>
          <w:rPr>
            <w:rFonts w:ascii="Cambria Math" w:hAnsi="Cambria Math" w:cs="Times New Roman"/>
            <w:sz w:val="32"/>
            <w:szCs w:val="32"/>
          </w:rPr>
          <m:t>-2.0</m:t>
        </m:r>
      </m:oMath>
    </w:p>
    <w:p w14:paraId="32635EBF" w14:textId="72693E0B" w:rsidR="00FA28A6" w:rsidRDefault="00FA28A6" w:rsidP="00FA28A6">
      <w:pPr>
        <w:rPr>
          <w:rFonts w:ascii="Times New Roman" w:hAnsi="Times New Roman" w:cs="Times New Roman"/>
          <w:sz w:val="24"/>
          <w:szCs w:val="24"/>
        </w:rPr>
      </w:pPr>
      <w:r>
        <w:rPr>
          <w:rFonts w:ascii="Times New Roman" w:hAnsi="Times New Roman" w:cs="Times New Roman"/>
          <w:sz w:val="24"/>
          <w:szCs w:val="24"/>
        </w:rPr>
        <w:t>Use the experimental value from your fit above and the actual value from theory to calculate the percent error</w:t>
      </w:r>
      <w:r w:rsidR="00D61A71">
        <w:rPr>
          <w:rFonts w:ascii="Times New Roman" w:hAnsi="Times New Roman" w:cs="Times New Roman"/>
          <w:sz w:val="24"/>
          <w:szCs w:val="24"/>
        </w:rPr>
        <w:t>. Show all your work below.</w:t>
      </w:r>
    </w:p>
    <w:p w14:paraId="4A7E2993" w14:textId="6E263C69" w:rsidR="00D61A71" w:rsidRPr="00D61A71" w:rsidRDefault="00D61A71" w:rsidP="00FA28A6">
      <w:pPr>
        <w:rPr>
          <w:rFonts w:ascii="Times New Roman" w:eastAsiaTheme="minorEastAsia" w:hAnsi="Times New Roman" w:cs="Times New Roman"/>
          <w:sz w:val="24"/>
          <w:szCs w:val="24"/>
        </w:rPr>
      </w:pPr>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b</m:t>
                  </m:r>
                  <m:d>
                    <m:dPr>
                      <m:ctrlPr>
                        <w:rPr>
                          <w:rFonts w:ascii="Cambria Math" w:hAnsi="Cambria Math" w:cs="Times New Roman"/>
                          <w:i/>
                          <w:sz w:val="24"/>
                          <w:szCs w:val="24"/>
                        </w:rPr>
                      </m:ctrlPr>
                    </m:dPr>
                    <m:e>
                      <m:r>
                        <w:rPr>
                          <w:rFonts w:ascii="Cambria Math" w:hAnsi="Cambria Math" w:cs="Times New Roman"/>
                          <w:sz w:val="24"/>
                          <w:szCs w:val="24"/>
                        </w:rPr>
                        <m:t>theory</m:t>
                      </m:r>
                    </m:e>
                  </m:d>
                  <m:r>
                    <w:rPr>
                      <w:rFonts w:ascii="Cambria Math" w:hAnsi="Cambria Math" w:cs="Times New Roman"/>
                      <w:sz w:val="24"/>
                      <w:szCs w:val="24"/>
                    </w:rPr>
                    <m:t>-b(experiment)</m:t>
                  </m:r>
                </m:num>
                <m:den>
                  <m:r>
                    <w:rPr>
                      <w:rFonts w:ascii="Cambria Math" w:hAnsi="Cambria Math" w:cs="Times New Roman"/>
                      <w:sz w:val="24"/>
                      <w:szCs w:val="24"/>
                    </w:rPr>
                    <m:t>b(theory)</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53ECEDB2" w14:textId="241AE2C7" w:rsidR="00D61A71" w:rsidRDefault="000C5EFD" w:rsidP="000C5EFD">
      <w:pPr>
        <w:tabs>
          <w:tab w:val="left" w:pos="6480"/>
        </w:tabs>
        <w:spacing w:after="252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
    <w:p w14:paraId="7BAF0EE4" w14:textId="734470EF" w:rsidR="00D61A71" w:rsidRDefault="00D61A71" w:rsidP="000C5EFD">
      <w:pPr>
        <w:jc w:val="center"/>
        <w:rPr>
          <w:rFonts w:ascii="Times New Roman" w:eastAsiaTheme="minorEastAsia" w:hAnsi="Times New Roman" w:cs="Times New Roman"/>
          <w:sz w:val="24"/>
          <w:szCs w:val="24"/>
        </w:rPr>
      </w:pPr>
      <m:oMath>
        <m:r>
          <w:rPr>
            <w:rFonts w:ascii="Cambria Math" w:hAnsi="Cambria Math" w:cs="Times New Roman"/>
            <w:sz w:val="24"/>
            <w:szCs w:val="24"/>
          </w:rPr>
          <w:lastRenderedPageBreak/>
          <m:t>% error=</m:t>
        </m:r>
      </m:oMath>
      <w:r w:rsidR="000C5EFD">
        <w:rPr>
          <w:rFonts w:ascii="Times New Roman" w:eastAsiaTheme="minorEastAsia" w:hAnsi="Times New Roman" w:cs="Times New Roman"/>
          <w:sz w:val="24"/>
          <w:szCs w:val="24"/>
        </w:rPr>
        <w:t xml:space="preserve"> ______________</w:t>
      </w:r>
    </w:p>
    <w:p w14:paraId="4F8B134E" w14:textId="200E2463" w:rsidR="00D61A71" w:rsidRDefault="00D61A71" w:rsidP="00FA28A6">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Now since: </w:t>
      </w:r>
      <w:r w:rsidRPr="00FA28A6">
        <w:rPr>
          <w:rFonts w:ascii="Times New Roman" w:hAnsi="Times New Roman" w:cs="Times New Roman"/>
          <w:sz w:val="40"/>
          <w:szCs w:val="40"/>
        </w:rPr>
        <w:t>a =</w:t>
      </w:r>
      <w:r>
        <w:rPr>
          <w:rFonts w:ascii="Times New Roman" w:hAnsi="Times New Roman" w:cs="Times New Roman"/>
          <w:sz w:val="32"/>
          <w:szCs w:val="32"/>
        </w:rPr>
        <w:t xml:space="preserve"> </w:t>
      </w:r>
      <m:oMath>
        <m:r>
          <w:rPr>
            <w:rFonts w:ascii="Cambria Math" w:hAnsi="Cambria Math" w:cs="Times New Roman"/>
            <w:sz w:val="40"/>
            <w:szCs w:val="40"/>
          </w:rPr>
          <m:t>k</m:t>
        </m:r>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1</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2</m:t>
            </m:r>
          </m:sub>
        </m:sSub>
      </m:oMath>
      <w:r>
        <w:rPr>
          <w:rFonts w:ascii="Times New Roman" w:eastAsiaTheme="minorEastAsia" w:hAnsi="Times New Roman" w:cs="Times New Roman"/>
          <w:sz w:val="40"/>
          <w:szCs w:val="40"/>
        </w:rPr>
        <w:t xml:space="preserve"> </w:t>
      </w:r>
      <w:r w:rsidRPr="00D61A71">
        <w:rPr>
          <w:rFonts w:ascii="Times New Roman" w:eastAsiaTheme="minorEastAsia" w:hAnsi="Times New Roman" w:cs="Times New Roman"/>
          <w:sz w:val="24"/>
          <w:szCs w:val="24"/>
        </w:rPr>
        <w:t>and</w:t>
      </w:r>
      <w:r>
        <w:rPr>
          <w:rFonts w:ascii="Times New Roman" w:eastAsiaTheme="minorEastAsia" w:hAnsi="Times New Roman" w:cs="Times New Roman"/>
          <w:sz w:val="24"/>
          <w:szCs w:val="24"/>
        </w:rPr>
        <w:t xml:space="preserve"> you know the value of coefficient a from the fit above, and the charges are fixed throughout the experiment, i.e.</w:t>
      </w:r>
      <w:r w:rsidR="000C5EFD">
        <w:rPr>
          <w:rFonts w:ascii="Times New Roman" w:eastAsiaTheme="minorEastAsia" w:hAnsi="Times New Roman" w:cs="Times New Roman"/>
          <w:sz w:val="24"/>
          <w:szCs w:val="24"/>
        </w:rPr>
        <w:t xml:space="preserve"> q</w:t>
      </w:r>
      <w:r w:rsidR="000C5EFD" w:rsidRPr="00803F21">
        <w:rPr>
          <w:rFonts w:ascii="Times New Roman" w:eastAsiaTheme="minorEastAsia" w:hAnsi="Times New Roman" w:cs="Times New Roman"/>
          <w:sz w:val="24"/>
          <w:szCs w:val="24"/>
          <w:vertAlign w:val="subscript"/>
        </w:rPr>
        <w:t>1</w:t>
      </w:r>
      <w:r w:rsidR="000C5EFD">
        <w:rPr>
          <w:rFonts w:ascii="Times New Roman" w:eastAsiaTheme="minorEastAsia" w:hAnsi="Times New Roman" w:cs="Times New Roman"/>
          <w:sz w:val="24"/>
          <w:szCs w:val="24"/>
        </w:rPr>
        <w:t xml:space="preserve"> = 4 x 10</w:t>
      </w:r>
      <w:r w:rsidR="000C5EFD" w:rsidRPr="00803F21">
        <w:rPr>
          <w:rFonts w:ascii="Times New Roman" w:eastAsiaTheme="minorEastAsia" w:hAnsi="Times New Roman" w:cs="Times New Roman"/>
          <w:sz w:val="24"/>
          <w:szCs w:val="24"/>
          <w:vertAlign w:val="superscript"/>
        </w:rPr>
        <w:t>-6</w:t>
      </w:r>
      <w:r w:rsidR="000C5EFD">
        <w:rPr>
          <w:rFonts w:ascii="Times New Roman" w:eastAsiaTheme="minorEastAsia" w:hAnsi="Times New Roman" w:cs="Times New Roman"/>
          <w:sz w:val="24"/>
          <w:szCs w:val="24"/>
        </w:rPr>
        <w:t xml:space="preserve"> C, and q</w:t>
      </w:r>
      <w:r w:rsidR="000C5EFD" w:rsidRPr="00803F21">
        <w:rPr>
          <w:rFonts w:ascii="Times New Roman" w:eastAsiaTheme="minorEastAsia" w:hAnsi="Times New Roman" w:cs="Times New Roman"/>
          <w:sz w:val="24"/>
          <w:szCs w:val="24"/>
          <w:vertAlign w:val="subscript"/>
        </w:rPr>
        <w:t>2</w:t>
      </w:r>
      <w:r w:rsidR="000C5EFD">
        <w:rPr>
          <w:rFonts w:ascii="Times New Roman" w:eastAsiaTheme="minorEastAsia" w:hAnsi="Times New Roman" w:cs="Times New Roman"/>
          <w:sz w:val="24"/>
          <w:szCs w:val="24"/>
        </w:rPr>
        <w:t xml:space="preserve"> = 8 x 10</w:t>
      </w:r>
      <w:r w:rsidR="000C5EFD" w:rsidRPr="00803F21">
        <w:rPr>
          <w:rFonts w:ascii="Times New Roman" w:eastAsiaTheme="minorEastAsia" w:hAnsi="Times New Roman" w:cs="Times New Roman"/>
          <w:sz w:val="24"/>
          <w:szCs w:val="24"/>
          <w:vertAlign w:val="superscript"/>
        </w:rPr>
        <w:t>-6</w:t>
      </w:r>
      <w:r w:rsidR="000C5EFD">
        <w:rPr>
          <w:rFonts w:ascii="Times New Roman" w:eastAsiaTheme="minorEastAsia" w:hAnsi="Times New Roman" w:cs="Times New Roman"/>
          <w:sz w:val="24"/>
          <w:szCs w:val="24"/>
        </w:rPr>
        <w:t xml:space="preserve"> C, use all these values to find the value of the Coulomb’s constant </w:t>
      </w:r>
      <w:proofErr w:type="spellStart"/>
      <w:r w:rsidR="000C5EFD" w:rsidRPr="000C5EFD">
        <w:rPr>
          <w:rFonts w:ascii="Times New Roman" w:eastAsiaTheme="minorEastAsia" w:hAnsi="Times New Roman" w:cs="Times New Roman"/>
          <w:i/>
          <w:iCs/>
          <w:sz w:val="40"/>
          <w:szCs w:val="40"/>
        </w:rPr>
        <w:t>k</w:t>
      </w:r>
      <w:r w:rsidR="000C5EFD" w:rsidRPr="000C5EFD">
        <w:rPr>
          <w:rFonts w:ascii="Times New Roman" w:eastAsiaTheme="minorEastAsia" w:hAnsi="Times New Roman" w:cs="Times New Roman"/>
          <w:i/>
          <w:iCs/>
          <w:sz w:val="40"/>
          <w:szCs w:val="40"/>
          <w:vertAlign w:val="subscript"/>
        </w:rPr>
        <w:t>e</w:t>
      </w:r>
      <w:proofErr w:type="spellEnd"/>
      <w:r w:rsidR="000C5EFD">
        <w:rPr>
          <w:rFonts w:ascii="Times New Roman" w:eastAsiaTheme="minorEastAsia" w:hAnsi="Times New Roman" w:cs="Times New Roman"/>
          <w:sz w:val="24"/>
          <w:szCs w:val="24"/>
        </w:rPr>
        <w:t>, using the equation below. Show all your work:</w:t>
      </w:r>
    </w:p>
    <w:p w14:paraId="7A69378D" w14:textId="3CFBBE4A" w:rsidR="000C5EFD" w:rsidRDefault="000C5EFD" w:rsidP="000C5EFD">
      <w:pPr>
        <w:jc w:val="center"/>
        <w:rPr>
          <w:rFonts w:ascii="Times New Roman" w:eastAsiaTheme="minorEastAsia" w:hAnsi="Times New Roman" w:cs="Times New Roman"/>
          <w:sz w:val="24"/>
          <w:szCs w:val="24"/>
        </w:rPr>
      </w:pPr>
      <w:r w:rsidRPr="00FA28A6">
        <w:rPr>
          <w:rFonts w:ascii="Times New Roman" w:hAnsi="Times New Roman" w:cs="Times New Roman"/>
          <w:sz w:val="40"/>
          <w:szCs w:val="40"/>
        </w:rPr>
        <w:t>a =</w:t>
      </w:r>
      <w:r>
        <w:rPr>
          <w:rFonts w:ascii="Times New Roman" w:hAnsi="Times New Roman" w:cs="Times New Roman"/>
          <w:sz w:val="32"/>
          <w:szCs w:val="32"/>
        </w:rPr>
        <w:t xml:space="preserve"> </w:t>
      </w:r>
      <m:oMath>
        <m:r>
          <w:rPr>
            <w:rFonts w:ascii="Cambria Math" w:hAnsi="Cambria Math" w:cs="Times New Roman"/>
            <w:sz w:val="40"/>
            <w:szCs w:val="40"/>
          </w:rPr>
          <m:t>k</m:t>
        </m:r>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1</m:t>
            </m:r>
          </m:sub>
        </m:sSub>
        <m:sSub>
          <m:sSubPr>
            <m:ctrlPr>
              <w:rPr>
                <w:rFonts w:ascii="Cambria Math" w:hAnsi="Cambria Math" w:cs="Times New Roman"/>
                <w:i/>
                <w:sz w:val="40"/>
                <w:szCs w:val="40"/>
              </w:rPr>
            </m:ctrlPr>
          </m:sSubPr>
          <m:e>
            <m:r>
              <w:rPr>
                <w:rFonts w:ascii="Cambria Math" w:hAnsi="Cambria Math" w:cs="Times New Roman"/>
                <w:sz w:val="40"/>
                <w:szCs w:val="40"/>
              </w:rPr>
              <m:t>q</m:t>
            </m:r>
          </m:e>
          <m:sub>
            <m:r>
              <w:rPr>
                <w:rFonts w:ascii="Cambria Math" w:hAnsi="Cambria Math" w:cs="Times New Roman"/>
                <w:sz w:val="40"/>
                <w:szCs w:val="40"/>
              </w:rPr>
              <m:t>2</m:t>
            </m:r>
          </m:sub>
        </m:sSub>
      </m:oMath>
    </w:p>
    <w:p w14:paraId="468BAAF7" w14:textId="77777777" w:rsidR="00D61A71" w:rsidRDefault="00D61A71" w:rsidP="00803F21">
      <w:pPr>
        <w:spacing w:after="2760"/>
        <w:rPr>
          <w:rFonts w:ascii="Times New Roman" w:hAnsi="Times New Roman" w:cs="Times New Roman"/>
          <w:sz w:val="24"/>
          <w:szCs w:val="24"/>
        </w:rPr>
      </w:pPr>
    </w:p>
    <w:p w14:paraId="23B9957A" w14:textId="0C523E87" w:rsidR="00FA28A6" w:rsidRDefault="00803F21" w:rsidP="00803F21">
      <w:pPr>
        <w:jc w:val="center"/>
        <w:rPr>
          <w:rFonts w:ascii="Times New Roman" w:hAnsi="Times New Roman" w:cs="Times New Roman"/>
          <w:sz w:val="32"/>
          <w:szCs w:val="32"/>
        </w:rPr>
      </w:pPr>
      <w:r w:rsidRPr="00803F21">
        <w:rPr>
          <w:rFonts w:ascii="Times New Roman" w:hAnsi="Times New Roman" w:cs="Times New Roman"/>
          <w:i/>
          <w:iCs/>
          <w:sz w:val="40"/>
          <w:szCs w:val="40"/>
        </w:rPr>
        <w:t>k</w:t>
      </w:r>
      <w:r>
        <w:rPr>
          <w:rFonts w:ascii="Times New Roman" w:hAnsi="Times New Roman" w:cs="Times New Roman"/>
          <w:sz w:val="40"/>
          <w:szCs w:val="40"/>
        </w:rPr>
        <w:t xml:space="preserve"> (experiment) </w:t>
      </w:r>
      <w:r w:rsidRPr="00FA28A6">
        <w:rPr>
          <w:rFonts w:ascii="Times New Roman" w:hAnsi="Times New Roman" w:cs="Times New Roman"/>
          <w:sz w:val="40"/>
          <w:szCs w:val="40"/>
        </w:rPr>
        <w:t>=</w:t>
      </w:r>
      <w:r>
        <w:rPr>
          <w:rFonts w:ascii="Times New Roman" w:hAnsi="Times New Roman" w:cs="Times New Roman"/>
          <w:sz w:val="32"/>
          <w:szCs w:val="32"/>
        </w:rPr>
        <w:t xml:space="preserve">  </w:t>
      </w:r>
    </w:p>
    <w:p w14:paraId="7624478E" w14:textId="15F2388E" w:rsidR="00803F21" w:rsidRDefault="00803F21" w:rsidP="00803F21">
      <w:pPr>
        <w:rPr>
          <w:rFonts w:ascii="Times New Roman" w:hAnsi="Times New Roman" w:cs="Times New Roman"/>
          <w:sz w:val="32"/>
          <w:szCs w:val="32"/>
        </w:rPr>
      </w:pPr>
      <w:r w:rsidRPr="00E23563">
        <w:rPr>
          <w:rFonts w:ascii="Times New Roman" w:hAnsi="Times New Roman" w:cs="Times New Roman"/>
          <w:sz w:val="24"/>
          <w:szCs w:val="24"/>
        </w:rPr>
        <w:t xml:space="preserve">Actual value of </w:t>
      </w:r>
      <m:oMath>
        <m:r>
          <w:rPr>
            <w:rFonts w:ascii="Cambria Math" w:hAnsi="Cambria Math" w:cs="Times New Roman"/>
            <w:sz w:val="24"/>
            <w:szCs w:val="24"/>
          </w:rPr>
          <m:t xml:space="preserve">k </m:t>
        </m:r>
      </m:oMath>
      <w:r w:rsidRPr="00E23563">
        <w:rPr>
          <w:rFonts w:ascii="Times New Roman" w:eastAsiaTheme="minorEastAsia" w:hAnsi="Times New Roman" w:cs="Times New Roman"/>
          <w:sz w:val="24"/>
          <w:szCs w:val="24"/>
        </w:rPr>
        <w:t>is:</w:t>
      </w:r>
      <w:r>
        <w:rPr>
          <w:rFonts w:ascii="Times New Roman" w:eastAsiaTheme="minorEastAsia" w:hAnsi="Times New Roman" w:cs="Times New Roman"/>
          <w:sz w:val="40"/>
          <w:szCs w:val="40"/>
        </w:rPr>
        <w:t xml:space="preserve"> </w:t>
      </w:r>
      <w:r>
        <w:rPr>
          <w:rFonts w:ascii="Times New Roman" w:eastAsiaTheme="minorEastAsia" w:hAnsi="Times New Roman" w:cs="Times New Roman"/>
          <w:sz w:val="40"/>
          <w:szCs w:val="40"/>
        </w:rPr>
        <w:tab/>
      </w:r>
      <w:r w:rsidR="00E23563">
        <w:rPr>
          <w:rFonts w:ascii="Times New Roman" w:eastAsiaTheme="minorEastAsia" w:hAnsi="Times New Roman" w:cs="Times New Roman"/>
          <w:sz w:val="40"/>
          <w:szCs w:val="40"/>
        </w:rPr>
        <w:tab/>
      </w:r>
      <w:r w:rsidRPr="00803F21">
        <w:rPr>
          <w:rFonts w:ascii="Times New Roman" w:eastAsiaTheme="minorEastAsia" w:hAnsi="Times New Roman" w:cs="Times New Roman"/>
          <w:i/>
          <w:iCs/>
          <w:sz w:val="40"/>
          <w:szCs w:val="40"/>
        </w:rPr>
        <w:t>k</w:t>
      </w:r>
      <w:r>
        <w:rPr>
          <w:rFonts w:ascii="Times New Roman" w:eastAsiaTheme="minorEastAsia" w:hAnsi="Times New Roman" w:cs="Times New Roman"/>
          <w:sz w:val="40"/>
          <w:szCs w:val="40"/>
        </w:rPr>
        <w:t xml:space="preserve"> </w:t>
      </w:r>
      <w:r>
        <w:rPr>
          <w:rFonts w:ascii="Times New Roman" w:hAnsi="Times New Roman" w:cs="Times New Roman"/>
          <w:sz w:val="40"/>
          <w:szCs w:val="40"/>
        </w:rPr>
        <w:t xml:space="preserve">(actual) </w:t>
      </w:r>
      <w:proofErr w:type="gramStart"/>
      <w:r w:rsidRPr="00FA28A6">
        <w:rPr>
          <w:rFonts w:ascii="Times New Roman" w:hAnsi="Times New Roman" w:cs="Times New Roman"/>
          <w:sz w:val="40"/>
          <w:szCs w:val="40"/>
        </w:rPr>
        <w:t>=</w:t>
      </w:r>
      <w:r>
        <w:rPr>
          <w:rFonts w:ascii="Times New Roman" w:hAnsi="Times New Roman" w:cs="Times New Roman"/>
          <w:sz w:val="32"/>
          <w:szCs w:val="32"/>
        </w:rPr>
        <w:t xml:space="preserve">  </w:t>
      </w:r>
      <w:r w:rsidRPr="00803F21">
        <w:rPr>
          <w:rFonts w:ascii="Times New Roman" w:hAnsi="Times New Roman" w:cs="Times New Roman"/>
          <w:sz w:val="40"/>
          <w:szCs w:val="40"/>
        </w:rPr>
        <w:t>9</w:t>
      </w:r>
      <w:proofErr w:type="gramEnd"/>
      <w:r w:rsidRPr="00803F21">
        <w:rPr>
          <w:rFonts w:ascii="Times New Roman" w:hAnsi="Times New Roman" w:cs="Times New Roman"/>
          <w:sz w:val="40"/>
          <w:szCs w:val="40"/>
        </w:rPr>
        <w:t xml:space="preserve"> x 10</w:t>
      </w:r>
      <w:r w:rsidRPr="00803F21">
        <w:rPr>
          <w:rFonts w:ascii="Times New Roman" w:hAnsi="Times New Roman" w:cs="Times New Roman"/>
          <w:sz w:val="40"/>
          <w:szCs w:val="40"/>
          <w:vertAlign w:val="superscript"/>
        </w:rPr>
        <w:t>9</w:t>
      </w:r>
      <w:r>
        <w:rPr>
          <w:rFonts w:ascii="Times New Roman" w:hAnsi="Times New Roman" w:cs="Times New Roman"/>
          <w:sz w:val="32"/>
          <w:szCs w:val="32"/>
        </w:rPr>
        <w:t xml:space="preserve"> </w:t>
      </w:r>
    </w:p>
    <w:p w14:paraId="452FEB9E" w14:textId="1CBC5040" w:rsidR="00803F21" w:rsidRDefault="00803F21" w:rsidP="00803F21">
      <w:pPr>
        <w:rPr>
          <w:rFonts w:ascii="Times New Roman" w:hAnsi="Times New Roman" w:cs="Times New Roman"/>
          <w:sz w:val="24"/>
          <w:szCs w:val="24"/>
        </w:rPr>
      </w:pPr>
      <w:r>
        <w:rPr>
          <w:rFonts w:ascii="Times New Roman" w:hAnsi="Times New Roman" w:cs="Times New Roman"/>
          <w:sz w:val="24"/>
          <w:szCs w:val="24"/>
        </w:rPr>
        <w:t>Use the experimental value from your fit above and the actual value from theory to calculate the percent error. Show all your work below.</w:t>
      </w:r>
    </w:p>
    <w:p w14:paraId="5A6EF90B" w14:textId="637485B0" w:rsidR="00803F21" w:rsidRPr="00D61A71" w:rsidRDefault="00803F21" w:rsidP="00803F21">
      <w:pPr>
        <w:rPr>
          <w:rFonts w:ascii="Times New Roman" w:eastAsiaTheme="minorEastAsia" w:hAnsi="Times New Roman" w:cs="Times New Roman"/>
          <w:sz w:val="24"/>
          <w:szCs w:val="24"/>
        </w:rPr>
      </w:pPr>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actual</m:t>
                      </m:r>
                    </m:e>
                  </m:d>
                  <m:r>
                    <w:rPr>
                      <w:rFonts w:ascii="Cambria Math" w:hAnsi="Cambria Math" w:cs="Times New Roman"/>
                      <w:sz w:val="24"/>
                      <w:szCs w:val="24"/>
                    </w:rPr>
                    <m:t>-k(experiment)</m:t>
                  </m:r>
                </m:num>
                <m:den>
                  <m:r>
                    <w:rPr>
                      <w:rFonts w:ascii="Cambria Math" w:hAnsi="Cambria Math" w:cs="Times New Roman"/>
                      <w:sz w:val="24"/>
                      <w:szCs w:val="24"/>
                    </w:rPr>
                    <m:t>k(atual)</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6E55035E" w14:textId="77777777" w:rsidR="00803F21" w:rsidRDefault="00803F21" w:rsidP="00803F21">
      <w:pPr>
        <w:tabs>
          <w:tab w:val="left" w:pos="6480"/>
        </w:tabs>
        <w:spacing w:after="252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
    <w:p w14:paraId="3AB1A8F9" w14:textId="4E6F2E53" w:rsidR="00803F21" w:rsidRDefault="00803F21" w:rsidP="00803F21">
      <w:pPr>
        <w:jc w:val="center"/>
        <w:rPr>
          <w:rFonts w:ascii="Times New Roman" w:hAnsi="Times New Roman" w:cs="Times New Roman"/>
          <w:sz w:val="32"/>
          <w:szCs w:val="32"/>
        </w:rPr>
      </w:pPr>
      <m:oMath>
        <m:r>
          <w:rPr>
            <w:rFonts w:ascii="Cambria Math" w:hAnsi="Cambria Math" w:cs="Times New Roman"/>
            <w:sz w:val="24"/>
            <w:szCs w:val="24"/>
          </w:rPr>
          <m:t>% error=</m:t>
        </m:r>
      </m:oMath>
      <w:r>
        <w:rPr>
          <w:rFonts w:ascii="Times New Roman" w:eastAsiaTheme="minorEastAsia" w:hAnsi="Times New Roman" w:cs="Times New Roman"/>
          <w:sz w:val="24"/>
          <w:szCs w:val="24"/>
        </w:rPr>
        <w:t xml:space="preserve"> ______________</w:t>
      </w:r>
    </w:p>
    <w:p w14:paraId="2037703C" w14:textId="77777777" w:rsidR="00803F21" w:rsidRPr="00AF47D8" w:rsidRDefault="00803F21" w:rsidP="00803F21">
      <w:pPr>
        <w:rPr>
          <w:rFonts w:ascii="Times New Roman" w:hAnsi="Times New Roman" w:cs="Times New Roman"/>
          <w:sz w:val="24"/>
          <w:szCs w:val="24"/>
        </w:rPr>
      </w:pPr>
    </w:p>
    <w:sectPr w:rsidR="00803F21" w:rsidRPr="00AF47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D9"/>
    <w:rsid w:val="00064567"/>
    <w:rsid w:val="000C5EFD"/>
    <w:rsid w:val="000F0436"/>
    <w:rsid w:val="001039B1"/>
    <w:rsid w:val="001E5567"/>
    <w:rsid w:val="002A5DD9"/>
    <w:rsid w:val="003C0D34"/>
    <w:rsid w:val="0040634A"/>
    <w:rsid w:val="0058379E"/>
    <w:rsid w:val="006F1665"/>
    <w:rsid w:val="007579F1"/>
    <w:rsid w:val="007E0F66"/>
    <w:rsid w:val="00803F21"/>
    <w:rsid w:val="009C654F"/>
    <w:rsid w:val="00AF47D8"/>
    <w:rsid w:val="00B94B5B"/>
    <w:rsid w:val="00CA78D2"/>
    <w:rsid w:val="00D032BB"/>
    <w:rsid w:val="00D61A71"/>
    <w:rsid w:val="00D64EED"/>
    <w:rsid w:val="00DD3F76"/>
    <w:rsid w:val="00E23563"/>
    <w:rsid w:val="00EA36C0"/>
    <w:rsid w:val="00EE00E6"/>
    <w:rsid w:val="00FA28A6"/>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curvefit.com/" TargetMode="External"/><Relationship Id="rId5" Type="http://schemas.openxmlformats.org/officeDocument/2006/relationships/image" Target="media/image1.png"/><Relationship Id="rId4" Type="http://schemas.openxmlformats.org/officeDocument/2006/relationships/hyperlink" Target="https://phet.colorado.edu/sims/html/coulombs-law/latest/coulombs-law_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Saeed Ahmad</cp:lastModifiedBy>
  <cp:revision>15</cp:revision>
  <dcterms:created xsi:type="dcterms:W3CDTF">2020-03-22T17:53:00Z</dcterms:created>
  <dcterms:modified xsi:type="dcterms:W3CDTF">2020-06-22T20:59:00Z</dcterms:modified>
</cp:coreProperties>
</file>