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FA5" w:rsidRPr="009A3637" w:rsidRDefault="009A3637">
      <w:pPr>
        <w:rPr>
          <w:rFonts w:ascii="Times New Roman" w:hAnsi="Times New Roman" w:cs="Times New Roman"/>
          <w:sz w:val="24"/>
          <w:szCs w:val="24"/>
        </w:rPr>
      </w:pPr>
      <w:r w:rsidRPr="009A3637">
        <w:rPr>
          <w:rFonts w:ascii="Times New Roman" w:hAnsi="Times New Roman" w:cs="Times New Roman"/>
          <w:sz w:val="24"/>
          <w:szCs w:val="24"/>
        </w:rPr>
        <w:t>Part 1:</w:t>
      </w:r>
    </w:p>
    <w:tbl>
      <w:tblPr>
        <w:tblStyle w:val="TableGrid"/>
        <w:tblW w:w="0" w:type="auto"/>
        <w:tblLook w:val="04A0"/>
      </w:tblPr>
      <w:tblGrid>
        <w:gridCol w:w="1660"/>
        <w:gridCol w:w="1300"/>
        <w:gridCol w:w="960"/>
        <w:gridCol w:w="960"/>
      </w:tblGrid>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Current Base</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Raise</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New Pay</w:t>
            </w:r>
          </w:p>
        </w:tc>
      </w:tr>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Started job</w:t>
            </w: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8.00</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1.50%</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8.12</w:t>
            </w:r>
          </w:p>
        </w:tc>
      </w:tr>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 xml:space="preserve">  @ 6 months</w:t>
            </w: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8.12</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1.50%</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8.24</w:t>
            </w:r>
          </w:p>
        </w:tc>
      </w:tr>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 xml:space="preserve">  @ 12 months</w:t>
            </w: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8.24</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1.50%</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8.37</w:t>
            </w:r>
          </w:p>
        </w:tc>
      </w:tr>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 xml:space="preserve">  @ 18 months</w:t>
            </w: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8.37</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1.50%</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8.49</w:t>
            </w:r>
          </w:p>
        </w:tc>
      </w:tr>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 xml:space="preserve">  @ 24motnhs</w:t>
            </w: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8.49</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1.50%</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8.62</w:t>
            </w:r>
          </w:p>
        </w:tc>
      </w:tr>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on the spot raise</w:t>
            </w: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8.62</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10.00%</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9.48</w:t>
            </w:r>
          </w:p>
        </w:tc>
      </w:tr>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 xml:space="preserve">  @ 30 months</w:t>
            </w: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9.48</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1.50%</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9.62</w:t>
            </w:r>
          </w:p>
        </w:tc>
      </w:tr>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Promotion</w:t>
            </w: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9.62</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10.00%</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10.58</w:t>
            </w:r>
          </w:p>
        </w:tc>
      </w:tr>
      <w:tr w:rsidR="009A3637" w:rsidRPr="009A3637" w:rsidTr="00961D1C">
        <w:trPr>
          <w:trHeight w:val="300"/>
        </w:trPr>
        <w:tc>
          <w:tcPr>
            <w:tcW w:w="16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 xml:space="preserve">  @ 36 months</w:t>
            </w:r>
          </w:p>
        </w:tc>
        <w:tc>
          <w:tcPr>
            <w:tcW w:w="130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10.58</w:t>
            </w:r>
          </w:p>
        </w:tc>
        <w:tc>
          <w:tcPr>
            <w:tcW w:w="960" w:type="dxa"/>
            <w:noWrap/>
            <w:hideMark/>
          </w:tcPr>
          <w:p w:rsidR="009A3637" w:rsidRPr="009A3637" w:rsidRDefault="009A3637" w:rsidP="00961D1C">
            <w:pPr>
              <w:rPr>
                <w:rFonts w:ascii="Times New Roman" w:hAnsi="Times New Roman" w:cs="Times New Roman"/>
                <w:sz w:val="24"/>
                <w:szCs w:val="24"/>
              </w:rPr>
            </w:pPr>
            <w:r w:rsidRPr="009A3637">
              <w:rPr>
                <w:rFonts w:ascii="Times New Roman" w:hAnsi="Times New Roman" w:cs="Times New Roman"/>
                <w:sz w:val="24"/>
                <w:szCs w:val="24"/>
              </w:rPr>
              <w:t>1.50%</w:t>
            </w:r>
          </w:p>
        </w:tc>
        <w:tc>
          <w:tcPr>
            <w:tcW w:w="960" w:type="dxa"/>
            <w:noWrap/>
            <w:hideMark/>
          </w:tcPr>
          <w:p w:rsidR="009A3637" w:rsidRPr="009A3637" w:rsidRDefault="009A3637" w:rsidP="00961D1C">
            <w:pPr>
              <w:rPr>
                <w:rFonts w:ascii="Times New Roman" w:hAnsi="Times New Roman" w:cs="Times New Roman"/>
                <w:b/>
                <w:bCs/>
                <w:sz w:val="24"/>
                <w:szCs w:val="24"/>
              </w:rPr>
            </w:pPr>
            <w:r w:rsidRPr="009A3637">
              <w:rPr>
                <w:rFonts w:ascii="Times New Roman" w:hAnsi="Times New Roman" w:cs="Times New Roman"/>
                <w:b/>
                <w:bCs/>
                <w:sz w:val="24"/>
                <w:szCs w:val="24"/>
              </w:rPr>
              <w:t>10.74</w:t>
            </w:r>
          </w:p>
        </w:tc>
      </w:tr>
    </w:tbl>
    <w:p w:rsidR="009A3637" w:rsidRPr="009A3637" w:rsidRDefault="009A3637">
      <w:pPr>
        <w:rPr>
          <w:rFonts w:ascii="Times New Roman" w:hAnsi="Times New Roman" w:cs="Times New Roman"/>
          <w:sz w:val="24"/>
          <w:szCs w:val="24"/>
        </w:rPr>
      </w:pPr>
    </w:p>
    <w:p w:rsidR="00F64E47" w:rsidRPr="009A3637" w:rsidRDefault="00F64E47">
      <w:pPr>
        <w:rPr>
          <w:rFonts w:ascii="Times New Roman" w:hAnsi="Times New Roman" w:cs="Times New Roman"/>
          <w:sz w:val="24"/>
          <w:szCs w:val="24"/>
        </w:rPr>
      </w:pPr>
      <w:r w:rsidRPr="009A3637">
        <w:rPr>
          <w:rFonts w:ascii="Times New Roman" w:hAnsi="Times New Roman" w:cs="Times New Roman"/>
          <w:sz w:val="24"/>
          <w:szCs w:val="24"/>
        </w:rPr>
        <w:t xml:space="preserve">Part 2 answer: He is now working $10.74 per hour as from table above we </w:t>
      </w:r>
      <w:r w:rsidR="000B3B1B" w:rsidRPr="009A3637">
        <w:rPr>
          <w:rFonts w:ascii="Times New Roman" w:hAnsi="Times New Roman" w:cs="Times New Roman"/>
          <w:sz w:val="24"/>
          <w:szCs w:val="24"/>
        </w:rPr>
        <w:t>see on</w:t>
      </w:r>
      <w:r w:rsidR="00E636ED" w:rsidRPr="009A3637">
        <w:rPr>
          <w:rFonts w:ascii="Times New Roman" w:hAnsi="Times New Roman" w:cs="Times New Roman"/>
          <w:sz w:val="24"/>
          <w:szCs w:val="24"/>
        </w:rPr>
        <w:t xml:space="preserve"> 36 months service 10.58 is increased by 1.5% .</w:t>
      </w:r>
    </w:p>
    <w:p w:rsidR="00FB32AE" w:rsidRPr="009A3637" w:rsidRDefault="000B3B1B">
      <w:pPr>
        <w:rPr>
          <w:rFonts w:ascii="Times New Roman" w:hAnsi="Times New Roman" w:cs="Times New Roman"/>
          <w:sz w:val="24"/>
          <w:szCs w:val="24"/>
        </w:rPr>
      </w:pPr>
      <w:r w:rsidRPr="009A3637">
        <w:rPr>
          <w:rFonts w:ascii="Times New Roman" w:hAnsi="Times New Roman" w:cs="Times New Roman"/>
          <w:sz w:val="24"/>
          <w:szCs w:val="24"/>
        </w:rPr>
        <w:t xml:space="preserve">Part 3 : He is working 22 hours one week and 30 hours another week so total of </w:t>
      </w:r>
      <w:r w:rsidRPr="009A3637">
        <w:rPr>
          <w:rFonts w:ascii="Times New Roman" w:hAnsi="Times New Roman" w:cs="Times New Roman"/>
          <w:b/>
          <w:sz w:val="24"/>
          <w:szCs w:val="24"/>
        </w:rPr>
        <w:t xml:space="preserve">52 </w:t>
      </w:r>
      <w:r w:rsidRPr="009A3637">
        <w:rPr>
          <w:rFonts w:ascii="Times New Roman" w:hAnsi="Times New Roman" w:cs="Times New Roman"/>
          <w:sz w:val="24"/>
          <w:szCs w:val="24"/>
        </w:rPr>
        <w:t>hours and per hour rate he is earning is $10.74 so total pay will be $</w:t>
      </w:r>
      <w:r w:rsidRPr="009A3637">
        <w:rPr>
          <w:rFonts w:ascii="Times New Roman" w:hAnsi="Times New Roman" w:cs="Times New Roman"/>
          <w:b/>
          <w:sz w:val="24"/>
          <w:szCs w:val="24"/>
        </w:rPr>
        <w:t>558.48</w:t>
      </w:r>
      <w:r w:rsidRPr="009A3637">
        <w:rPr>
          <w:rFonts w:ascii="Times New Roman" w:hAnsi="Times New Roman" w:cs="Times New Roman"/>
          <w:sz w:val="24"/>
          <w:szCs w:val="24"/>
        </w:rPr>
        <w:t xml:space="preserve"> will be the pay as per bi-weekly pay check</w:t>
      </w:r>
      <w:r w:rsidR="00FB32AE" w:rsidRPr="009A3637">
        <w:rPr>
          <w:rFonts w:ascii="Times New Roman" w:hAnsi="Times New Roman" w:cs="Times New Roman"/>
          <w:sz w:val="24"/>
          <w:szCs w:val="24"/>
        </w:rPr>
        <w:t>.</w:t>
      </w:r>
    </w:p>
    <w:p w:rsidR="00FB32AE" w:rsidRPr="009A3637" w:rsidRDefault="00FB32AE" w:rsidP="00FB32AE">
      <w:pPr>
        <w:pStyle w:val="Heading2"/>
        <w:rPr>
          <w:rFonts w:ascii="Times New Roman" w:eastAsia="Times New Roman" w:hAnsi="Times New Roman" w:cs="Times New Roman"/>
          <w:color w:val="auto"/>
          <w:sz w:val="24"/>
          <w:szCs w:val="24"/>
        </w:rPr>
      </w:pPr>
      <w:r w:rsidRPr="009A3637">
        <w:rPr>
          <w:rFonts w:ascii="Times New Roman" w:hAnsi="Times New Roman" w:cs="Times New Roman"/>
          <w:color w:val="auto"/>
          <w:sz w:val="24"/>
          <w:szCs w:val="24"/>
        </w:rPr>
        <w:t xml:space="preserve">Part 4: </w:t>
      </w:r>
      <w:r w:rsidRPr="009A3637">
        <w:rPr>
          <w:rFonts w:ascii="Times New Roman" w:eastAsia="Times New Roman" w:hAnsi="Times New Roman" w:cs="Times New Roman"/>
          <w:b w:val="0"/>
          <w:color w:val="auto"/>
          <w:sz w:val="24"/>
          <w:szCs w:val="24"/>
        </w:rPr>
        <w:t xml:space="preserve">calving will be taking </w:t>
      </w:r>
      <w:r w:rsidR="00471F7A" w:rsidRPr="009A3637">
        <w:rPr>
          <w:rFonts w:ascii="Times New Roman" w:eastAsia="Times New Roman" w:hAnsi="Times New Roman" w:cs="Times New Roman"/>
          <w:b w:val="0"/>
          <w:color w:val="auto"/>
          <w:sz w:val="24"/>
          <w:szCs w:val="24"/>
        </w:rPr>
        <w:t>this Net</w:t>
      </w:r>
      <w:r w:rsidRPr="009A3637">
        <w:rPr>
          <w:rFonts w:ascii="Times New Roman" w:eastAsia="Times New Roman" w:hAnsi="Times New Roman" w:cs="Times New Roman"/>
          <w:b w:val="0"/>
          <w:color w:val="auto"/>
          <w:sz w:val="24"/>
          <w:szCs w:val="24"/>
        </w:rPr>
        <w:t xml:space="preserve"> Pay$465.87 as per the following deductions.</w:t>
      </w:r>
      <w:r w:rsidRPr="009A3637">
        <w:rPr>
          <w:rFonts w:ascii="Times New Roman" w:eastAsia="Times New Roman" w:hAnsi="Times New Roman" w:cs="Times New Roman"/>
          <w:color w:val="auto"/>
          <w:sz w:val="24"/>
          <w:szCs w:val="24"/>
        </w:rPr>
        <w:t>Paycheck Results</w:t>
      </w:r>
    </w:p>
    <w:p w:rsidR="00FB32AE" w:rsidRPr="009A3637" w:rsidRDefault="00FB32AE" w:rsidP="00FB32AE">
      <w:pPr>
        <w:spacing w:after="0" w:line="240" w:lineRule="auto"/>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Gross Pay$558.48</w:t>
      </w:r>
    </w:p>
    <w:p w:rsidR="00FB32AE" w:rsidRPr="009A3637" w:rsidRDefault="00FB32AE" w:rsidP="00FB32AE">
      <w:pPr>
        <w:spacing w:after="0" w:line="240" w:lineRule="auto"/>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Federal Withholding$41.88</w:t>
      </w:r>
    </w:p>
    <w:p w:rsidR="00FB32AE" w:rsidRPr="009A3637" w:rsidRDefault="00FB32AE" w:rsidP="00FB32AE">
      <w:pPr>
        <w:spacing w:after="0" w:line="240" w:lineRule="auto"/>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Social Security$34.63</w:t>
      </w:r>
    </w:p>
    <w:p w:rsidR="00FB32AE" w:rsidRPr="009A3637" w:rsidRDefault="00FB32AE" w:rsidP="00FB32AE">
      <w:pPr>
        <w:spacing w:after="0" w:line="240" w:lineRule="auto"/>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Medicare$8.10</w:t>
      </w:r>
    </w:p>
    <w:p w:rsidR="00FB32AE" w:rsidRPr="009A3637" w:rsidRDefault="00FB32AE" w:rsidP="00FB32AE">
      <w:pPr>
        <w:spacing w:after="0" w:line="240" w:lineRule="auto"/>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State$8.00</w:t>
      </w:r>
    </w:p>
    <w:p w:rsidR="00FB32AE" w:rsidRPr="009A3637" w:rsidRDefault="00FB32AE" w:rsidP="00FB32AE">
      <w:pPr>
        <w:spacing w:before="100" w:beforeAutospacing="1" w:after="100" w:afterAutospacing="1" w:line="240" w:lineRule="auto"/>
        <w:outlineLvl w:val="1"/>
        <w:rPr>
          <w:rFonts w:ascii="Times New Roman" w:eastAsia="Times New Roman" w:hAnsi="Times New Roman" w:cs="Times New Roman"/>
          <w:b/>
          <w:bCs/>
          <w:sz w:val="24"/>
          <w:szCs w:val="24"/>
        </w:rPr>
      </w:pPr>
      <w:r w:rsidRPr="009A3637">
        <w:rPr>
          <w:rFonts w:ascii="Times New Roman" w:eastAsia="Times New Roman" w:hAnsi="Times New Roman" w:cs="Times New Roman"/>
          <w:b/>
          <w:bCs/>
          <w:sz w:val="24"/>
          <w:szCs w:val="24"/>
        </w:rPr>
        <w:t>Net Pay</w:t>
      </w:r>
    </w:p>
    <w:p w:rsidR="00FB32AE" w:rsidRPr="009A3637" w:rsidRDefault="00FB32AE" w:rsidP="00FB32AE">
      <w:pPr>
        <w:spacing w:after="0" w:line="240" w:lineRule="auto"/>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Net Pay$465.87</w:t>
      </w:r>
    </w:p>
    <w:p w:rsidR="00FB32AE" w:rsidRPr="009A3637" w:rsidRDefault="00FB32AE" w:rsidP="00FB32AE">
      <w:pPr>
        <w:rPr>
          <w:rFonts w:ascii="Times New Roman" w:eastAsia="Times New Roman" w:hAnsi="Times New Roman" w:cs="Times New Roman"/>
          <w:sz w:val="24"/>
          <w:szCs w:val="24"/>
        </w:rPr>
      </w:pPr>
    </w:p>
    <w:p w:rsidR="00EE0C73" w:rsidRPr="009A3637" w:rsidRDefault="00C34406" w:rsidP="00FB32AE">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Part 5: per hour net pay =465.87/52 =$8.95 per hour take home pay.</w:t>
      </w:r>
    </w:p>
    <w:p w:rsidR="00A51683" w:rsidRPr="009A3637" w:rsidRDefault="00A51683" w:rsidP="00FB32AE">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Part6:</w:t>
      </w:r>
    </w:p>
    <w:tbl>
      <w:tblPr>
        <w:tblStyle w:val="TableGrid"/>
        <w:tblpPr w:leftFromText="180" w:rightFromText="180" w:vertAnchor="text" w:tblpY="1"/>
        <w:tblOverlap w:val="never"/>
        <w:tblW w:w="0" w:type="auto"/>
        <w:tblLook w:val="04A0"/>
      </w:tblPr>
      <w:tblGrid>
        <w:gridCol w:w="5201"/>
        <w:gridCol w:w="2023"/>
      </w:tblGrid>
      <w:tr w:rsidR="00A51683" w:rsidRPr="009A3637" w:rsidTr="00A51683">
        <w:trPr>
          <w:trHeight w:val="261"/>
        </w:trPr>
        <w:tc>
          <w:tcPr>
            <w:tcW w:w="5201" w:type="dxa"/>
            <w:noWrap/>
            <w:hideMark/>
          </w:tcPr>
          <w:p w:rsidR="00A51683" w:rsidRPr="009A3637" w:rsidRDefault="00A51683" w:rsidP="00A5168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Monthly </w:t>
            </w:r>
          </w:p>
        </w:tc>
        <w:tc>
          <w:tcPr>
            <w:tcW w:w="2023" w:type="dxa"/>
            <w:noWrap/>
            <w:hideMark/>
          </w:tcPr>
          <w:p w:rsidR="00A51683" w:rsidRPr="009A3637" w:rsidRDefault="00A51683" w:rsidP="00A51683">
            <w:pPr>
              <w:rPr>
                <w:rFonts w:ascii="Times New Roman" w:eastAsia="Times New Roman" w:hAnsi="Times New Roman" w:cs="Times New Roman"/>
                <w:sz w:val="24"/>
                <w:szCs w:val="24"/>
              </w:rPr>
            </w:pPr>
          </w:p>
        </w:tc>
      </w:tr>
      <w:tr w:rsidR="00A51683" w:rsidRPr="009A3637" w:rsidTr="00A51683">
        <w:trPr>
          <w:trHeight w:val="274"/>
        </w:trPr>
        <w:tc>
          <w:tcPr>
            <w:tcW w:w="5201" w:type="dxa"/>
            <w:noWrap/>
            <w:hideMark/>
          </w:tcPr>
          <w:p w:rsidR="00A51683" w:rsidRPr="009A3637" w:rsidRDefault="00A51683" w:rsidP="00A5168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Bi Weekly Take home Pay </w:t>
            </w:r>
          </w:p>
        </w:tc>
        <w:tc>
          <w:tcPr>
            <w:tcW w:w="2023" w:type="dxa"/>
            <w:noWrap/>
            <w:hideMark/>
          </w:tcPr>
          <w:p w:rsidR="00A51683" w:rsidRPr="009A3637" w:rsidRDefault="00A51683" w:rsidP="00A5168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$465.87 </w:t>
            </w:r>
          </w:p>
        </w:tc>
      </w:tr>
      <w:tr w:rsidR="00A51683" w:rsidRPr="009A3637" w:rsidTr="00A51683">
        <w:trPr>
          <w:trHeight w:val="274"/>
        </w:trPr>
        <w:tc>
          <w:tcPr>
            <w:tcW w:w="5201" w:type="dxa"/>
            <w:noWrap/>
            <w:hideMark/>
          </w:tcPr>
          <w:p w:rsidR="00A51683" w:rsidRPr="009A3637" w:rsidRDefault="00A51683" w:rsidP="00A5168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Bi Weekly Take home Pay </w:t>
            </w:r>
          </w:p>
        </w:tc>
        <w:tc>
          <w:tcPr>
            <w:tcW w:w="2023" w:type="dxa"/>
            <w:noWrap/>
            <w:hideMark/>
          </w:tcPr>
          <w:p w:rsidR="00A51683" w:rsidRPr="009A3637" w:rsidRDefault="00A51683" w:rsidP="00A5168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$465.87 </w:t>
            </w:r>
          </w:p>
        </w:tc>
      </w:tr>
      <w:tr w:rsidR="00A51683" w:rsidRPr="009A3637" w:rsidTr="00A51683">
        <w:trPr>
          <w:trHeight w:val="261"/>
        </w:trPr>
        <w:tc>
          <w:tcPr>
            <w:tcW w:w="5201" w:type="dxa"/>
            <w:noWrap/>
            <w:hideMark/>
          </w:tcPr>
          <w:p w:rsidR="00A51683" w:rsidRPr="009A3637" w:rsidRDefault="00A51683" w:rsidP="00A5168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Parents assistance </w:t>
            </w:r>
          </w:p>
        </w:tc>
        <w:tc>
          <w:tcPr>
            <w:tcW w:w="2023" w:type="dxa"/>
            <w:noWrap/>
            <w:hideMark/>
          </w:tcPr>
          <w:p w:rsidR="00A51683" w:rsidRPr="009A3637" w:rsidRDefault="00A51683" w:rsidP="00A5168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120</w:t>
            </w:r>
          </w:p>
        </w:tc>
      </w:tr>
      <w:tr w:rsidR="00A51683" w:rsidRPr="009A3637" w:rsidTr="00A51683">
        <w:trPr>
          <w:trHeight w:val="261"/>
        </w:trPr>
        <w:tc>
          <w:tcPr>
            <w:tcW w:w="5201" w:type="dxa"/>
            <w:noWrap/>
            <w:hideMark/>
          </w:tcPr>
          <w:p w:rsidR="00A51683" w:rsidRPr="009A3637" w:rsidRDefault="00A51683" w:rsidP="00A5168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Grandmother check </w:t>
            </w:r>
          </w:p>
        </w:tc>
        <w:tc>
          <w:tcPr>
            <w:tcW w:w="2023" w:type="dxa"/>
            <w:noWrap/>
            <w:hideMark/>
          </w:tcPr>
          <w:p w:rsidR="00A51683" w:rsidRPr="009A3637" w:rsidRDefault="00A51683" w:rsidP="00A5168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50</w:t>
            </w:r>
          </w:p>
        </w:tc>
      </w:tr>
      <w:tr w:rsidR="00A51683" w:rsidRPr="009A3637" w:rsidTr="00A51683">
        <w:trPr>
          <w:trHeight w:val="261"/>
        </w:trPr>
        <w:tc>
          <w:tcPr>
            <w:tcW w:w="5201" w:type="dxa"/>
            <w:noWrap/>
            <w:hideMark/>
          </w:tcPr>
          <w:p w:rsidR="00A51683" w:rsidRPr="009A3637" w:rsidRDefault="00A51683" w:rsidP="00A51683">
            <w:pPr>
              <w:rPr>
                <w:rFonts w:ascii="Times New Roman" w:eastAsia="Times New Roman" w:hAnsi="Times New Roman" w:cs="Times New Roman"/>
                <w:b/>
                <w:sz w:val="24"/>
                <w:szCs w:val="24"/>
              </w:rPr>
            </w:pPr>
            <w:r w:rsidRPr="009A3637">
              <w:rPr>
                <w:rFonts w:ascii="Times New Roman" w:eastAsia="Times New Roman" w:hAnsi="Times New Roman" w:cs="Times New Roman"/>
                <w:b/>
                <w:sz w:val="24"/>
                <w:szCs w:val="24"/>
              </w:rPr>
              <w:lastRenderedPageBreak/>
              <w:t>Total Income of Calvin</w:t>
            </w:r>
          </w:p>
        </w:tc>
        <w:tc>
          <w:tcPr>
            <w:tcW w:w="2023" w:type="dxa"/>
            <w:noWrap/>
            <w:hideMark/>
          </w:tcPr>
          <w:p w:rsidR="00A51683" w:rsidRPr="009A3637" w:rsidRDefault="00A51683" w:rsidP="00A51683">
            <w:pPr>
              <w:rPr>
                <w:rFonts w:ascii="Times New Roman" w:hAnsi="Times New Roman" w:cs="Times New Roman"/>
                <w:b/>
                <w:sz w:val="24"/>
                <w:szCs w:val="24"/>
              </w:rPr>
            </w:pPr>
            <w:r w:rsidRPr="009A3637">
              <w:rPr>
                <w:rFonts w:ascii="Times New Roman" w:hAnsi="Times New Roman" w:cs="Times New Roman"/>
                <w:b/>
                <w:sz w:val="24"/>
                <w:szCs w:val="24"/>
              </w:rPr>
              <w:t xml:space="preserve">$1,101.74 </w:t>
            </w:r>
          </w:p>
          <w:p w:rsidR="00A51683" w:rsidRPr="009A3637" w:rsidRDefault="00A51683" w:rsidP="00A51683">
            <w:pPr>
              <w:rPr>
                <w:rFonts w:ascii="Times New Roman" w:eastAsia="Times New Roman" w:hAnsi="Times New Roman" w:cs="Times New Roman"/>
                <w:b/>
                <w:sz w:val="24"/>
                <w:szCs w:val="24"/>
              </w:rPr>
            </w:pPr>
          </w:p>
        </w:tc>
      </w:tr>
    </w:tbl>
    <w:p w:rsidR="00C34406" w:rsidRPr="009A3637" w:rsidRDefault="00A51683" w:rsidP="00FB32AE">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br w:type="textWrapping" w:clear="all"/>
      </w:r>
    </w:p>
    <w:p w:rsidR="006A51C3" w:rsidRPr="009A3637" w:rsidRDefault="006A51C3" w:rsidP="00FB32AE">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Part7:</w:t>
      </w:r>
    </w:p>
    <w:tbl>
      <w:tblPr>
        <w:tblStyle w:val="TableGrid"/>
        <w:tblW w:w="0" w:type="auto"/>
        <w:tblLook w:val="04A0"/>
      </w:tblPr>
      <w:tblGrid>
        <w:gridCol w:w="5580"/>
        <w:gridCol w:w="1988"/>
      </w:tblGrid>
      <w:tr w:rsidR="006A51C3" w:rsidRPr="009A3637" w:rsidTr="006A51C3">
        <w:trPr>
          <w:trHeight w:val="261"/>
        </w:trPr>
        <w:tc>
          <w:tcPr>
            <w:tcW w:w="5580" w:type="dxa"/>
            <w:noWrap/>
            <w:hideMark/>
          </w:tcPr>
          <w:p w:rsidR="006A51C3" w:rsidRPr="009A3637" w:rsidRDefault="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Monthly Expenses </w:t>
            </w:r>
          </w:p>
        </w:tc>
        <w:tc>
          <w:tcPr>
            <w:tcW w:w="1988" w:type="dxa"/>
            <w:noWrap/>
            <w:hideMark/>
          </w:tcPr>
          <w:p w:rsidR="006A51C3" w:rsidRPr="009A3637" w:rsidRDefault="006A51C3">
            <w:pPr>
              <w:rPr>
                <w:rFonts w:ascii="Times New Roman" w:eastAsia="Times New Roman" w:hAnsi="Times New Roman" w:cs="Times New Roman"/>
                <w:sz w:val="24"/>
                <w:szCs w:val="24"/>
              </w:rPr>
            </w:pPr>
          </w:p>
        </w:tc>
      </w:tr>
      <w:tr w:rsidR="006A51C3" w:rsidRPr="009A3637" w:rsidTr="006A51C3">
        <w:trPr>
          <w:trHeight w:val="274"/>
        </w:trPr>
        <w:tc>
          <w:tcPr>
            <w:tcW w:w="5580" w:type="dxa"/>
            <w:noWrap/>
            <w:hideMark/>
          </w:tcPr>
          <w:p w:rsidR="006A51C3" w:rsidRPr="009A3637" w:rsidRDefault="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Rent</w:t>
            </w:r>
          </w:p>
        </w:tc>
        <w:tc>
          <w:tcPr>
            <w:tcW w:w="1988" w:type="dxa"/>
            <w:noWrap/>
            <w:hideMark/>
          </w:tcPr>
          <w:p w:rsidR="006A51C3" w:rsidRPr="009A3637" w:rsidRDefault="006A51C3" w:rsidP="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$50</w:t>
            </w:r>
            <w:r w:rsidR="005F0895" w:rsidRPr="009A3637">
              <w:rPr>
                <w:rFonts w:ascii="Times New Roman" w:eastAsia="Times New Roman" w:hAnsi="Times New Roman" w:cs="Times New Roman"/>
                <w:sz w:val="24"/>
                <w:szCs w:val="24"/>
              </w:rPr>
              <w:t>0</w:t>
            </w:r>
            <w:r w:rsidRPr="009A3637">
              <w:rPr>
                <w:rFonts w:ascii="Times New Roman" w:eastAsia="Times New Roman" w:hAnsi="Times New Roman" w:cs="Times New Roman"/>
                <w:sz w:val="24"/>
                <w:szCs w:val="24"/>
              </w:rPr>
              <w:t xml:space="preserve">.00 </w:t>
            </w:r>
          </w:p>
        </w:tc>
      </w:tr>
      <w:tr w:rsidR="006A51C3" w:rsidRPr="009A3637" w:rsidTr="006A51C3">
        <w:trPr>
          <w:trHeight w:val="274"/>
        </w:trPr>
        <w:tc>
          <w:tcPr>
            <w:tcW w:w="5580" w:type="dxa"/>
            <w:noWrap/>
            <w:hideMark/>
          </w:tcPr>
          <w:p w:rsidR="006A51C3" w:rsidRPr="009A3637" w:rsidRDefault="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internet/cable (His portion)</w:t>
            </w:r>
          </w:p>
        </w:tc>
        <w:tc>
          <w:tcPr>
            <w:tcW w:w="1988" w:type="dxa"/>
            <w:noWrap/>
            <w:hideMark/>
          </w:tcPr>
          <w:p w:rsidR="006A51C3" w:rsidRPr="009A3637" w:rsidRDefault="006A51C3" w:rsidP="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$50.00 </w:t>
            </w:r>
          </w:p>
        </w:tc>
      </w:tr>
      <w:tr w:rsidR="006A51C3" w:rsidRPr="009A3637" w:rsidTr="006A51C3">
        <w:trPr>
          <w:trHeight w:val="274"/>
        </w:trPr>
        <w:tc>
          <w:tcPr>
            <w:tcW w:w="5580" w:type="dxa"/>
            <w:noWrap/>
            <w:hideMark/>
          </w:tcPr>
          <w:p w:rsidR="006A51C3" w:rsidRPr="009A3637" w:rsidRDefault="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utilities (His portion)</w:t>
            </w:r>
          </w:p>
        </w:tc>
        <w:tc>
          <w:tcPr>
            <w:tcW w:w="1988" w:type="dxa"/>
            <w:noWrap/>
            <w:hideMark/>
          </w:tcPr>
          <w:p w:rsidR="006A51C3" w:rsidRPr="009A3637" w:rsidRDefault="006A51C3" w:rsidP="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$60.00 </w:t>
            </w:r>
          </w:p>
        </w:tc>
      </w:tr>
      <w:tr w:rsidR="006A51C3" w:rsidRPr="009A3637" w:rsidTr="006A51C3">
        <w:trPr>
          <w:trHeight w:val="274"/>
        </w:trPr>
        <w:tc>
          <w:tcPr>
            <w:tcW w:w="5580" w:type="dxa"/>
            <w:noWrap/>
            <w:hideMark/>
          </w:tcPr>
          <w:p w:rsidR="006A51C3" w:rsidRPr="009A3637" w:rsidRDefault="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Gas</w:t>
            </w:r>
          </w:p>
        </w:tc>
        <w:tc>
          <w:tcPr>
            <w:tcW w:w="1988" w:type="dxa"/>
            <w:noWrap/>
            <w:hideMark/>
          </w:tcPr>
          <w:p w:rsidR="006A51C3" w:rsidRPr="009A3637" w:rsidRDefault="006A51C3" w:rsidP="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$80.00 </w:t>
            </w:r>
          </w:p>
        </w:tc>
      </w:tr>
      <w:tr w:rsidR="006A51C3" w:rsidRPr="009A3637" w:rsidTr="006A51C3">
        <w:trPr>
          <w:trHeight w:val="274"/>
        </w:trPr>
        <w:tc>
          <w:tcPr>
            <w:tcW w:w="5580" w:type="dxa"/>
            <w:noWrap/>
            <w:hideMark/>
          </w:tcPr>
          <w:p w:rsidR="006A51C3" w:rsidRPr="009A3637" w:rsidRDefault="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Groceries (Plans for cooking)</w:t>
            </w:r>
          </w:p>
        </w:tc>
        <w:tc>
          <w:tcPr>
            <w:tcW w:w="1988" w:type="dxa"/>
            <w:noWrap/>
            <w:hideMark/>
          </w:tcPr>
          <w:p w:rsidR="006A51C3" w:rsidRPr="009A3637" w:rsidRDefault="006A51C3" w:rsidP="006A51C3">
            <w:pPr>
              <w:rPr>
                <w:rFonts w:ascii="Times New Roman" w:eastAsia="Times New Roman" w:hAnsi="Times New Roman" w:cs="Times New Roman"/>
                <w:sz w:val="24"/>
                <w:szCs w:val="24"/>
              </w:rPr>
            </w:pPr>
            <w:r w:rsidRPr="009A3637">
              <w:rPr>
                <w:rFonts w:ascii="Times New Roman" w:eastAsia="Times New Roman" w:hAnsi="Times New Roman" w:cs="Times New Roman"/>
                <w:sz w:val="24"/>
                <w:szCs w:val="24"/>
              </w:rPr>
              <w:t xml:space="preserve">$180.00 </w:t>
            </w:r>
          </w:p>
        </w:tc>
      </w:tr>
      <w:tr w:rsidR="006A51C3" w:rsidRPr="009A3637" w:rsidTr="006A51C3">
        <w:trPr>
          <w:trHeight w:val="274"/>
        </w:trPr>
        <w:tc>
          <w:tcPr>
            <w:tcW w:w="5580" w:type="dxa"/>
            <w:noWrap/>
            <w:hideMark/>
          </w:tcPr>
          <w:p w:rsidR="006A51C3" w:rsidRPr="009A3637" w:rsidRDefault="006A51C3">
            <w:pPr>
              <w:rPr>
                <w:rFonts w:ascii="Times New Roman" w:eastAsia="Times New Roman" w:hAnsi="Times New Roman" w:cs="Times New Roman"/>
                <w:b/>
                <w:sz w:val="24"/>
                <w:szCs w:val="24"/>
              </w:rPr>
            </w:pPr>
            <w:r w:rsidRPr="009A3637">
              <w:rPr>
                <w:rFonts w:ascii="Times New Roman" w:eastAsia="Times New Roman" w:hAnsi="Times New Roman" w:cs="Times New Roman"/>
                <w:b/>
                <w:sz w:val="24"/>
                <w:szCs w:val="24"/>
              </w:rPr>
              <w:t xml:space="preserve">Total Monthly Expenses </w:t>
            </w:r>
          </w:p>
        </w:tc>
        <w:tc>
          <w:tcPr>
            <w:tcW w:w="1988" w:type="dxa"/>
            <w:noWrap/>
            <w:hideMark/>
          </w:tcPr>
          <w:p w:rsidR="006A51C3" w:rsidRPr="009A3637" w:rsidRDefault="005F0895" w:rsidP="006A51C3">
            <w:pPr>
              <w:rPr>
                <w:rFonts w:ascii="Times New Roman" w:eastAsia="Times New Roman" w:hAnsi="Times New Roman" w:cs="Times New Roman"/>
                <w:b/>
                <w:sz w:val="24"/>
                <w:szCs w:val="24"/>
              </w:rPr>
            </w:pPr>
            <w:r w:rsidRPr="009A3637">
              <w:rPr>
                <w:rFonts w:ascii="Times New Roman" w:eastAsia="Times New Roman" w:hAnsi="Times New Roman" w:cs="Times New Roman"/>
                <w:b/>
                <w:sz w:val="24"/>
                <w:szCs w:val="24"/>
              </w:rPr>
              <w:t>$87</w:t>
            </w:r>
            <w:r w:rsidR="006A51C3" w:rsidRPr="009A3637">
              <w:rPr>
                <w:rFonts w:ascii="Times New Roman" w:eastAsia="Times New Roman" w:hAnsi="Times New Roman" w:cs="Times New Roman"/>
                <w:b/>
                <w:sz w:val="24"/>
                <w:szCs w:val="24"/>
              </w:rPr>
              <w:t xml:space="preserve">0.00 </w:t>
            </w:r>
          </w:p>
        </w:tc>
      </w:tr>
    </w:tbl>
    <w:p w:rsidR="00A51683" w:rsidRPr="009A3637" w:rsidRDefault="00A51683" w:rsidP="00FB32AE">
      <w:pPr>
        <w:rPr>
          <w:rFonts w:ascii="Times New Roman" w:eastAsia="Times New Roman" w:hAnsi="Times New Roman" w:cs="Times New Roman"/>
          <w:sz w:val="24"/>
          <w:szCs w:val="24"/>
        </w:rPr>
      </w:pPr>
    </w:p>
    <w:p w:rsidR="000B3B1B" w:rsidRPr="009A3637" w:rsidRDefault="00C6746E">
      <w:pPr>
        <w:rPr>
          <w:rFonts w:ascii="Times New Roman" w:hAnsi="Times New Roman" w:cs="Times New Roman"/>
          <w:sz w:val="24"/>
          <w:szCs w:val="24"/>
        </w:rPr>
      </w:pPr>
      <w:r w:rsidRPr="009A3637">
        <w:rPr>
          <w:rFonts w:ascii="Times New Roman" w:hAnsi="Times New Roman" w:cs="Times New Roman"/>
          <w:sz w:val="24"/>
          <w:szCs w:val="24"/>
        </w:rPr>
        <w:t xml:space="preserve">Part8: Yes Calvin has enough money to cover </w:t>
      </w:r>
      <w:r w:rsidR="003A518D" w:rsidRPr="009A3637">
        <w:rPr>
          <w:rFonts w:ascii="Times New Roman" w:hAnsi="Times New Roman" w:cs="Times New Roman"/>
          <w:sz w:val="24"/>
          <w:szCs w:val="24"/>
        </w:rPr>
        <w:t>monthly</w:t>
      </w:r>
      <w:r w:rsidRPr="009A3637">
        <w:rPr>
          <w:rFonts w:ascii="Times New Roman" w:hAnsi="Times New Roman" w:cs="Times New Roman"/>
          <w:sz w:val="24"/>
          <w:szCs w:val="24"/>
        </w:rPr>
        <w:t xml:space="preserve"> expenses as his total income per month is $1101.74 which he has in hand cash form whereas total expense</w:t>
      </w:r>
      <w:r w:rsidR="005F0895" w:rsidRPr="009A3637">
        <w:rPr>
          <w:rFonts w:ascii="Times New Roman" w:hAnsi="Times New Roman" w:cs="Times New Roman"/>
          <w:sz w:val="24"/>
          <w:szCs w:val="24"/>
        </w:rPr>
        <w:t>s he has per month are $870</w:t>
      </w:r>
      <w:r w:rsidRPr="009A3637">
        <w:rPr>
          <w:rFonts w:ascii="Times New Roman" w:hAnsi="Times New Roman" w:cs="Times New Roman"/>
          <w:sz w:val="24"/>
          <w:szCs w:val="24"/>
        </w:rPr>
        <w:t xml:space="preserve"> so he</w:t>
      </w:r>
      <w:r w:rsidR="005F0895" w:rsidRPr="009A3637">
        <w:rPr>
          <w:rFonts w:ascii="Times New Roman" w:hAnsi="Times New Roman" w:cs="Times New Roman"/>
          <w:sz w:val="24"/>
          <w:szCs w:val="24"/>
        </w:rPr>
        <w:t xml:space="preserve"> still has extra cash of $231.74</w:t>
      </w:r>
      <w:r w:rsidRPr="009A3637">
        <w:rPr>
          <w:rFonts w:ascii="Times New Roman" w:hAnsi="Times New Roman" w:cs="Times New Roman"/>
          <w:sz w:val="24"/>
          <w:szCs w:val="24"/>
        </w:rPr>
        <w:t xml:space="preserve"> which he can either save or use.</w:t>
      </w:r>
    </w:p>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Part 9:</w:t>
      </w:r>
    </w:p>
    <w:tbl>
      <w:tblPr>
        <w:tblStyle w:val="TableGrid"/>
        <w:tblW w:w="0" w:type="auto"/>
        <w:tblLook w:val="04A0"/>
      </w:tblPr>
      <w:tblGrid>
        <w:gridCol w:w="2920"/>
        <w:gridCol w:w="1040"/>
      </w:tblGrid>
      <w:tr w:rsidR="003C1EF3" w:rsidRPr="009A3637" w:rsidTr="003C1EF3">
        <w:trPr>
          <w:trHeight w:val="300"/>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 xml:space="preserve">Monthly Expenses </w:t>
            </w:r>
          </w:p>
        </w:tc>
        <w:tc>
          <w:tcPr>
            <w:tcW w:w="1040" w:type="dxa"/>
            <w:noWrap/>
            <w:hideMark/>
          </w:tcPr>
          <w:p w:rsidR="003C1EF3" w:rsidRPr="009A3637" w:rsidRDefault="003C1EF3">
            <w:pPr>
              <w:rPr>
                <w:rFonts w:ascii="Times New Roman" w:hAnsi="Times New Roman" w:cs="Times New Roman"/>
                <w:sz w:val="24"/>
                <w:szCs w:val="24"/>
              </w:rPr>
            </w:pP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Rent</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$50</w:t>
            </w:r>
            <w:r w:rsidR="0099104D" w:rsidRPr="009A3637">
              <w:rPr>
                <w:rFonts w:ascii="Times New Roman" w:hAnsi="Times New Roman" w:cs="Times New Roman"/>
                <w:sz w:val="24"/>
                <w:szCs w:val="24"/>
              </w:rPr>
              <w:t>0</w:t>
            </w:r>
            <w:r w:rsidRPr="009A3637">
              <w:rPr>
                <w:rFonts w:ascii="Times New Roman" w:hAnsi="Times New Roman" w:cs="Times New Roman"/>
                <w:sz w:val="24"/>
                <w:szCs w:val="24"/>
              </w:rPr>
              <w:t xml:space="preserve">.00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internet/cable (His portion)</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 xml:space="preserve">$50.00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utilities (His portion)</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 xml:space="preserve">$60.00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Gas</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 xml:space="preserve">$80.00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Groceries (Plans for cooking)</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 xml:space="preserve">$180.00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Chicken Wrap and Drink</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 xml:space="preserve">$3.20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Energy Drink</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 xml:space="preserve">$3.20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Coffee</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 xml:space="preserve">$1.15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Chicken Wings and tip</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 xml:space="preserve">$6.50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sz w:val="24"/>
                <w:szCs w:val="24"/>
              </w:rPr>
            </w:pPr>
            <w:r w:rsidRPr="009A3637">
              <w:rPr>
                <w:rFonts w:ascii="Times New Roman" w:hAnsi="Times New Roman" w:cs="Times New Roman"/>
                <w:sz w:val="24"/>
                <w:szCs w:val="24"/>
              </w:rPr>
              <w:t>Club Entrance</w:t>
            </w:r>
          </w:p>
        </w:tc>
        <w:tc>
          <w:tcPr>
            <w:tcW w:w="1040" w:type="dxa"/>
            <w:noWrap/>
            <w:hideMark/>
          </w:tcPr>
          <w:p w:rsidR="003C1EF3" w:rsidRPr="009A3637" w:rsidRDefault="003C1EF3" w:rsidP="003C1EF3">
            <w:pPr>
              <w:rPr>
                <w:rFonts w:ascii="Times New Roman" w:hAnsi="Times New Roman" w:cs="Times New Roman"/>
                <w:sz w:val="24"/>
                <w:szCs w:val="24"/>
              </w:rPr>
            </w:pPr>
            <w:r w:rsidRPr="009A3637">
              <w:rPr>
                <w:rFonts w:ascii="Times New Roman" w:hAnsi="Times New Roman" w:cs="Times New Roman"/>
                <w:sz w:val="24"/>
                <w:szCs w:val="24"/>
              </w:rPr>
              <w:t xml:space="preserve">$5.00 </w:t>
            </w:r>
          </w:p>
        </w:tc>
      </w:tr>
      <w:tr w:rsidR="003C1EF3" w:rsidRPr="009A3637" w:rsidTr="003C1EF3">
        <w:trPr>
          <w:trHeight w:val="315"/>
        </w:trPr>
        <w:tc>
          <w:tcPr>
            <w:tcW w:w="2920" w:type="dxa"/>
            <w:noWrap/>
            <w:hideMark/>
          </w:tcPr>
          <w:p w:rsidR="003C1EF3" w:rsidRPr="009A3637" w:rsidRDefault="003C1EF3">
            <w:pPr>
              <w:rPr>
                <w:rFonts w:ascii="Times New Roman" w:hAnsi="Times New Roman" w:cs="Times New Roman"/>
                <w:b/>
                <w:bCs/>
                <w:sz w:val="24"/>
                <w:szCs w:val="24"/>
              </w:rPr>
            </w:pPr>
            <w:r w:rsidRPr="009A3637">
              <w:rPr>
                <w:rFonts w:ascii="Times New Roman" w:hAnsi="Times New Roman" w:cs="Times New Roman"/>
                <w:b/>
                <w:bCs/>
                <w:sz w:val="24"/>
                <w:szCs w:val="24"/>
              </w:rPr>
              <w:t xml:space="preserve">Total Expenses </w:t>
            </w:r>
          </w:p>
        </w:tc>
        <w:tc>
          <w:tcPr>
            <w:tcW w:w="1040" w:type="dxa"/>
            <w:noWrap/>
            <w:hideMark/>
          </w:tcPr>
          <w:p w:rsidR="003C1EF3" w:rsidRPr="009A3637" w:rsidRDefault="00DE061D" w:rsidP="003C1EF3">
            <w:pPr>
              <w:rPr>
                <w:rFonts w:ascii="Times New Roman" w:hAnsi="Times New Roman" w:cs="Times New Roman"/>
                <w:b/>
                <w:bCs/>
                <w:sz w:val="24"/>
                <w:szCs w:val="24"/>
              </w:rPr>
            </w:pPr>
            <w:r w:rsidRPr="009A3637">
              <w:rPr>
                <w:rFonts w:ascii="Times New Roman" w:hAnsi="Times New Roman" w:cs="Times New Roman"/>
                <w:b/>
                <w:bCs/>
                <w:sz w:val="24"/>
                <w:szCs w:val="24"/>
              </w:rPr>
              <w:t>$889.05</w:t>
            </w:r>
          </w:p>
        </w:tc>
      </w:tr>
    </w:tbl>
    <w:p w:rsidR="003C1EF3" w:rsidRPr="009A3637" w:rsidRDefault="003C1EF3">
      <w:pPr>
        <w:rPr>
          <w:rFonts w:ascii="Times New Roman" w:hAnsi="Times New Roman" w:cs="Times New Roman"/>
          <w:sz w:val="24"/>
          <w:szCs w:val="24"/>
        </w:rPr>
      </w:pPr>
    </w:p>
    <w:p w:rsidR="000B3B1B" w:rsidRPr="009A3637" w:rsidRDefault="00A75120">
      <w:pPr>
        <w:rPr>
          <w:rFonts w:ascii="Times New Roman" w:hAnsi="Times New Roman" w:cs="Times New Roman"/>
          <w:sz w:val="24"/>
          <w:szCs w:val="24"/>
        </w:rPr>
      </w:pPr>
      <w:r w:rsidRPr="009A3637">
        <w:rPr>
          <w:rFonts w:ascii="Times New Roman" w:hAnsi="Times New Roman" w:cs="Times New Roman"/>
          <w:sz w:val="24"/>
          <w:szCs w:val="24"/>
        </w:rPr>
        <w:t>Part 10: Calvin</w:t>
      </w:r>
      <w:r w:rsidR="00BB626C" w:rsidRPr="009A3637">
        <w:rPr>
          <w:rFonts w:ascii="Times New Roman" w:hAnsi="Times New Roman" w:cs="Times New Roman"/>
          <w:sz w:val="24"/>
          <w:szCs w:val="24"/>
        </w:rPr>
        <w:t xml:space="preserve"> has Total Income of $1101.74 per month whereas even if you add these extra expenses which Calvin has made during the month which are in total </w:t>
      </w:r>
      <w:r w:rsidR="00DE061D" w:rsidRPr="009A3637">
        <w:rPr>
          <w:rFonts w:ascii="Times New Roman" w:hAnsi="Times New Roman" w:cs="Times New Roman"/>
          <w:b/>
          <w:sz w:val="24"/>
          <w:szCs w:val="24"/>
        </w:rPr>
        <w:t>$889.05</w:t>
      </w:r>
      <w:r w:rsidR="00BB626C" w:rsidRPr="009A3637">
        <w:rPr>
          <w:rFonts w:ascii="Times New Roman" w:hAnsi="Times New Roman" w:cs="Times New Roman"/>
          <w:sz w:val="24"/>
          <w:szCs w:val="24"/>
        </w:rPr>
        <w:t xml:space="preserve">he will still have extra cash remaining from given income of </w:t>
      </w:r>
      <w:r w:rsidR="00BB626C" w:rsidRPr="009A3637">
        <w:rPr>
          <w:rFonts w:ascii="Times New Roman" w:hAnsi="Times New Roman" w:cs="Times New Roman"/>
          <w:b/>
          <w:sz w:val="24"/>
          <w:szCs w:val="24"/>
        </w:rPr>
        <w:t>$</w:t>
      </w:r>
      <w:r w:rsidR="00DE061D" w:rsidRPr="009A3637">
        <w:rPr>
          <w:rFonts w:ascii="Times New Roman" w:hAnsi="Times New Roman" w:cs="Times New Roman"/>
          <w:b/>
          <w:sz w:val="24"/>
          <w:szCs w:val="24"/>
        </w:rPr>
        <w:t>212.69</w:t>
      </w:r>
      <w:r w:rsidR="00BB626C" w:rsidRPr="009A3637">
        <w:rPr>
          <w:rFonts w:ascii="Times New Roman" w:hAnsi="Times New Roman" w:cs="Times New Roman"/>
          <w:sz w:val="24"/>
          <w:szCs w:val="24"/>
        </w:rPr>
        <w:t>(</w:t>
      </w:r>
      <w:r w:rsidR="00DE061D" w:rsidRPr="009A3637">
        <w:rPr>
          <w:rFonts w:ascii="Times New Roman" w:hAnsi="Times New Roman" w:cs="Times New Roman"/>
          <w:sz w:val="24"/>
          <w:szCs w:val="24"/>
        </w:rPr>
        <w:t>1101.74-889</w:t>
      </w:r>
      <w:r w:rsidR="00BB626C" w:rsidRPr="009A3637">
        <w:rPr>
          <w:rFonts w:ascii="Times New Roman" w:hAnsi="Times New Roman" w:cs="Times New Roman"/>
          <w:sz w:val="24"/>
          <w:szCs w:val="24"/>
        </w:rPr>
        <w:t>.05).</w:t>
      </w:r>
      <w:r w:rsidR="00731229" w:rsidRPr="009A3637">
        <w:rPr>
          <w:rFonts w:ascii="Times New Roman" w:hAnsi="Times New Roman" w:cs="Times New Roman"/>
          <w:sz w:val="24"/>
          <w:szCs w:val="24"/>
        </w:rPr>
        <w:t xml:space="preserve"> Calvin has enough income to cover these total monthly</w:t>
      </w:r>
      <w:r w:rsidR="005C298D" w:rsidRPr="009A3637">
        <w:rPr>
          <w:rFonts w:ascii="Times New Roman" w:hAnsi="Times New Roman" w:cs="Times New Roman"/>
          <w:sz w:val="24"/>
          <w:szCs w:val="24"/>
        </w:rPr>
        <w:t xml:space="preserve"> expenses</w:t>
      </w:r>
      <w:r w:rsidR="00022593" w:rsidRPr="009A3637">
        <w:rPr>
          <w:rFonts w:ascii="Times New Roman" w:hAnsi="Times New Roman" w:cs="Times New Roman"/>
          <w:sz w:val="24"/>
          <w:szCs w:val="24"/>
        </w:rPr>
        <w:t>.</w:t>
      </w:r>
    </w:p>
    <w:p w:rsidR="00750275" w:rsidRPr="009A3637" w:rsidRDefault="00750275">
      <w:pPr>
        <w:rPr>
          <w:rFonts w:ascii="Times New Roman" w:hAnsi="Times New Roman" w:cs="Times New Roman"/>
          <w:sz w:val="24"/>
          <w:szCs w:val="24"/>
        </w:rPr>
      </w:pPr>
    </w:p>
    <w:p w:rsidR="00750275" w:rsidRPr="009A3637" w:rsidRDefault="00750275">
      <w:pPr>
        <w:rPr>
          <w:rFonts w:ascii="Times New Roman" w:hAnsi="Times New Roman" w:cs="Times New Roman"/>
          <w:b/>
          <w:sz w:val="24"/>
          <w:szCs w:val="24"/>
        </w:rPr>
      </w:pPr>
      <w:r w:rsidRPr="009A3637">
        <w:rPr>
          <w:rFonts w:ascii="Times New Roman" w:hAnsi="Times New Roman" w:cs="Times New Roman"/>
          <w:sz w:val="24"/>
          <w:szCs w:val="24"/>
        </w:rPr>
        <w:lastRenderedPageBreak/>
        <w:t xml:space="preserve">Part11: AS we know the total income of Calvin per month is $1101.74 now father and grandmother stopped paying him monthly so he will lose $120+$50 =$170 in total $170 he will lose each month now on so he will have net income remaining per month of </w:t>
      </w:r>
      <w:r w:rsidRPr="009A3637">
        <w:rPr>
          <w:rFonts w:ascii="Times New Roman" w:hAnsi="Times New Roman" w:cs="Times New Roman"/>
          <w:b/>
          <w:sz w:val="24"/>
          <w:szCs w:val="24"/>
        </w:rPr>
        <w:t>$931.74.</w:t>
      </w:r>
    </w:p>
    <w:p w:rsidR="00750275" w:rsidRPr="009A3637" w:rsidRDefault="00750275">
      <w:pPr>
        <w:rPr>
          <w:rFonts w:ascii="Times New Roman" w:hAnsi="Times New Roman" w:cs="Times New Roman"/>
          <w:sz w:val="24"/>
          <w:szCs w:val="24"/>
        </w:rPr>
      </w:pPr>
      <w:r w:rsidRPr="009A3637">
        <w:rPr>
          <w:rFonts w:ascii="Times New Roman" w:hAnsi="Times New Roman" w:cs="Times New Roman"/>
          <w:b/>
          <w:sz w:val="24"/>
          <w:szCs w:val="24"/>
        </w:rPr>
        <w:t xml:space="preserve">Part12: </w:t>
      </w:r>
      <w:r w:rsidRPr="009A3637">
        <w:rPr>
          <w:rFonts w:ascii="Times New Roman" w:hAnsi="Times New Roman" w:cs="Times New Roman"/>
          <w:sz w:val="24"/>
          <w:szCs w:val="24"/>
        </w:rPr>
        <w:t>After losing money from father and grandmother each month now Calvin has net income per month of $931.74 and m</w:t>
      </w:r>
      <w:r w:rsidR="00994A3D" w:rsidRPr="009A3637">
        <w:rPr>
          <w:rFonts w:ascii="Times New Roman" w:hAnsi="Times New Roman" w:cs="Times New Roman"/>
          <w:sz w:val="24"/>
          <w:szCs w:val="24"/>
        </w:rPr>
        <w:t>onthly expenses in total of $889</w:t>
      </w:r>
      <w:r w:rsidRPr="009A3637">
        <w:rPr>
          <w:rFonts w:ascii="Times New Roman" w:hAnsi="Times New Roman" w:cs="Times New Roman"/>
          <w:sz w:val="24"/>
          <w:szCs w:val="24"/>
        </w:rPr>
        <w:t xml:space="preserve">.05 still income is greater than expenses so still </w:t>
      </w:r>
      <w:r w:rsidR="00876A81" w:rsidRPr="009A3637">
        <w:rPr>
          <w:rFonts w:ascii="Times New Roman" w:hAnsi="Times New Roman" w:cs="Times New Roman"/>
          <w:sz w:val="24"/>
          <w:szCs w:val="24"/>
        </w:rPr>
        <w:t>Calvin</w:t>
      </w:r>
      <w:r w:rsidRPr="009A3637">
        <w:rPr>
          <w:rFonts w:ascii="Times New Roman" w:hAnsi="Times New Roman" w:cs="Times New Roman"/>
          <w:sz w:val="24"/>
          <w:szCs w:val="24"/>
        </w:rPr>
        <w:t xml:space="preserve"> can cover these expenses with given income which he generates each month</w:t>
      </w:r>
      <w:r w:rsidR="00994A3D" w:rsidRPr="009A3637">
        <w:rPr>
          <w:rFonts w:ascii="Times New Roman" w:hAnsi="Times New Roman" w:cs="Times New Roman"/>
          <w:sz w:val="24"/>
          <w:szCs w:val="24"/>
        </w:rPr>
        <w:t xml:space="preserve"> but he is left with only $42.69</w:t>
      </w:r>
      <w:r w:rsidRPr="009A3637">
        <w:rPr>
          <w:rFonts w:ascii="Times New Roman" w:hAnsi="Times New Roman" w:cs="Times New Roman"/>
          <w:sz w:val="24"/>
          <w:szCs w:val="24"/>
        </w:rPr>
        <w:t>.</w:t>
      </w:r>
    </w:p>
    <w:p w:rsidR="00D37844" w:rsidRPr="009A3637" w:rsidRDefault="00D37844">
      <w:pPr>
        <w:rPr>
          <w:rFonts w:ascii="Times New Roman" w:hAnsi="Times New Roman" w:cs="Times New Roman"/>
          <w:sz w:val="24"/>
          <w:szCs w:val="24"/>
        </w:rPr>
      </w:pPr>
      <w:r w:rsidRPr="009A3637">
        <w:rPr>
          <w:rFonts w:ascii="Times New Roman" w:hAnsi="Times New Roman" w:cs="Times New Roman"/>
          <w:sz w:val="24"/>
          <w:szCs w:val="24"/>
        </w:rPr>
        <w:t>Part13</w:t>
      </w:r>
      <w:r w:rsidR="005A0591" w:rsidRPr="009A3637">
        <w:rPr>
          <w:rFonts w:ascii="Times New Roman" w:hAnsi="Times New Roman" w:cs="Times New Roman"/>
          <w:sz w:val="24"/>
          <w:szCs w:val="24"/>
        </w:rPr>
        <w:t>: Calvin</w:t>
      </w:r>
      <w:r w:rsidR="00526887" w:rsidRPr="009A3637">
        <w:rPr>
          <w:rFonts w:ascii="Times New Roman" w:hAnsi="Times New Roman" w:cs="Times New Roman"/>
          <w:sz w:val="24"/>
          <w:szCs w:val="24"/>
        </w:rPr>
        <w:t>has net</w:t>
      </w:r>
      <w:r w:rsidR="006B53DA" w:rsidRPr="009A3637">
        <w:rPr>
          <w:rFonts w:ascii="Times New Roman" w:hAnsi="Times New Roman" w:cs="Times New Roman"/>
          <w:sz w:val="24"/>
          <w:szCs w:val="24"/>
        </w:rPr>
        <w:t xml:space="preserve"> savings of $42</w:t>
      </w:r>
      <w:r w:rsidRPr="009A3637">
        <w:rPr>
          <w:rFonts w:ascii="Times New Roman" w:hAnsi="Times New Roman" w:cs="Times New Roman"/>
          <w:sz w:val="24"/>
          <w:szCs w:val="24"/>
        </w:rPr>
        <w:t xml:space="preserve">.69 per month which he could use in by investing in some financial instruments like </w:t>
      </w:r>
      <w:r w:rsidR="00526887" w:rsidRPr="009A3637">
        <w:rPr>
          <w:rFonts w:ascii="Times New Roman" w:hAnsi="Times New Roman" w:cs="Times New Roman"/>
          <w:sz w:val="24"/>
          <w:szCs w:val="24"/>
        </w:rPr>
        <w:t>savings account, mutual</w:t>
      </w:r>
      <w:r w:rsidRPr="009A3637">
        <w:rPr>
          <w:rFonts w:ascii="Times New Roman" w:hAnsi="Times New Roman" w:cs="Times New Roman"/>
          <w:sz w:val="24"/>
          <w:szCs w:val="24"/>
        </w:rPr>
        <w:t xml:space="preserve"> funds, stocks, bonds etc. to make profits on savings. Calvin can look for other opportunities </w:t>
      </w:r>
      <w:r w:rsidR="005A0591" w:rsidRPr="009A3637">
        <w:rPr>
          <w:rFonts w:ascii="Times New Roman" w:hAnsi="Times New Roman" w:cs="Times New Roman"/>
          <w:sz w:val="24"/>
          <w:szCs w:val="24"/>
        </w:rPr>
        <w:t xml:space="preserve">in market </w:t>
      </w:r>
      <w:r w:rsidR="0004528F" w:rsidRPr="009A3637">
        <w:rPr>
          <w:rFonts w:ascii="Times New Roman" w:hAnsi="Times New Roman" w:cs="Times New Roman"/>
          <w:sz w:val="24"/>
          <w:szCs w:val="24"/>
        </w:rPr>
        <w:t>as well to get better job than this current job in terms of salary and other benefits.</w:t>
      </w:r>
      <w:r w:rsidR="00701FB1" w:rsidRPr="009A3637">
        <w:rPr>
          <w:rFonts w:ascii="Times New Roman" w:hAnsi="Times New Roman" w:cs="Times New Roman"/>
          <w:sz w:val="24"/>
          <w:szCs w:val="24"/>
        </w:rPr>
        <w:t xml:space="preserve"> Calvin can increase number of hours he works per week so that he can save more and earn more.</w:t>
      </w:r>
    </w:p>
    <w:p w:rsidR="00701FB1" w:rsidRPr="009A3637" w:rsidRDefault="00701FB1">
      <w:pPr>
        <w:rPr>
          <w:rFonts w:ascii="Times New Roman" w:hAnsi="Times New Roman" w:cs="Times New Roman"/>
          <w:sz w:val="24"/>
          <w:szCs w:val="24"/>
        </w:rPr>
      </w:pPr>
      <w:r w:rsidRPr="009A3637">
        <w:rPr>
          <w:rFonts w:ascii="Times New Roman" w:hAnsi="Times New Roman" w:cs="Times New Roman"/>
          <w:sz w:val="24"/>
          <w:szCs w:val="24"/>
        </w:rPr>
        <w:t>Part14:</w:t>
      </w:r>
      <w:r w:rsidR="008A61A8" w:rsidRPr="009A3637">
        <w:rPr>
          <w:rFonts w:ascii="Times New Roman" w:hAnsi="Times New Roman" w:cs="Times New Roman"/>
          <w:sz w:val="24"/>
          <w:szCs w:val="24"/>
        </w:rPr>
        <w:t xml:space="preserve"> AS had calculated the per hour rate which calvin earns is $10.74 but increase number of hours per week now he works for 60 hours  in two weeks so his gross pay for two we</w:t>
      </w:r>
      <w:r w:rsidR="00D10251" w:rsidRPr="009A3637">
        <w:rPr>
          <w:rFonts w:ascii="Times New Roman" w:hAnsi="Times New Roman" w:cs="Times New Roman"/>
          <w:sz w:val="24"/>
          <w:szCs w:val="24"/>
        </w:rPr>
        <w:t>eks now is $644.4 for two weeks.</w:t>
      </w:r>
    </w:p>
    <w:p w:rsidR="00D10251" w:rsidRPr="009A3637" w:rsidRDefault="00D10251">
      <w:pPr>
        <w:rPr>
          <w:rFonts w:ascii="Times New Roman" w:hAnsi="Times New Roman" w:cs="Times New Roman"/>
          <w:sz w:val="24"/>
          <w:szCs w:val="24"/>
        </w:rPr>
      </w:pPr>
      <w:r w:rsidRPr="009A3637">
        <w:rPr>
          <w:rFonts w:ascii="Times New Roman" w:hAnsi="Times New Roman" w:cs="Times New Roman"/>
          <w:sz w:val="24"/>
          <w:szCs w:val="24"/>
        </w:rPr>
        <w:t>Part 15: Net Pay for calvin will be $542.92 in two weeks as following deductions are made to his gross pay.</w:t>
      </w:r>
    </w:p>
    <w:p w:rsidR="00D10251" w:rsidRPr="009A3637" w:rsidRDefault="00D10251" w:rsidP="00D10251">
      <w:pPr>
        <w:pStyle w:val="Heading2"/>
        <w:rPr>
          <w:rFonts w:ascii="Times New Roman" w:hAnsi="Times New Roman" w:cs="Times New Roman"/>
          <w:sz w:val="24"/>
          <w:szCs w:val="24"/>
        </w:rPr>
      </w:pPr>
      <w:r w:rsidRPr="009A3637">
        <w:rPr>
          <w:rFonts w:ascii="Times New Roman" w:hAnsi="Times New Roman" w:cs="Times New Roman"/>
          <w:sz w:val="24"/>
          <w:szCs w:val="24"/>
        </w:rPr>
        <w:t>Paycheck Results</w:t>
      </w:r>
    </w:p>
    <w:p w:rsidR="00D10251" w:rsidRPr="009A3637" w:rsidRDefault="00D10251" w:rsidP="00D10251">
      <w:pPr>
        <w:rPr>
          <w:rFonts w:ascii="Times New Roman" w:hAnsi="Times New Roman" w:cs="Times New Roman"/>
          <w:sz w:val="24"/>
          <w:szCs w:val="24"/>
        </w:rPr>
      </w:pPr>
      <w:r w:rsidRPr="009A3637">
        <w:rPr>
          <w:rFonts w:ascii="Times New Roman" w:hAnsi="Times New Roman" w:cs="Times New Roman"/>
          <w:sz w:val="24"/>
          <w:szCs w:val="24"/>
        </w:rPr>
        <w:t>Gross Pay$644.40</w:t>
      </w:r>
    </w:p>
    <w:p w:rsidR="00D10251" w:rsidRPr="009A3637" w:rsidRDefault="00D10251" w:rsidP="00D10251">
      <w:pPr>
        <w:rPr>
          <w:rFonts w:ascii="Times New Roman" w:hAnsi="Times New Roman" w:cs="Times New Roman"/>
          <w:sz w:val="24"/>
          <w:szCs w:val="24"/>
        </w:rPr>
      </w:pPr>
      <w:r w:rsidRPr="009A3637">
        <w:rPr>
          <w:rFonts w:ascii="Times New Roman" w:hAnsi="Times New Roman" w:cs="Times New Roman"/>
          <w:sz w:val="24"/>
          <w:szCs w:val="24"/>
        </w:rPr>
        <w:t>Federal Withholding$52.19</w:t>
      </w:r>
    </w:p>
    <w:p w:rsidR="00D10251" w:rsidRPr="009A3637" w:rsidRDefault="00D10251" w:rsidP="00D10251">
      <w:pPr>
        <w:rPr>
          <w:rFonts w:ascii="Times New Roman" w:hAnsi="Times New Roman" w:cs="Times New Roman"/>
          <w:sz w:val="24"/>
          <w:szCs w:val="24"/>
        </w:rPr>
      </w:pPr>
      <w:r w:rsidRPr="009A3637">
        <w:rPr>
          <w:rFonts w:ascii="Times New Roman" w:hAnsi="Times New Roman" w:cs="Times New Roman"/>
          <w:sz w:val="24"/>
          <w:szCs w:val="24"/>
        </w:rPr>
        <w:t>Social Security$39.95</w:t>
      </w:r>
    </w:p>
    <w:p w:rsidR="00D10251" w:rsidRPr="009A3637" w:rsidRDefault="00D10251" w:rsidP="00D10251">
      <w:pPr>
        <w:rPr>
          <w:rFonts w:ascii="Times New Roman" w:hAnsi="Times New Roman" w:cs="Times New Roman"/>
          <w:sz w:val="24"/>
          <w:szCs w:val="24"/>
        </w:rPr>
      </w:pPr>
      <w:r w:rsidRPr="009A3637">
        <w:rPr>
          <w:rFonts w:ascii="Times New Roman" w:hAnsi="Times New Roman" w:cs="Times New Roman"/>
          <w:sz w:val="24"/>
          <w:szCs w:val="24"/>
        </w:rPr>
        <w:t>Medicare$9.34</w:t>
      </w:r>
    </w:p>
    <w:p w:rsidR="00D10251" w:rsidRPr="009A3637" w:rsidRDefault="00D10251" w:rsidP="00D10251">
      <w:pPr>
        <w:pStyle w:val="Heading2"/>
        <w:rPr>
          <w:rFonts w:ascii="Times New Roman" w:hAnsi="Times New Roman" w:cs="Times New Roman"/>
          <w:sz w:val="24"/>
          <w:szCs w:val="24"/>
        </w:rPr>
      </w:pPr>
      <w:r w:rsidRPr="009A3637">
        <w:rPr>
          <w:rFonts w:ascii="Times New Roman" w:hAnsi="Times New Roman" w:cs="Times New Roman"/>
          <w:sz w:val="24"/>
          <w:szCs w:val="24"/>
        </w:rPr>
        <w:t>Net Pay</w:t>
      </w:r>
    </w:p>
    <w:p w:rsidR="00D10251" w:rsidRPr="009A3637" w:rsidRDefault="00D10251" w:rsidP="00D10251">
      <w:pPr>
        <w:rPr>
          <w:rFonts w:ascii="Times New Roman" w:hAnsi="Times New Roman" w:cs="Times New Roman"/>
          <w:sz w:val="24"/>
          <w:szCs w:val="24"/>
        </w:rPr>
      </w:pPr>
      <w:r w:rsidRPr="009A3637">
        <w:rPr>
          <w:rFonts w:ascii="Times New Roman" w:hAnsi="Times New Roman" w:cs="Times New Roman"/>
          <w:sz w:val="24"/>
          <w:szCs w:val="24"/>
        </w:rPr>
        <w:t>Net Pay$542.92</w:t>
      </w:r>
    </w:p>
    <w:p w:rsidR="00D10251" w:rsidRPr="009A3637" w:rsidRDefault="005F0895">
      <w:pPr>
        <w:rPr>
          <w:rFonts w:ascii="Times New Roman" w:hAnsi="Times New Roman" w:cs="Times New Roman"/>
          <w:sz w:val="24"/>
          <w:szCs w:val="24"/>
        </w:rPr>
      </w:pPr>
      <w:r w:rsidRPr="009A3637">
        <w:rPr>
          <w:rFonts w:ascii="Times New Roman" w:hAnsi="Times New Roman" w:cs="Times New Roman"/>
          <w:sz w:val="24"/>
          <w:szCs w:val="24"/>
        </w:rPr>
        <w:t>Part16: Calving is earning $542.92 as net pay for two weeks his monthly net income will be $542.92*2 =</w:t>
      </w:r>
      <w:r w:rsidRPr="009A3637">
        <w:rPr>
          <w:rFonts w:ascii="Times New Roman" w:hAnsi="Times New Roman" w:cs="Times New Roman"/>
          <w:b/>
          <w:sz w:val="24"/>
          <w:szCs w:val="24"/>
        </w:rPr>
        <w:t>1085.</w:t>
      </w:r>
      <w:r w:rsidRPr="009A3637">
        <w:rPr>
          <w:rFonts w:ascii="Times New Roman" w:hAnsi="Times New Roman" w:cs="Times New Roman"/>
          <w:sz w:val="24"/>
          <w:szCs w:val="24"/>
        </w:rPr>
        <w:t>84</w:t>
      </w:r>
    </w:p>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Part 17: Calvin Monthly is $1085.84 and monthly expenses are in total in $1024.05 which means calvin still has remaining cash of $61.79 which means he can enjoy as he is within the budget line. So with following table we came to conclusion that calvin can have following expenses from his current income of $1085.84 per month so he can pay his bills, eat out, see his friends, and allows him put money into a checking account without exceeding his monthly income.</w:t>
      </w:r>
      <w:bookmarkStart w:id="0" w:name="_GoBack"/>
      <w:bookmarkEnd w:id="0"/>
    </w:p>
    <w:tbl>
      <w:tblPr>
        <w:tblStyle w:val="TableGrid"/>
        <w:tblW w:w="0" w:type="auto"/>
        <w:tblLook w:val="04A0"/>
      </w:tblPr>
      <w:tblGrid>
        <w:gridCol w:w="2920"/>
        <w:gridCol w:w="1176"/>
      </w:tblGrid>
      <w:tr w:rsidR="00E70B82" w:rsidRPr="009A3637" w:rsidTr="00E70B82">
        <w:trPr>
          <w:trHeight w:val="300"/>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 xml:space="preserve">Monthly Expenses </w:t>
            </w:r>
          </w:p>
        </w:tc>
        <w:tc>
          <w:tcPr>
            <w:tcW w:w="1140" w:type="dxa"/>
            <w:noWrap/>
            <w:hideMark/>
          </w:tcPr>
          <w:p w:rsidR="00E70B82" w:rsidRPr="009A3637" w:rsidRDefault="00E70B82">
            <w:pPr>
              <w:rPr>
                <w:rFonts w:ascii="Times New Roman" w:hAnsi="Times New Roman" w:cs="Times New Roman"/>
                <w:sz w:val="24"/>
                <w:szCs w:val="24"/>
              </w:rPr>
            </w:pP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Rent</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$500.00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lastRenderedPageBreak/>
              <w:t>internet/cable (His portion)</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$50.00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utilities (His portion)</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$60.00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Gas</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$80.00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Savings Accounts</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$75.00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Cell phone bill</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$60.00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Groceries (Plans for cooking)</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$180.00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Chicken Wrap and Drink</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$3.20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Energy Drink</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$3.20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Coffee</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$1.15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Chicken Wings and tip</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$6.50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sz w:val="24"/>
                <w:szCs w:val="24"/>
              </w:rPr>
            </w:pPr>
            <w:r w:rsidRPr="009A3637">
              <w:rPr>
                <w:rFonts w:ascii="Times New Roman" w:hAnsi="Times New Roman" w:cs="Times New Roman"/>
                <w:sz w:val="24"/>
                <w:szCs w:val="24"/>
              </w:rPr>
              <w:t>Club Entrance</w:t>
            </w:r>
          </w:p>
        </w:tc>
        <w:tc>
          <w:tcPr>
            <w:tcW w:w="1140" w:type="dxa"/>
            <w:noWrap/>
            <w:hideMark/>
          </w:tcPr>
          <w:p w:rsidR="00E70B82" w:rsidRPr="009A3637" w:rsidRDefault="00E70B82" w:rsidP="00E70B82">
            <w:pPr>
              <w:rPr>
                <w:rFonts w:ascii="Times New Roman" w:hAnsi="Times New Roman" w:cs="Times New Roman"/>
                <w:sz w:val="24"/>
                <w:szCs w:val="24"/>
              </w:rPr>
            </w:pPr>
            <w:r w:rsidRPr="009A3637">
              <w:rPr>
                <w:rFonts w:ascii="Times New Roman" w:hAnsi="Times New Roman" w:cs="Times New Roman"/>
                <w:sz w:val="24"/>
                <w:szCs w:val="24"/>
              </w:rPr>
              <w:t xml:space="preserve">$5.00 </w:t>
            </w:r>
          </w:p>
        </w:tc>
      </w:tr>
      <w:tr w:rsidR="00E70B82" w:rsidRPr="009A3637" w:rsidTr="00E70B82">
        <w:trPr>
          <w:trHeight w:val="315"/>
        </w:trPr>
        <w:tc>
          <w:tcPr>
            <w:tcW w:w="2920" w:type="dxa"/>
            <w:noWrap/>
            <w:hideMark/>
          </w:tcPr>
          <w:p w:rsidR="00E70B82" w:rsidRPr="009A3637" w:rsidRDefault="00E70B82">
            <w:pPr>
              <w:rPr>
                <w:rFonts w:ascii="Times New Roman" w:hAnsi="Times New Roman" w:cs="Times New Roman"/>
                <w:b/>
                <w:bCs/>
                <w:sz w:val="24"/>
                <w:szCs w:val="24"/>
              </w:rPr>
            </w:pPr>
            <w:r w:rsidRPr="009A3637">
              <w:rPr>
                <w:rFonts w:ascii="Times New Roman" w:hAnsi="Times New Roman" w:cs="Times New Roman"/>
                <w:b/>
                <w:bCs/>
                <w:sz w:val="24"/>
                <w:szCs w:val="24"/>
              </w:rPr>
              <w:t xml:space="preserve">Total Expenses </w:t>
            </w:r>
          </w:p>
        </w:tc>
        <w:tc>
          <w:tcPr>
            <w:tcW w:w="1140" w:type="dxa"/>
            <w:noWrap/>
            <w:hideMark/>
          </w:tcPr>
          <w:p w:rsidR="00E70B82" w:rsidRPr="009A3637" w:rsidRDefault="00E70B82" w:rsidP="00E70B82">
            <w:pPr>
              <w:rPr>
                <w:rFonts w:ascii="Times New Roman" w:hAnsi="Times New Roman" w:cs="Times New Roman"/>
                <w:b/>
                <w:bCs/>
                <w:sz w:val="24"/>
                <w:szCs w:val="24"/>
              </w:rPr>
            </w:pPr>
            <w:r w:rsidRPr="009A3637">
              <w:rPr>
                <w:rFonts w:ascii="Times New Roman" w:hAnsi="Times New Roman" w:cs="Times New Roman"/>
                <w:b/>
                <w:bCs/>
                <w:sz w:val="24"/>
                <w:szCs w:val="24"/>
              </w:rPr>
              <w:t xml:space="preserve">$1,024.05 </w:t>
            </w:r>
          </w:p>
        </w:tc>
      </w:tr>
    </w:tbl>
    <w:p w:rsidR="00E70B82" w:rsidRPr="009A3637" w:rsidRDefault="00E70B82">
      <w:pPr>
        <w:rPr>
          <w:rFonts w:ascii="Times New Roman" w:hAnsi="Times New Roman" w:cs="Times New Roman"/>
          <w:sz w:val="24"/>
          <w:szCs w:val="24"/>
        </w:rPr>
      </w:pPr>
    </w:p>
    <w:sectPr w:rsidR="00E70B82" w:rsidRPr="009A3637" w:rsidSect="004C5D8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03B7" w:rsidRDefault="007D03B7" w:rsidP="009A3637">
      <w:pPr>
        <w:spacing w:after="0" w:line="240" w:lineRule="auto"/>
      </w:pPr>
      <w:r>
        <w:separator/>
      </w:r>
    </w:p>
  </w:endnote>
  <w:endnote w:type="continuationSeparator" w:id="1">
    <w:p w:rsidR="007D03B7" w:rsidRDefault="007D03B7" w:rsidP="009A36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03B7" w:rsidRDefault="007D03B7" w:rsidP="009A3637">
      <w:pPr>
        <w:spacing w:after="0" w:line="240" w:lineRule="auto"/>
      </w:pPr>
      <w:r>
        <w:separator/>
      </w:r>
    </w:p>
  </w:footnote>
  <w:footnote w:type="continuationSeparator" w:id="1">
    <w:p w:rsidR="007D03B7" w:rsidRDefault="007D03B7" w:rsidP="009A363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C049F2"/>
    <w:rsid w:val="00022593"/>
    <w:rsid w:val="0004528F"/>
    <w:rsid w:val="000B3B1B"/>
    <w:rsid w:val="003A518D"/>
    <w:rsid w:val="003C1EF3"/>
    <w:rsid w:val="00471F7A"/>
    <w:rsid w:val="00492432"/>
    <w:rsid w:val="004C5D85"/>
    <w:rsid w:val="00526887"/>
    <w:rsid w:val="005A0591"/>
    <w:rsid w:val="005C298D"/>
    <w:rsid w:val="005F0895"/>
    <w:rsid w:val="006A51C3"/>
    <w:rsid w:val="006B53DA"/>
    <w:rsid w:val="00701FB1"/>
    <w:rsid w:val="00731229"/>
    <w:rsid w:val="00750275"/>
    <w:rsid w:val="007D03B7"/>
    <w:rsid w:val="00876A81"/>
    <w:rsid w:val="008A61A8"/>
    <w:rsid w:val="008C2735"/>
    <w:rsid w:val="0099104D"/>
    <w:rsid w:val="00994A3D"/>
    <w:rsid w:val="009A3637"/>
    <w:rsid w:val="00A51683"/>
    <w:rsid w:val="00A75120"/>
    <w:rsid w:val="00BB626C"/>
    <w:rsid w:val="00C049F2"/>
    <w:rsid w:val="00C34406"/>
    <w:rsid w:val="00C6746E"/>
    <w:rsid w:val="00D10251"/>
    <w:rsid w:val="00D37844"/>
    <w:rsid w:val="00DE061D"/>
    <w:rsid w:val="00E636ED"/>
    <w:rsid w:val="00E70B82"/>
    <w:rsid w:val="00E94249"/>
    <w:rsid w:val="00EE0C73"/>
    <w:rsid w:val="00F16B3B"/>
    <w:rsid w:val="00F64E47"/>
    <w:rsid w:val="00FB32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D85"/>
  </w:style>
  <w:style w:type="paragraph" w:styleId="Heading2">
    <w:name w:val="heading 2"/>
    <w:basedOn w:val="Normal"/>
    <w:next w:val="Normal"/>
    <w:link w:val="Heading2Char"/>
    <w:uiPriority w:val="9"/>
    <w:semiHidden/>
    <w:unhideWhenUsed/>
    <w:qFormat/>
    <w:rsid w:val="00FB32A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049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FB32AE"/>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semiHidden/>
    <w:unhideWhenUsed/>
    <w:rsid w:val="009A363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A3637"/>
  </w:style>
  <w:style w:type="paragraph" w:styleId="Footer">
    <w:name w:val="footer"/>
    <w:basedOn w:val="Normal"/>
    <w:link w:val="FooterChar"/>
    <w:uiPriority w:val="99"/>
    <w:semiHidden/>
    <w:unhideWhenUsed/>
    <w:rsid w:val="009A36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36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B32A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049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FB32AE"/>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3752422">
      <w:bodyDiv w:val="1"/>
      <w:marLeft w:val="0"/>
      <w:marRight w:val="0"/>
      <w:marTop w:val="0"/>
      <w:marBottom w:val="0"/>
      <w:divBdr>
        <w:top w:val="none" w:sz="0" w:space="0" w:color="auto"/>
        <w:left w:val="none" w:sz="0" w:space="0" w:color="auto"/>
        <w:bottom w:val="none" w:sz="0" w:space="0" w:color="auto"/>
        <w:right w:val="none" w:sz="0" w:space="0" w:color="auto"/>
      </w:divBdr>
    </w:div>
    <w:div w:id="120732424">
      <w:bodyDiv w:val="1"/>
      <w:marLeft w:val="0"/>
      <w:marRight w:val="0"/>
      <w:marTop w:val="0"/>
      <w:marBottom w:val="0"/>
      <w:divBdr>
        <w:top w:val="none" w:sz="0" w:space="0" w:color="auto"/>
        <w:left w:val="none" w:sz="0" w:space="0" w:color="auto"/>
        <w:bottom w:val="none" w:sz="0" w:space="0" w:color="auto"/>
        <w:right w:val="none" w:sz="0" w:space="0" w:color="auto"/>
      </w:divBdr>
      <w:divsChild>
        <w:div w:id="943654418">
          <w:marLeft w:val="0"/>
          <w:marRight w:val="0"/>
          <w:marTop w:val="0"/>
          <w:marBottom w:val="0"/>
          <w:divBdr>
            <w:top w:val="none" w:sz="0" w:space="0" w:color="auto"/>
            <w:left w:val="none" w:sz="0" w:space="0" w:color="auto"/>
            <w:bottom w:val="none" w:sz="0" w:space="0" w:color="auto"/>
            <w:right w:val="none" w:sz="0" w:space="0" w:color="auto"/>
          </w:divBdr>
          <w:divsChild>
            <w:div w:id="295841506">
              <w:marLeft w:val="0"/>
              <w:marRight w:val="0"/>
              <w:marTop w:val="0"/>
              <w:marBottom w:val="0"/>
              <w:divBdr>
                <w:top w:val="none" w:sz="0" w:space="0" w:color="auto"/>
                <w:left w:val="none" w:sz="0" w:space="0" w:color="auto"/>
                <w:bottom w:val="none" w:sz="0" w:space="0" w:color="auto"/>
                <w:right w:val="none" w:sz="0" w:space="0" w:color="auto"/>
              </w:divBdr>
              <w:divsChild>
                <w:div w:id="46883977">
                  <w:marLeft w:val="0"/>
                  <w:marRight w:val="0"/>
                  <w:marTop w:val="0"/>
                  <w:marBottom w:val="0"/>
                  <w:divBdr>
                    <w:top w:val="none" w:sz="0" w:space="0" w:color="auto"/>
                    <w:left w:val="none" w:sz="0" w:space="0" w:color="auto"/>
                    <w:bottom w:val="none" w:sz="0" w:space="0" w:color="auto"/>
                    <w:right w:val="none" w:sz="0" w:space="0" w:color="auto"/>
                  </w:divBdr>
                </w:div>
                <w:div w:id="1893225305">
                  <w:marLeft w:val="0"/>
                  <w:marRight w:val="0"/>
                  <w:marTop w:val="0"/>
                  <w:marBottom w:val="0"/>
                  <w:divBdr>
                    <w:top w:val="none" w:sz="0" w:space="0" w:color="auto"/>
                    <w:left w:val="none" w:sz="0" w:space="0" w:color="auto"/>
                    <w:bottom w:val="none" w:sz="0" w:space="0" w:color="auto"/>
                    <w:right w:val="none" w:sz="0" w:space="0" w:color="auto"/>
                  </w:divBdr>
                </w:div>
              </w:divsChild>
            </w:div>
            <w:div w:id="2008366979">
              <w:marLeft w:val="0"/>
              <w:marRight w:val="0"/>
              <w:marTop w:val="0"/>
              <w:marBottom w:val="0"/>
              <w:divBdr>
                <w:top w:val="none" w:sz="0" w:space="0" w:color="auto"/>
                <w:left w:val="none" w:sz="0" w:space="0" w:color="auto"/>
                <w:bottom w:val="none" w:sz="0" w:space="0" w:color="auto"/>
                <w:right w:val="none" w:sz="0" w:space="0" w:color="auto"/>
              </w:divBdr>
              <w:divsChild>
                <w:div w:id="594097711">
                  <w:marLeft w:val="0"/>
                  <w:marRight w:val="0"/>
                  <w:marTop w:val="0"/>
                  <w:marBottom w:val="0"/>
                  <w:divBdr>
                    <w:top w:val="none" w:sz="0" w:space="0" w:color="auto"/>
                    <w:left w:val="none" w:sz="0" w:space="0" w:color="auto"/>
                    <w:bottom w:val="none" w:sz="0" w:space="0" w:color="auto"/>
                    <w:right w:val="none" w:sz="0" w:space="0" w:color="auto"/>
                  </w:divBdr>
                </w:div>
                <w:div w:id="1082219396">
                  <w:marLeft w:val="0"/>
                  <w:marRight w:val="0"/>
                  <w:marTop w:val="0"/>
                  <w:marBottom w:val="0"/>
                  <w:divBdr>
                    <w:top w:val="none" w:sz="0" w:space="0" w:color="auto"/>
                    <w:left w:val="none" w:sz="0" w:space="0" w:color="auto"/>
                    <w:bottom w:val="none" w:sz="0" w:space="0" w:color="auto"/>
                    <w:right w:val="none" w:sz="0" w:space="0" w:color="auto"/>
                  </w:divBdr>
                </w:div>
              </w:divsChild>
            </w:div>
            <w:div w:id="44911760">
              <w:marLeft w:val="0"/>
              <w:marRight w:val="0"/>
              <w:marTop w:val="0"/>
              <w:marBottom w:val="0"/>
              <w:divBdr>
                <w:top w:val="none" w:sz="0" w:space="0" w:color="auto"/>
                <w:left w:val="none" w:sz="0" w:space="0" w:color="auto"/>
                <w:bottom w:val="none" w:sz="0" w:space="0" w:color="auto"/>
                <w:right w:val="none" w:sz="0" w:space="0" w:color="auto"/>
              </w:divBdr>
              <w:divsChild>
                <w:div w:id="269315197">
                  <w:marLeft w:val="0"/>
                  <w:marRight w:val="0"/>
                  <w:marTop w:val="0"/>
                  <w:marBottom w:val="0"/>
                  <w:divBdr>
                    <w:top w:val="none" w:sz="0" w:space="0" w:color="auto"/>
                    <w:left w:val="none" w:sz="0" w:space="0" w:color="auto"/>
                    <w:bottom w:val="none" w:sz="0" w:space="0" w:color="auto"/>
                    <w:right w:val="none" w:sz="0" w:space="0" w:color="auto"/>
                  </w:divBdr>
                </w:div>
                <w:div w:id="565918170">
                  <w:marLeft w:val="0"/>
                  <w:marRight w:val="0"/>
                  <w:marTop w:val="0"/>
                  <w:marBottom w:val="0"/>
                  <w:divBdr>
                    <w:top w:val="none" w:sz="0" w:space="0" w:color="auto"/>
                    <w:left w:val="none" w:sz="0" w:space="0" w:color="auto"/>
                    <w:bottom w:val="none" w:sz="0" w:space="0" w:color="auto"/>
                    <w:right w:val="none" w:sz="0" w:space="0" w:color="auto"/>
                  </w:divBdr>
                </w:div>
              </w:divsChild>
            </w:div>
            <w:div w:id="1735084987">
              <w:marLeft w:val="0"/>
              <w:marRight w:val="0"/>
              <w:marTop w:val="0"/>
              <w:marBottom w:val="0"/>
              <w:divBdr>
                <w:top w:val="none" w:sz="0" w:space="0" w:color="auto"/>
                <w:left w:val="none" w:sz="0" w:space="0" w:color="auto"/>
                <w:bottom w:val="none" w:sz="0" w:space="0" w:color="auto"/>
                <w:right w:val="none" w:sz="0" w:space="0" w:color="auto"/>
              </w:divBdr>
              <w:divsChild>
                <w:div w:id="1370496051">
                  <w:marLeft w:val="0"/>
                  <w:marRight w:val="0"/>
                  <w:marTop w:val="0"/>
                  <w:marBottom w:val="0"/>
                  <w:divBdr>
                    <w:top w:val="none" w:sz="0" w:space="0" w:color="auto"/>
                    <w:left w:val="none" w:sz="0" w:space="0" w:color="auto"/>
                    <w:bottom w:val="none" w:sz="0" w:space="0" w:color="auto"/>
                    <w:right w:val="none" w:sz="0" w:space="0" w:color="auto"/>
                  </w:divBdr>
                </w:div>
                <w:div w:id="1542473999">
                  <w:marLeft w:val="0"/>
                  <w:marRight w:val="0"/>
                  <w:marTop w:val="0"/>
                  <w:marBottom w:val="0"/>
                  <w:divBdr>
                    <w:top w:val="none" w:sz="0" w:space="0" w:color="auto"/>
                    <w:left w:val="none" w:sz="0" w:space="0" w:color="auto"/>
                    <w:bottom w:val="none" w:sz="0" w:space="0" w:color="auto"/>
                    <w:right w:val="none" w:sz="0" w:space="0" w:color="auto"/>
                  </w:divBdr>
                </w:div>
              </w:divsChild>
            </w:div>
            <w:div w:id="666128057">
              <w:marLeft w:val="0"/>
              <w:marRight w:val="0"/>
              <w:marTop w:val="0"/>
              <w:marBottom w:val="0"/>
              <w:divBdr>
                <w:top w:val="none" w:sz="0" w:space="0" w:color="auto"/>
                <w:left w:val="none" w:sz="0" w:space="0" w:color="auto"/>
                <w:bottom w:val="none" w:sz="0" w:space="0" w:color="auto"/>
                <w:right w:val="none" w:sz="0" w:space="0" w:color="auto"/>
              </w:divBdr>
              <w:divsChild>
                <w:div w:id="1954314833">
                  <w:marLeft w:val="0"/>
                  <w:marRight w:val="0"/>
                  <w:marTop w:val="0"/>
                  <w:marBottom w:val="0"/>
                  <w:divBdr>
                    <w:top w:val="none" w:sz="0" w:space="0" w:color="auto"/>
                    <w:left w:val="none" w:sz="0" w:space="0" w:color="auto"/>
                    <w:bottom w:val="none" w:sz="0" w:space="0" w:color="auto"/>
                    <w:right w:val="none" w:sz="0" w:space="0" w:color="auto"/>
                  </w:divBdr>
                </w:div>
                <w:div w:id="83626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765272">
          <w:marLeft w:val="0"/>
          <w:marRight w:val="0"/>
          <w:marTop w:val="0"/>
          <w:marBottom w:val="0"/>
          <w:divBdr>
            <w:top w:val="none" w:sz="0" w:space="0" w:color="auto"/>
            <w:left w:val="none" w:sz="0" w:space="0" w:color="auto"/>
            <w:bottom w:val="none" w:sz="0" w:space="0" w:color="auto"/>
            <w:right w:val="none" w:sz="0" w:space="0" w:color="auto"/>
          </w:divBdr>
          <w:divsChild>
            <w:div w:id="492377092">
              <w:marLeft w:val="0"/>
              <w:marRight w:val="0"/>
              <w:marTop w:val="0"/>
              <w:marBottom w:val="0"/>
              <w:divBdr>
                <w:top w:val="none" w:sz="0" w:space="0" w:color="auto"/>
                <w:left w:val="none" w:sz="0" w:space="0" w:color="auto"/>
                <w:bottom w:val="none" w:sz="0" w:space="0" w:color="auto"/>
                <w:right w:val="none" w:sz="0" w:space="0" w:color="auto"/>
              </w:divBdr>
              <w:divsChild>
                <w:div w:id="2017421231">
                  <w:marLeft w:val="0"/>
                  <w:marRight w:val="0"/>
                  <w:marTop w:val="0"/>
                  <w:marBottom w:val="0"/>
                  <w:divBdr>
                    <w:top w:val="none" w:sz="0" w:space="0" w:color="auto"/>
                    <w:left w:val="none" w:sz="0" w:space="0" w:color="auto"/>
                    <w:bottom w:val="none" w:sz="0" w:space="0" w:color="auto"/>
                    <w:right w:val="none" w:sz="0" w:space="0" w:color="auto"/>
                  </w:divBdr>
                </w:div>
                <w:div w:id="13195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030913">
      <w:bodyDiv w:val="1"/>
      <w:marLeft w:val="0"/>
      <w:marRight w:val="0"/>
      <w:marTop w:val="0"/>
      <w:marBottom w:val="0"/>
      <w:divBdr>
        <w:top w:val="none" w:sz="0" w:space="0" w:color="auto"/>
        <w:left w:val="none" w:sz="0" w:space="0" w:color="auto"/>
        <w:bottom w:val="none" w:sz="0" w:space="0" w:color="auto"/>
        <w:right w:val="none" w:sz="0" w:space="0" w:color="auto"/>
      </w:divBdr>
      <w:divsChild>
        <w:div w:id="2067752834">
          <w:marLeft w:val="0"/>
          <w:marRight w:val="0"/>
          <w:marTop w:val="0"/>
          <w:marBottom w:val="0"/>
          <w:divBdr>
            <w:top w:val="none" w:sz="0" w:space="0" w:color="auto"/>
            <w:left w:val="none" w:sz="0" w:space="0" w:color="auto"/>
            <w:bottom w:val="none" w:sz="0" w:space="0" w:color="auto"/>
            <w:right w:val="none" w:sz="0" w:space="0" w:color="auto"/>
          </w:divBdr>
          <w:divsChild>
            <w:div w:id="1982496368">
              <w:marLeft w:val="0"/>
              <w:marRight w:val="0"/>
              <w:marTop w:val="0"/>
              <w:marBottom w:val="0"/>
              <w:divBdr>
                <w:top w:val="none" w:sz="0" w:space="0" w:color="auto"/>
                <w:left w:val="none" w:sz="0" w:space="0" w:color="auto"/>
                <w:bottom w:val="none" w:sz="0" w:space="0" w:color="auto"/>
                <w:right w:val="none" w:sz="0" w:space="0" w:color="auto"/>
              </w:divBdr>
              <w:divsChild>
                <w:div w:id="2041204968">
                  <w:marLeft w:val="0"/>
                  <w:marRight w:val="0"/>
                  <w:marTop w:val="0"/>
                  <w:marBottom w:val="0"/>
                  <w:divBdr>
                    <w:top w:val="none" w:sz="0" w:space="0" w:color="auto"/>
                    <w:left w:val="none" w:sz="0" w:space="0" w:color="auto"/>
                    <w:bottom w:val="none" w:sz="0" w:space="0" w:color="auto"/>
                    <w:right w:val="none" w:sz="0" w:space="0" w:color="auto"/>
                  </w:divBdr>
                </w:div>
                <w:div w:id="2049841917">
                  <w:marLeft w:val="0"/>
                  <w:marRight w:val="0"/>
                  <w:marTop w:val="0"/>
                  <w:marBottom w:val="0"/>
                  <w:divBdr>
                    <w:top w:val="none" w:sz="0" w:space="0" w:color="auto"/>
                    <w:left w:val="none" w:sz="0" w:space="0" w:color="auto"/>
                    <w:bottom w:val="none" w:sz="0" w:space="0" w:color="auto"/>
                    <w:right w:val="none" w:sz="0" w:space="0" w:color="auto"/>
                  </w:divBdr>
                </w:div>
              </w:divsChild>
            </w:div>
            <w:div w:id="538326409">
              <w:marLeft w:val="0"/>
              <w:marRight w:val="0"/>
              <w:marTop w:val="0"/>
              <w:marBottom w:val="0"/>
              <w:divBdr>
                <w:top w:val="none" w:sz="0" w:space="0" w:color="auto"/>
                <w:left w:val="none" w:sz="0" w:space="0" w:color="auto"/>
                <w:bottom w:val="none" w:sz="0" w:space="0" w:color="auto"/>
                <w:right w:val="none" w:sz="0" w:space="0" w:color="auto"/>
              </w:divBdr>
              <w:divsChild>
                <w:div w:id="1086731181">
                  <w:marLeft w:val="0"/>
                  <w:marRight w:val="0"/>
                  <w:marTop w:val="0"/>
                  <w:marBottom w:val="0"/>
                  <w:divBdr>
                    <w:top w:val="none" w:sz="0" w:space="0" w:color="auto"/>
                    <w:left w:val="none" w:sz="0" w:space="0" w:color="auto"/>
                    <w:bottom w:val="none" w:sz="0" w:space="0" w:color="auto"/>
                    <w:right w:val="none" w:sz="0" w:space="0" w:color="auto"/>
                  </w:divBdr>
                </w:div>
                <w:div w:id="29839039">
                  <w:marLeft w:val="0"/>
                  <w:marRight w:val="0"/>
                  <w:marTop w:val="0"/>
                  <w:marBottom w:val="0"/>
                  <w:divBdr>
                    <w:top w:val="none" w:sz="0" w:space="0" w:color="auto"/>
                    <w:left w:val="none" w:sz="0" w:space="0" w:color="auto"/>
                    <w:bottom w:val="none" w:sz="0" w:space="0" w:color="auto"/>
                    <w:right w:val="none" w:sz="0" w:space="0" w:color="auto"/>
                  </w:divBdr>
                </w:div>
              </w:divsChild>
            </w:div>
            <w:div w:id="79371911">
              <w:marLeft w:val="0"/>
              <w:marRight w:val="0"/>
              <w:marTop w:val="0"/>
              <w:marBottom w:val="0"/>
              <w:divBdr>
                <w:top w:val="none" w:sz="0" w:space="0" w:color="auto"/>
                <w:left w:val="none" w:sz="0" w:space="0" w:color="auto"/>
                <w:bottom w:val="none" w:sz="0" w:space="0" w:color="auto"/>
                <w:right w:val="none" w:sz="0" w:space="0" w:color="auto"/>
              </w:divBdr>
              <w:divsChild>
                <w:div w:id="1931305236">
                  <w:marLeft w:val="0"/>
                  <w:marRight w:val="0"/>
                  <w:marTop w:val="0"/>
                  <w:marBottom w:val="0"/>
                  <w:divBdr>
                    <w:top w:val="none" w:sz="0" w:space="0" w:color="auto"/>
                    <w:left w:val="none" w:sz="0" w:space="0" w:color="auto"/>
                    <w:bottom w:val="none" w:sz="0" w:space="0" w:color="auto"/>
                    <w:right w:val="none" w:sz="0" w:space="0" w:color="auto"/>
                  </w:divBdr>
                </w:div>
                <w:div w:id="1857036317">
                  <w:marLeft w:val="0"/>
                  <w:marRight w:val="0"/>
                  <w:marTop w:val="0"/>
                  <w:marBottom w:val="0"/>
                  <w:divBdr>
                    <w:top w:val="none" w:sz="0" w:space="0" w:color="auto"/>
                    <w:left w:val="none" w:sz="0" w:space="0" w:color="auto"/>
                    <w:bottom w:val="none" w:sz="0" w:space="0" w:color="auto"/>
                    <w:right w:val="none" w:sz="0" w:space="0" w:color="auto"/>
                  </w:divBdr>
                </w:div>
              </w:divsChild>
            </w:div>
            <w:div w:id="676083972">
              <w:marLeft w:val="0"/>
              <w:marRight w:val="0"/>
              <w:marTop w:val="0"/>
              <w:marBottom w:val="0"/>
              <w:divBdr>
                <w:top w:val="none" w:sz="0" w:space="0" w:color="auto"/>
                <w:left w:val="none" w:sz="0" w:space="0" w:color="auto"/>
                <w:bottom w:val="none" w:sz="0" w:space="0" w:color="auto"/>
                <w:right w:val="none" w:sz="0" w:space="0" w:color="auto"/>
              </w:divBdr>
              <w:divsChild>
                <w:div w:id="778912582">
                  <w:marLeft w:val="0"/>
                  <w:marRight w:val="0"/>
                  <w:marTop w:val="0"/>
                  <w:marBottom w:val="0"/>
                  <w:divBdr>
                    <w:top w:val="none" w:sz="0" w:space="0" w:color="auto"/>
                    <w:left w:val="none" w:sz="0" w:space="0" w:color="auto"/>
                    <w:bottom w:val="none" w:sz="0" w:space="0" w:color="auto"/>
                    <w:right w:val="none" w:sz="0" w:space="0" w:color="auto"/>
                  </w:divBdr>
                </w:div>
                <w:div w:id="1762531764">
                  <w:marLeft w:val="0"/>
                  <w:marRight w:val="0"/>
                  <w:marTop w:val="0"/>
                  <w:marBottom w:val="0"/>
                  <w:divBdr>
                    <w:top w:val="none" w:sz="0" w:space="0" w:color="auto"/>
                    <w:left w:val="none" w:sz="0" w:space="0" w:color="auto"/>
                    <w:bottom w:val="none" w:sz="0" w:space="0" w:color="auto"/>
                    <w:right w:val="none" w:sz="0" w:space="0" w:color="auto"/>
                  </w:divBdr>
                </w:div>
              </w:divsChild>
            </w:div>
            <w:div w:id="84692023">
              <w:marLeft w:val="0"/>
              <w:marRight w:val="0"/>
              <w:marTop w:val="0"/>
              <w:marBottom w:val="0"/>
              <w:divBdr>
                <w:top w:val="none" w:sz="0" w:space="0" w:color="auto"/>
                <w:left w:val="none" w:sz="0" w:space="0" w:color="auto"/>
                <w:bottom w:val="none" w:sz="0" w:space="0" w:color="auto"/>
                <w:right w:val="none" w:sz="0" w:space="0" w:color="auto"/>
              </w:divBdr>
              <w:divsChild>
                <w:div w:id="1650286209">
                  <w:marLeft w:val="0"/>
                  <w:marRight w:val="0"/>
                  <w:marTop w:val="0"/>
                  <w:marBottom w:val="0"/>
                  <w:divBdr>
                    <w:top w:val="none" w:sz="0" w:space="0" w:color="auto"/>
                    <w:left w:val="none" w:sz="0" w:space="0" w:color="auto"/>
                    <w:bottom w:val="none" w:sz="0" w:space="0" w:color="auto"/>
                    <w:right w:val="none" w:sz="0" w:space="0" w:color="auto"/>
                  </w:divBdr>
                </w:div>
                <w:div w:id="77806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33012">
          <w:marLeft w:val="0"/>
          <w:marRight w:val="0"/>
          <w:marTop w:val="0"/>
          <w:marBottom w:val="0"/>
          <w:divBdr>
            <w:top w:val="none" w:sz="0" w:space="0" w:color="auto"/>
            <w:left w:val="none" w:sz="0" w:space="0" w:color="auto"/>
            <w:bottom w:val="none" w:sz="0" w:space="0" w:color="auto"/>
            <w:right w:val="none" w:sz="0" w:space="0" w:color="auto"/>
          </w:divBdr>
          <w:divsChild>
            <w:div w:id="1595699720">
              <w:marLeft w:val="0"/>
              <w:marRight w:val="0"/>
              <w:marTop w:val="0"/>
              <w:marBottom w:val="0"/>
              <w:divBdr>
                <w:top w:val="none" w:sz="0" w:space="0" w:color="auto"/>
                <w:left w:val="none" w:sz="0" w:space="0" w:color="auto"/>
                <w:bottom w:val="none" w:sz="0" w:space="0" w:color="auto"/>
                <w:right w:val="none" w:sz="0" w:space="0" w:color="auto"/>
              </w:divBdr>
              <w:divsChild>
                <w:div w:id="213858209">
                  <w:marLeft w:val="0"/>
                  <w:marRight w:val="0"/>
                  <w:marTop w:val="0"/>
                  <w:marBottom w:val="0"/>
                  <w:divBdr>
                    <w:top w:val="none" w:sz="0" w:space="0" w:color="auto"/>
                    <w:left w:val="none" w:sz="0" w:space="0" w:color="auto"/>
                    <w:bottom w:val="none" w:sz="0" w:space="0" w:color="auto"/>
                    <w:right w:val="none" w:sz="0" w:space="0" w:color="auto"/>
                  </w:divBdr>
                </w:div>
                <w:div w:id="9776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961658">
          <w:marLeft w:val="0"/>
          <w:marRight w:val="0"/>
          <w:marTop w:val="0"/>
          <w:marBottom w:val="0"/>
          <w:divBdr>
            <w:top w:val="none" w:sz="0" w:space="0" w:color="auto"/>
            <w:left w:val="none" w:sz="0" w:space="0" w:color="auto"/>
            <w:bottom w:val="none" w:sz="0" w:space="0" w:color="auto"/>
            <w:right w:val="none" w:sz="0" w:space="0" w:color="auto"/>
          </w:divBdr>
          <w:divsChild>
            <w:div w:id="1189761215">
              <w:marLeft w:val="0"/>
              <w:marRight w:val="0"/>
              <w:marTop w:val="0"/>
              <w:marBottom w:val="0"/>
              <w:divBdr>
                <w:top w:val="none" w:sz="0" w:space="0" w:color="auto"/>
                <w:left w:val="none" w:sz="0" w:space="0" w:color="auto"/>
                <w:bottom w:val="none" w:sz="0" w:space="0" w:color="auto"/>
                <w:right w:val="none" w:sz="0" w:space="0" w:color="auto"/>
              </w:divBdr>
              <w:divsChild>
                <w:div w:id="61611110">
                  <w:marLeft w:val="0"/>
                  <w:marRight w:val="0"/>
                  <w:marTop w:val="0"/>
                  <w:marBottom w:val="0"/>
                  <w:divBdr>
                    <w:top w:val="none" w:sz="0" w:space="0" w:color="auto"/>
                    <w:left w:val="none" w:sz="0" w:space="0" w:color="auto"/>
                    <w:bottom w:val="none" w:sz="0" w:space="0" w:color="auto"/>
                    <w:right w:val="none" w:sz="0" w:space="0" w:color="auto"/>
                  </w:divBdr>
                </w:div>
                <w:div w:id="150143812">
                  <w:marLeft w:val="0"/>
                  <w:marRight w:val="0"/>
                  <w:marTop w:val="0"/>
                  <w:marBottom w:val="0"/>
                  <w:divBdr>
                    <w:top w:val="none" w:sz="0" w:space="0" w:color="auto"/>
                    <w:left w:val="none" w:sz="0" w:space="0" w:color="auto"/>
                    <w:bottom w:val="none" w:sz="0" w:space="0" w:color="auto"/>
                    <w:right w:val="none" w:sz="0" w:space="0" w:color="auto"/>
                  </w:divBdr>
                </w:div>
              </w:divsChild>
            </w:div>
            <w:div w:id="1011564057">
              <w:marLeft w:val="0"/>
              <w:marRight w:val="0"/>
              <w:marTop w:val="0"/>
              <w:marBottom w:val="0"/>
              <w:divBdr>
                <w:top w:val="none" w:sz="0" w:space="0" w:color="auto"/>
                <w:left w:val="none" w:sz="0" w:space="0" w:color="auto"/>
                <w:bottom w:val="none" w:sz="0" w:space="0" w:color="auto"/>
                <w:right w:val="none" w:sz="0" w:space="0" w:color="auto"/>
              </w:divBdr>
              <w:divsChild>
                <w:div w:id="1053233602">
                  <w:marLeft w:val="0"/>
                  <w:marRight w:val="0"/>
                  <w:marTop w:val="0"/>
                  <w:marBottom w:val="0"/>
                  <w:divBdr>
                    <w:top w:val="none" w:sz="0" w:space="0" w:color="auto"/>
                    <w:left w:val="none" w:sz="0" w:space="0" w:color="auto"/>
                    <w:bottom w:val="none" w:sz="0" w:space="0" w:color="auto"/>
                    <w:right w:val="none" w:sz="0" w:space="0" w:color="auto"/>
                  </w:divBdr>
                </w:div>
                <w:div w:id="1577011700">
                  <w:marLeft w:val="0"/>
                  <w:marRight w:val="0"/>
                  <w:marTop w:val="0"/>
                  <w:marBottom w:val="0"/>
                  <w:divBdr>
                    <w:top w:val="none" w:sz="0" w:space="0" w:color="auto"/>
                    <w:left w:val="none" w:sz="0" w:space="0" w:color="auto"/>
                    <w:bottom w:val="none" w:sz="0" w:space="0" w:color="auto"/>
                    <w:right w:val="none" w:sz="0" w:space="0" w:color="auto"/>
                  </w:divBdr>
                </w:div>
              </w:divsChild>
            </w:div>
            <w:div w:id="448203137">
              <w:marLeft w:val="0"/>
              <w:marRight w:val="0"/>
              <w:marTop w:val="0"/>
              <w:marBottom w:val="0"/>
              <w:divBdr>
                <w:top w:val="none" w:sz="0" w:space="0" w:color="auto"/>
                <w:left w:val="none" w:sz="0" w:space="0" w:color="auto"/>
                <w:bottom w:val="none" w:sz="0" w:space="0" w:color="auto"/>
                <w:right w:val="none" w:sz="0" w:space="0" w:color="auto"/>
              </w:divBdr>
              <w:divsChild>
                <w:div w:id="1288467867">
                  <w:marLeft w:val="0"/>
                  <w:marRight w:val="0"/>
                  <w:marTop w:val="0"/>
                  <w:marBottom w:val="0"/>
                  <w:divBdr>
                    <w:top w:val="none" w:sz="0" w:space="0" w:color="auto"/>
                    <w:left w:val="none" w:sz="0" w:space="0" w:color="auto"/>
                    <w:bottom w:val="none" w:sz="0" w:space="0" w:color="auto"/>
                    <w:right w:val="none" w:sz="0" w:space="0" w:color="auto"/>
                  </w:divBdr>
                </w:div>
                <w:div w:id="1635482370">
                  <w:marLeft w:val="0"/>
                  <w:marRight w:val="0"/>
                  <w:marTop w:val="0"/>
                  <w:marBottom w:val="0"/>
                  <w:divBdr>
                    <w:top w:val="none" w:sz="0" w:space="0" w:color="auto"/>
                    <w:left w:val="none" w:sz="0" w:space="0" w:color="auto"/>
                    <w:bottom w:val="none" w:sz="0" w:space="0" w:color="auto"/>
                    <w:right w:val="none" w:sz="0" w:space="0" w:color="auto"/>
                  </w:divBdr>
                </w:div>
              </w:divsChild>
            </w:div>
            <w:div w:id="2039507299">
              <w:marLeft w:val="0"/>
              <w:marRight w:val="0"/>
              <w:marTop w:val="0"/>
              <w:marBottom w:val="0"/>
              <w:divBdr>
                <w:top w:val="none" w:sz="0" w:space="0" w:color="auto"/>
                <w:left w:val="none" w:sz="0" w:space="0" w:color="auto"/>
                <w:bottom w:val="none" w:sz="0" w:space="0" w:color="auto"/>
                <w:right w:val="none" w:sz="0" w:space="0" w:color="auto"/>
              </w:divBdr>
              <w:divsChild>
                <w:div w:id="865797547">
                  <w:marLeft w:val="0"/>
                  <w:marRight w:val="0"/>
                  <w:marTop w:val="0"/>
                  <w:marBottom w:val="0"/>
                  <w:divBdr>
                    <w:top w:val="none" w:sz="0" w:space="0" w:color="auto"/>
                    <w:left w:val="none" w:sz="0" w:space="0" w:color="auto"/>
                    <w:bottom w:val="none" w:sz="0" w:space="0" w:color="auto"/>
                    <w:right w:val="none" w:sz="0" w:space="0" w:color="auto"/>
                  </w:divBdr>
                </w:div>
                <w:div w:id="2086341202">
                  <w:marLeft w:val="0"/>
                  <w:marRight w:val="0"/>
                  <w:marTop w:val="0"/>
                  <w:marBottom w:val="0"/>
                  <w:divBdr>
                    <w:top w:val="none" w:sz="0" w:space="0" w:color="auto"/>
                    <w:left w:val="none" w:sz="0" w:space="0" w:color="auto"/>
                    <w:bottom w:val="none" w:sz="0" w:space="0" w:color="auto"/>
                    <w:right w:val="none" w:sz="0" w:space="0" w:color="auto"/>
                  </w:divBdr>
                </w:div>
              </w:divsChild>
            </w:div>
            <w:div w:id="1587303458">
              <w:marLeft w:val="0"/>
              <w:marRight w:val="0"/>
              <w:marTop w:val="0"/>
              <w:marBottom w:val="0"/>
              <w:divBdr>
                <w:top w:val="none" w:sz="0" w:space="0" w:color="auto"/>
                <w:left w:val="none" w:sz="0" w:space="0" w:color="auto"/>
                <w:bottom w:val="none" w:sz="0" w:space="0" w:color="auto"/>
                <w:right w:val="none" w:sz="0" w:space="0" w:color="auto"/>
              </w:divBdr>
              <w:divsChild>
                <w:div w:id="475876973">
                  <w:marLeft w:val="0"/>
                  <w:marRight w:val="0"/>
                  <w:marTop w:val="0"/>
                  <w:marBottom w:val="0"/>
                  <w:divBdr>
                    <w:top w:val="none" w:sz="0" w:space="0" w:color="auto"/>
                    <w:left w:val="none" w:sz="0" w:space="0" w:color="auto"/>
                    <w:bottom w:val="none" w:sz="0" w:space="0" w:color="auto"/>
                    <w:right w:val="none" w:sz="0" w:space="0" w:color="auto"/>
                  </w:divBdr>
                </w:div>
                <w:div w:id="1545092109">
                  <w:marLeft w:val="0"/>
                  <w:marRight w:val="0"/>
                  <w:marTop w:val="0"/>
                  <w:marBottom w:val="0"/>
                  <w:divBdr>
                    <w:top w:val="none" w:sz="0" w:space="0" w:color="auto"/>
                    <w:left w:val="none" w:sz="0" w:space="0" w:color="auto"/>
                    <w:bottom w:val="none" w:sz="0" w:space="0" w:color="auto"/>
                    <w:right w:val="none" w:sz="0" w:space="0" w:color="auto"/>
                  </w:divBdr>
                </w:div>
              </w:divsChild>
            </w:div>
            <w:div w:id="338194835">
              <w:marLeft w:val="0"/>
              <w:marRight w:val="0"/>
              <w:marTop w:val="0"/>
              <w:marBottom w:val="0"/>
              <w:divBdr>
                <w:top w:val="none" w:sz="0" w:space="0" w:color="auto"/>
                <w:left w:val="none" w:sz="0" w:space="0" w:color="auto"/>
                <w:bottom w:val="none" w:sz="0" w:space="0" w:color="auto"/>
                <w:right w:val="none" w:sz="0" w:space="0" w:color="auto"/>
              </w:divBdr>
              <w:divsChild>
                <w:div w:id="808937809">
                  <w:marLeft w:val="0"/>
                  <w:marRight w:val="0"/>
                  <w:marTop w:val="0"/>
                  <w:marBottom w:val="0"/>
                  <w:divBdr>
                    <w:top w:val="none" w:sz="0" w:space="0" w:color="auto"/>
                    <w:left w:val="none" w:sz="0" w:space="0" w:color="auto"/>
                    <w:bottom w:val="none" w:sz="0" w:space="0" w:color="auto"/>
                    <w:right w:val="none" w:sz="0" w:space="0" w:color="auto"/>
                  </w:divBdr>
                </w:div>
                <w:div w:id="1663578916">
                  <w:marLeft w:val="0"/>
                  <w:marRight w:val="0"/>
                  <w:marTop w:val="0"/>
                  <w:marBottom w:val="0"/>
                  <w:divBdr>
                    <w:top w:val="none" w:sz="0" w:space="0" w:color="auto"/>
                    <w:left w:val="none" w:sz="0" w:space="0" w:color="auto"/>
                    <w:bottom w:val="none" w:sz="0" w:space="0" w:color="auto"/>
                    <w:right w:val="none" w:sz="0" w:space="0" w:color="auto"/>
                  </w:divBdr>
                </w:div>
              </w:divsChild>
            </w:div>
            <w:div w:id="972245949">
              <w:marLeft w:val="0"/>
              <w:marRight w:val="0"/>
              <w:marTop w:val="0"/>
              <w:marBottom w:val="0"/>
              <w:divBdr>
                <w:top w:val="none" w:sz="0" w:space="0" w:color="auto"/>
                <w:left w:val="none" w:sz="0" w:space="0" w:color="auto"/>
                <w:bottom w:val="none" w:sz="0" w:space="0" w:color="auto"/>
                <w:right w:val="none" w:sz="0" w:space="0" w:color="auto"/>
              </w:divBdr>
              <w:divsChild>
                <w:div w:id="808327287">
                  <w:marLeft w:val="0"/>
                  <w:marRight w:val="0"/>
                  <w:marTop w:val="0"/>
                  <w:marBottom w:val="0"/>
                  <w:divBdr>
                    <w:top w:val="none" w:sz="0" w:space="0" w:color="auto"/>
                    <w:left w:val="none" w:sz="0" w:space="0" w:color="auto"/>
                    <w:bottom w:val="none" w:sz="0" w:space="0" w:color="auto"/>
                    <w:right w:val="none" w:sz="0" w:space="0" w:color="auto"/>
                  </w:divBdr>
                </w:div>
                <w:div w:id="673723560">
                  <w:marLeft w:val="0"/>
                  <w:marRight w:val="0"/>
                  <w:marTop w:val="0"/>
                  <w:marBottom w:val="0"/>
                  <w:divBdr>
                    <w:top w:val="none" w:sz="0" w:space="0" w:color="auto"/>
                    <w:left w:val="none" w:sz="0" w:space="0" w:color="auto"/>
                    <w:bottom w:val="none" w:sz="0" w:space="0" w:color="auto"/>
                    <w:right w:val="none" w:sz="0" w:space="0" w:color="auto"/>
                  </w:divBdr>
                </w:div>
              </w:divsChild>
            </w:div>
            <w:div w:id="114564973">
              <w:marLeft w:val="0"/>
              <w:marRight w:val="0"/>
              <w:marTop w:val="0"/>
              <w:marBottom w:val="0"/>
              <w:divBdr>
                <w:top w:val="none" w:sz="0" w:space="0" w:color="auto"/>
                <w:left w:val="none" w:sz="0" w:space="0" w:color="auto"/>
                <w:bottom w:val="none" w:sz="0" w:space="0" w:color="auto"/>
                <w:right w:val="none" w:sz="0" w:space="0" w:color="auto"/>
              </w:divBdr>
              <w:divsChild>
                <w:div w:id="538514382">
                  <w:marLeft w:val="0"/>
                  <w:marRight w:val="0"/>
                  <w:marTop w:val="0"/>
                  <w:marBottom w:val="0"/>
                  <w:divBdr>
                    <w:top w:val="none" w:sz="0" w:space="0" w:color="auto"/>
                    <w:left w:val="none" w:sz="0" w:space="0" w:color="auto"/>
                    <w:bottom w:val="none" w:sz="0" w:space="0" w:color="auto"/>
                    <w:right w:val="none" w:sz="0" w:space="0" w:color="auto"/>
                  </w:divBdr>
                </w:div>
                <w:div w:id="1349869098">
                  <w:marLeft w:val="0"/>
                  <w:marRight w:val="0"/>
                  <w:marTop w:val="0"/>
                  <w:marBottom w:val="0"/>
                  <w:divBdr>
                    <w:top w:val="none" w:sz="0" w:space="0" w:color="auto"/>
                    <w:left w:val="none" w:sz="0" w:space="0" w:color="auto"/>
                    <w:bottom w:val="none" w:sz="0" w:space="0" w:color="auto"/>
                    <w:right w:val="none" w:sz="0" w:space="0" w:color="auto"/>
                  </w:divBdr>
                </w:div>
              </w:divsChild>
            </w:div>
            <w:div w:id="212354130">
              <w:marLeft w:val="0"/>
              <w:marRight w:val="0"/>
              <w:marTop w:val="0"/>
              <w:marBottom w:val="0"/>
              <w:divBdr>
                <w:top w:val="none" w:sz="0" w:space="0" w:color="auto"/>
                <w:left w:val="none" w:sz="0" w:space="0" w:color="auto"/>
                <w:bottom w:val="none" w:sz="0" w:space="0" w:color="auto"/>
                <w:right w:val="none" w:sz="0" w:space="0" w:color="auto"/>
              </w:divBdr>
              <w:divsChild>
                <w:div w:id="723799066">
                  <w:marLeft w:val="0"/>
                  <w:marRight w:val="0"/>
                  <w:marTop w:val="0"/>
                  <w:marBottom w:val="0"/>
                  <w:divBdr>
                    <w:top w:val="none" w:sz="0" w:space="0" w:color="auto"/>
                    <w:left w:val="none" w:sz="0" w:space="0" w:color="auto"/>
                    <w:bottom w:val="none" w:sz="0" w:space="0" w:color="auto"/>
                    <w:right w:val="none" w:sz="0" w:space="0" w:color="auto"/>
                  </w:divBdr>
                </w:div>
                <w:div w:id="434519668">
                  <w:marLeft w:val="0"/>
                  <w:marRight w:val="0"/>
                  <w:marTop w:val="0"/>
                  <w:marBottom w:val="0"/>
                  <w:divBdr>
                    <w:top w:val="none" w:sz="0" w:space="0" w:color="auto"/>
                    <w:left w:val="none" w:sz="0" w:space="0" w:color="auto"/>
                    <w:bottom w:val="none" w:sz="0" w:space="0" w:color="auto"/>
                    <w:right w:val="none" w:sz="0" w:space="0" w:color="auto"/>
                  </w:divBdr>
                </w:div>
              </w:divsChild>
            </w:div>
            <w:div w:id="2026008040">
              <w:marLeft w:val="0"/>
              <w:marRight w:val="0"/>
              <w:marTop w:val="0"/>
              <w:marBottom w:val="0"/>
              <w:divBdr>
                <w:top w:val="none" w:sz="0" w:space="0" w:color="auto"/>
                <w:left w:val="none" w:sz="0" w:space="0" w:color="auto"/>
                <w:bottom w:val="none" w:sz="0" w:space="0" w:color="auto"/>
                <w:right w:val="none" w:sz="0" w:space="0" w:color="auto"/>
              </w:divBdr>
              <w:divsChild>
                <w:div w:id="224218377">
                  <w:marLeft w:val="0"/>
                  <w:marRight w:val="0"/>
                  <w:marTop w:val="0"/>
                  <w:marBottom w:val="0"/>
                  <w:divBdr>
                    <w:top w:val="none" w:sz="0" w:space="0" w:color="auto"/>
                    <w:left w:val="none" w:sz="0" w:space="0" w:color="auto"/>
                    <w:bottom w:val="none" w:sz="0" w:space="0" w:color="auto"/>
                    <w:right w:val="none" w:sz="0" w:space="0" w:color="auto"/>
                  </w:divBdr>
                </w:div>
                <w:div w:id="39402640">
                  <w:marLeft w:val="0"/>
                  <w:marRight w:val="0"/>
                  <w:marTop w:val="0"/>
                  <w:marBottom w:val="0"/>
                  <w:divBdr>
                    <w:top w:val="none" w:sz="0" w:space="0" w:color="auto"/>
                    <w:left w:val="none" w:sz="0" w:space="0" w:color="auto"/>
                    <w:bottom w:val="none" w:sz="0" w:space="0" w:color="auto"/>
                    <w:right w:val="none" w:sz="0" w:space="0" w:color="auto"/>
                  </w:divBdr>
                </w:div>
              </w:divsChild>
            </w:div>
            <w:div w:id="921067460">
              <w:marLeft w:val="0"/>
              <w:marRight w:val="0"/>
              <w:marTop w:val="0"/>
              <w:marBottom w:val="0"/>
              <w:divBdr>
                <w:top w:val="none" w:sz="0" w:space="0" w:color="auto"/>
                <w:left w:val="none" w:sz="0" w:space="0" w:color="auto"/>
                <w:bottom w:val="none" w:sz="0" w:space="0" w:color="auto"/>
                <w:right w:val="none" w:sz="0" w:space="0" w:color="auto"/>
              </w:divBdr>
              <w:divsChild>
                <w:div w:id="2018730373">
                  <w:marLeft w:val="0"/>
                  <w:marRight w:val="0"/>
                  <w:marTop w:val="0"/>
                  <w:marBottom w:val="0"/>
                  <w:divBdr>
                    <w:top w:val="none" w:sz="0" w:space="0" w:color="auto"/>
                    <w:left w:val="none" w:sz="0" w:space="0" w:color="auto"/>
                    <w:bottom w:val="none" w:sz="0" w:space="0" w:color="auto"/>
                    <w:right w:val="none" w:sz="0" w:space="0" w:color="auto"/>
                  </w:divBdr>
                </w:div>
                <w:div w:id="1187909578">
                  <w:marLeft w:val="0"/>
                  <w:marRight w:val="0"/>
                  <w:marTop w:val="0"/>
                  <w:marBottom w:val="0"/>
                  <w:divBdr>
                    <w:top w:val="none" w:sz="0" w:space="0" w:color="auto"/>
                    <w:left w:val="none" w:sz="0" w:space="0" w:color="auto"/>
                    <w:bottom w:val="none" w:sz="0" w:space="0" w:color="auto"/>
                    <w:right w:val="none" w:sz="0" w:space="0" w:color="auto"/>
                  </w:divBdr>
                </w:div>
              </w:divsChild>
            </w:div>
            <w:div w:id="31000820">
              <w:marLeft w:val="0"/>
              <w:marRight w:val="0"/>
              <w:marTop w:val="0"/>
              <w:marBottom w:val="0"/>
              <w:divBdr>
                <w:top w:val="none" w:sz="0" w:space="0" w:color="auto"/>
                <w:left w:val="none" w:sz="0" w:space="0" w:color="auto"/>
                <w:bottom w:val="none" w:sz="0" w:space="0" w:color="auto"/>
                <w:right w:val="none" w:sz="0" w:space="0" w:color="auto"/>
              </w:divBdr>
              <w:divsChild>
                <w:div w:id="202904758">
                  <w:marLeft w:val="0"/>
                  <w:marRight w:val="0"/>
                  <w:marTop w:val="0"/>
                  <w:marBottom w:val="0"/>
                  <w:divBdr>
                    <w:top w:val="none" w:sz="0" w:space="0" w:color="auto"/>
                    <w:left w:val="none" w:sz="0" w:space="0" w:color="auto"/>
                    <w:bottom w:val="none" w:sz="0" w:space="0" w:color="auto"/>
                    <w:right w:val="none" w:sz="0" w:space="0" w:color="auto"/>
                  </w:divBdr>
                </w:div>
                <w:div w:id="356083265">
                  <w:marLeft w:val="0"/>
                  <w:marRight w:val="0"/>
                  <w:marTop w:val="0"/>
                  <w:marBottom w:val="0"/>
                  <w:divBdr>
                    <w:top w:val="none" w:sz="0" w:space="0" w:color="auto"/>
                    <w:left w:val="none" w:sz="0" w:space="0" w:color="auto"/>
                    <w:bottom w:val="none" w:sz="0" w:space="0" w:color="auto"/>
                    <w:right w:val="none" w:sz="0" w:space="0" w:color="auto"/>
                  </w:divBdr>
                </w:div>
              </w:divsChild>
            </w:div>
            <w:div w:id="1019696431">
              <w:marLeft w:val="0"/>
              <w:marRight w:val="0"/>
              <w:marTop w:val="0"/>
              <w:marBottom w:val="0"/>
              <w:divBdr>
                <w:top w:val="none" w:sz="0" w:space="0" w:color="auto"/>
                <w:left w:val="none" w:sz="0" w:space="0" w:color="auto"/>
                <w:bottom w:val="none" w:sz="0" w:space="0" w:color="auto"/>
                <w:right w:val="none" w:sz="0" w:space="0" w:color="auto"/>
              </w:divBdr>
              <w:divsChild>
                <w:div w:id="84808050">
                  <w:marLeft w:val="0"/>
                  <w:marRight w:val="0"/>
                  <w:marTop w:val="0"/>
                  <w:marBottom w:val="0"/>
                  <w:divBdr>
                    <w:top w:val="none" w:sz="0" w:space="0" w:color="auto"/>
                    <w:left w:val="none" w:sz="0" w:space="0" w:color="auto"/>
                    <w:bottom w:val="none" w:sz="0" w:space="0" w:color="auto"/>
                    <w:right w:val="none" w:sz="0" w:space="0" w:color="auto"/>
                  </w:divBdr>
                </w:div>
                <w:div w:id="1538009352">
                  <w:marLeft w:val="0"/>
                  <w:marRight w:val="0"/>
                  <w:marTop w:val="0"/>
                  <w:marBottom w:val="0"/>
                  <w:divBdr>
                    <w:top w:val="none" w:sz="0" w:space="0" w:color="auto"/>
                    <w:left w:val="none" w:sz="0" w:space="0" w:color="auto"/>
                    <w:bottom w:val="none" w:sz="0" w:space="0" w:color="auto"/>
                    <w:right w:val="none" w:sz="0" w:space="0" w:color="auto"/>
                  </w:divBdr>
                </w:div>
              </w:divsChild>
            </w:div>
            <w:div w:id="1638299594">
              <w:marLeft w:val="0"/>
              <w:marRight w:val="0"/>
              <w:marTop w:val="0"/>
              <w:marBottom w:val="0"/>
              <w:divBdr>
                <w:top w:val="none" w:sz="0" w:space="0" w:color="auto"/>
                <w:left w:val="none" w:sz="0" w:space="0" w:color="auto"/>
                <w:bottom w:val="none" w:sz="0" w:space="0" w:color="auto"/>
                <w:right w:val="none" w:sz="0" w:space="0" w:color="auto"/>
              </w:divBdr>
              <w:divsChild>
                <w:div w:id="92558901">
                  <w:marLeft w:val="0"/>
                  <w:marRight w:val="0"/>
                  <w:marTop w:val="0"/>
                  <w:marBottom w:val="0"/>
                  <w:divBdr>
                    <w:top w:val="none" w:sz="0" w:space="0" w:color="auto"/>
                    <w:left w:val="none" w:sz="0" w:space="0" w:color="auto"/>
                    <w:bottom w:val="none" w:sz="0" w:space="0" w:color="auto"/>
                    <w:right w:val="none" w:sz="0" w:space="0" w:color="auto"/>
                  </w:divBdr>
                </w:div>
                <w:div w:id="1043293297">
                  <w:marLeft w:val="0"/>
                  <w:marRight w:val="0"/>
                  <w:marTop w:val="0"/>
                  <w:marBottom w:val="0"/>
                  <w:divBdr>
                    <w:top w:val="none" w:sz="0" w:space="0" w:color="auto"/>
                    <w:left w:val="none" w:sz="0" w:space="0" w:color="auto"/>
                    <w:bottom w:val="none" w:sz="0" w:space="0" w:color="auto"/>
                    <w:right w:val="none" w:sz="0" w:space="0" w:color="auto"/>
                  </w:divBdr>
                </w:div>
              </w:divsChild>
            </w:div>
            <w:div w:id="161897983">
              <w:marLeft w:val="0"/>
              <w:marRight w:val="0"/>
              <w:marTop w:val="0"/>
              <w:marBottom w:val="0"/>
              <w:divBdr>
                <w:top w:val="none" w:sz="0" w:space="0" w:color="auto"/>
                <w:left w:val="none" w:sz="0" w:space="0" w:color="auto"/>
                <w:bottom w:val="none" w:sz="0" w:space="0" w:color="auto"/>
                <w:right w:val="none" w:sz="0" w:space="0" w:color="auto"/>
              </w:divBdr>
              <w:divsChild>
                <w:div w:id="817498859">
                  <w:marLeft w:val="0"/>
                  <w:marRight w:val="0"/>
                  <w:marTop w:val="0"/>
                  <w:marBottom w:val="0"/>
                  <w:divBdr>
                    <w:top w:val="none" w:sz="0" w:space="0" w:color="auto"/>
                    <w:left w:val="none" w:sz="0" w:space="0" w:color="auto"/>
                    <w:bottom w:val="none" w:sz="0" w:space="0" w:color="auto"/>
                    <w:right w:val="none" w:sz="0" w:space="0" w:color="auto"/>
                  </w:divBdr>
                </w:div>
                <w:div w:id="1637639676">
                  <w:marLeft w:val="0"/>
                  <w:marRight w:val="0"/>
                  <w:marTop w:val="0"/>
                  <w:marBottom w:val="0"/>
                  <w:divBdr>
                    <w:top w:val="none" w:sz="0" w:space="0" w:color="auto"/>
                    <w:left w:val="none" w:sz="0" w:space="0" w:color="auto"/>
                    <w:bottom w:val="none" w:sz="0" w:space="0" w:color="auto"/>
                    <w:right w:val="none" w:sz="0" w:space="0" w:color="auto"/>
                  </w:divBdr>
                </w:div>
              </w:divsChild>
            </w:div>
            <w:div w:id="1355955102">
              <w:marLeft w:val="0"/>
              <w:marRight w:val="0"/>
              <w:marTop w:val="0"/>
              <w:marBottom w:val="0"/>
              <w:divBdr>
                <w:top w:val="none" w:sz="0" w:space="0" w:color="auto"/>
                <w:left w:val="none" w:sz="0" w:space="0" w:color="auto"/>
                <w:bottom w:val="none" w:sz="0" w:space="0" w:color="auto"/>
                <w:right w:val="none" w:sz="0" w:space="0" w:color="auto"/>
              </w:divBdr>
              <w:divsChild>
                <w:div w:id="830751371">
                  <w:marLeft w:val="0"/>
                  <w:marRight w:val="0"/>
                  <w:marTop w:val="0"/>
                  <w:marBottom w:val="0"/>
                  <w:divBdr>
                    <w:top w:val="none" w:sz="0" w:space="0" w:color="auto"/>
                    <w:left w:val="none" w:sz="0" w:space="0" w:color="auto"/>
                    <w:bottom w:val="none" w:sz="0" w:space="0" w:color="auto"/>
                    <w:right w:val="none" w:sz="0" w:space="0" w:color="auto"/>
                  </w:divBdr>
                </w:div>
                <w:div w:id="205199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591989">
      <w:bodyDiv w:val="1"/>
      <w:marLeft w:val="0"/>
      <w:marRight w:val="0"/>
      <w:marTop w:val="0"/>
      <w:marBottom w:val="0"/>
      <w:divBdr>
        <w:top w:val="none" w:sz="0" w:space="0" w:color="auto"/>
        <w:left w:val="none" w:sz="0" w:space="0" w:color="auto"/>
        <w:bottom w:val="none" w:sz="0" w:space="0" w:color="auto"/>
        <w:right w:val="none" w:sz="0" w:space="0" w:color="auto"/>
      </w:divBdr>
      <w:divsChild>
        <w:div w:id="1820226570">
          <w:marLeft w:val="0"/>
          <w:marRight w:val="0"/>
          <w:marTop w:val="0"/>
          <w:marBottom w:val="0"/>
          <w:divBdr>
            <w:top w:val="none" w:sz="0" w:space="0" w:color="auto"/>
            <w:left w:val="none" w:sz="0" w:space="0" w:color="auto"/>
            <w:bottom w:val="none" w:sz="0" w:space="0" w:color="auto"/>
            <w:right w:val="none" w:sz="0" w:space="0" w:color="auto"/>
          </w:divBdr>
          <w:divsChild>
            <w:div w:id="152068048">
              <w:marLeft w:val="0"/>
              <w:marRight w:val="0"/>
              <w:marTop w:val="0"/>
              <w:marBottom w:val="0"/>
              <w:divBdr>
                <w:top w:val="none" w:sz="0" w:space="0" w:color="auto"/>
                <w:left w:val="none" w:sz="0" w:space="0" w:color="auto"/>
                <w:bottom w:val="none" w:sz="0" w:space="0" w:color="auto"/>
                <w:right w:val="none" w:sz="0" w:space="0" w:color="auto"/>
              </w:divBdr>
            </w:div>
            <w:div w:id="127575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95638">
      <w:bodyDiv w:val="1"/>
      <w:marLeft w:val="0"/>
      <w:marRight w:val="0"/>
      <w:marTop w:val="0"/>
      <w:marBottom w:val="0"/>
      <w:divBdr>
        <w:top w:val="none" w:sz="0" w:space="0" w:color="auto"/>
        <w:left w:val="none" w:sz="0" w:space="0" w:color="auto"/>
        <w:bottom w:val="none" w:sz="0" w:space="0" w:color="auto"/>
        <w:right w:val="none" w:sz="0" w:space="0" w:color="auto"/>
      </w:divBdr>
    </w:div>
    <w:div w:id="1446730402">
      <w:bodyDiv w:val="1"/>
      <w:marLeft w:val="0"/>
      <w:marRight w:val="0"/>
      <w:marTop w:val="0"/>
      <w:marBottom w:val="0"/>
      <w:divBdr>
        <w:top w:val="none" w:sz="0" w:space="0" w:color="auto"/>
        <w:left w:val="none" w:sz="0" w:space="0" w:color="auto"/>
        <w:bottom w:val="none" w:sz="0" w:space="0" w:color="auto"/>
        <w:right w:val="none" w:sz="0" w:space="0" w:color="auto"/>
      </w:divBdr>
    </w:div>
    <w:div w:id="1487746858">
      <w:bodyDiv w:val="1"/>
      <w:marLeft w:val="0"/>
      <w:marRight w:val="0"/>
      <w:marTop w:val="0"/>
      <w:marBottom w:val="0"/>
      <w:divBdr>
        <w:top w:val="none" w:sz="0" w:space="0" w:color="auto"/>
        <w:left w:val="none" w:sz="0" w:space="0" w:color="auto"/>
        <w:bottom w:val="none" w:sz="0" w:space="0" w:color="auto"/>
        <w:right w:val="none" w:sz="0" w:space="0" w:color="auto"/>
      </w:divBdr>
    </w:div>
    <w:div w:id="1694501262">
      <w:bodyDiv w:val="1"/>
      <w:marLeft w:val="0"/>
      <w:marRight w:val="0"/>
      <w:marTop w:val="0"/>
      <w:marBottom w:val="0"/>
      <w:divBdr>
        <w:top w:val="none" w:sz="0" w:space="0" w:color="auto"/>
        <w:left w:val="none" w:sz="0" w:space="0" w:color="auto"/>
        <w:bottom w:val="none" w:sz="0" w:space="0" w:color="auto"/>
        <w:right w:val="none" w:sz="0" w:space="0" w:color="auto"/>
      </w:divBdr>
      <w:divsChild>
        <w:div w:id="938878668">
          <w:marLeft w:val="0"/>
          <w:marRight w:val="0"/>
          <w:marTop w:val="0"/>
          <w:marBottom w:val="0"/>
          <w:divBdr>
            <w:top w:val="none" w:sz="0" w:space="0" w:color="auto"/>
            <w:left w:val="none" w:sz="0" w:space="0" w:color="auto"/>
            <w:bottom w:val="none" w:sz="0" w:space="0" w:color="auto"/>
            <w:right w:val="none" w:sz="0" w:space="0" w:color="auto"/>
          </w:divBdr>
          <w:divsChild>
            <w:div w:id="41826428">
              <w:marLeft w:val="0"/>
              <w:marRight w:val="0"/>
              <w:marTop w:val="0"/>
              <w:marBottom w:val="0"/>
              <w:divBdr>
                <w:top w:val="none" w:sz="0" w:space="0" w:color="auto"/>
                <w:left w:val="none" w:sz="0" w:space="0" w:color="auto"/>
                <w:bottom w:val="none" w:sz="0" w:space="0" w:color="auto"/>
                <w:right w:val="none" w:sz="0" w:space="0" w:color="auto"/>
              </w:divBdr>
              <w:divsChild>
                <w:div w:id="949555789">
                  <w:marLeft w:val="0"/>
                  <w:marRight w:val="0"/>
                  <w:marTop w:val="0"/>
                  <w:marBottom w:val="0"/>
                  <w:divBdr>
                    <w:top w:val="none" w:sz="0" w:space="0" w:color="auto"/>
                    <w:left w:val="none" w:sz="0" w:space="0" w:color="auto"/>
                    <w:bottom w:val="none" w:sz="0" w:space="0" w:color="auto"/>
                    <w:right w:val="none" w:sz="0" w:space="0" w:color="auto"/>
                  </w:divBdr>
                </w:div>
                <w:div w:id="756680277">
                  <w:marLeft w:val="0"/>
                  <w:marRight w:val="0"/>
                  <w:marTop w:val="0"/>
                  <w:marBottom w:val="0"/>
                  <w:divBdr>
                    <w:top w:val="none" w:sz="0" w:space="0" w:color="auto"/>
                    <w:left w:val="none" w:sz="0" w:space="0" w:color="auto"/>
                    <w:bottom w:val="none" w:sz="0" w:space="0" w:color="auto"/>
                    <w:right w:val="none" w:sz="0" w:space="0" w:color="auto"/>
                  </w:divBdr>
                </w:div>
              </w:divsChild>
            </w:div>
            <w:div w:id="734091167">
              <w:marLeft w:val="0"/>
              <w:marRight w:val="0"/>
              <w:marTop w:val="0"/>
              <w:marBottom w:val="0"/>
              <w:divBdr>
                <w:top w:val="none" w:sz="0" w:space="0" w:color="auto"/>
                <w:left w:val="none" w:sz="0" w:space="0" w:color="auto"/>
                <w:bottom w:val="none" w:sz="0" w:space="0" w:color="auto"/>
                <w:right w:val="none" w:sz="0" w:space="0" w:color="auto"/>
              </w:divBdr>
              <w:divsChild>
                <w:div w:id="321856215">
                  <w:marLeft w:val="0"/>
                  <w:marRight w:val="0"/>
                  <w:marTop w:val="0"/>
                  <w:marBottom w:val="0"/>
                  <w:divBdr>
                    <w:top w:val="none" w:sz="0" w:space="0" w:color="auto"/>
                    <w:left w:val="none" w:sz="0" w:space="0" w:color="auto"/>
                    <w:bottom w:val="none" w:sz="0" w:space="0" w:color="auto"/>
                    <w:right w:val="none" w:sz="0" w:space="0" w:color="auto"/>
                  </w:divBdr>
                </w:div>
                <w:div w:id="742146994">
                  <w:marLeft w:val="0"/>
                  <w:marRight w:val="0"/>
                  <w:marTop w:val="0"/>
                  <w:marBottom w:val="0"/>
                  <w:divBdr>
                    <w:top w:val="none" w:sz="0" w:space="0" w:color="auto"/>
                    <w:left w:val="none" w:sz="0" w:space="0" w:color="auto"/>
                    <w:bottom w:val="none" w:sz="0" w:space="0" w:color="auto"/>
                    <w:right w:val="none" w:sz="0" w:space="0" w:color="auto"/>
                  </w:divBdr>
                </w:div>
              </w:divsChild>
            </w:div>
            <w:div w:id="97796280">
              <w:marLeft w:val="0"/>
              <w:marRight w:val="0"/>
              <w:marTop w:val="0"/>
              <w:marBottom w:val="0"/>
              <w:divBdr>
                <w:top w:val="none" w:sz="0" w:space="0" w:color="auto"/>
                <w:left w:val="none" w:sz="0" w:space="0" w:color="auto"/>
                <w:bottom w:val="none" w:sz="0" w:space="0" w:color="auto"/>
                <w:right w:val="none" w:sz="0" w:space="0" w:color="auto"/>
              </w:divBdr>
              <w:divsChild>
                <w:div w:id="335419935">
                  <w:marLeft w:val="0"/>
                  <w:marRight w:val="0"/>
                  <w:marTop w:val="0"/>
                  <w:marBottom w:val="0"/>
                  <w:divBdr>
                    <w:top w:val="none" w:sz="0" w:space="0" w:color="auto"/>
                    <w:left w:val="none" w:sz="0" w:space="0" w:color="auto"/>
                    <w:bottom w:val="none" w:sz="0" w:space="0" w:color="auto"/>
                    <w:right w:val="none" w:sz="0" w:space="0" w:color="auto"/>
                  </w:divBdr>
                </w:div>
                <w:div w:id="405416673">
                  <w:marLeft w:val="0"/>
                  <w:marRight w:val="0"/>
                  <w:marTop w:val="0"/>
                  <w:marBottom w:val="0"/>
                  <w:divBdr>
                    <w:top w:val="none" w:sz="0" w:space="0" w:color="auto"/>
                    <w:left w:val="none" w:sz="0" w:space="0" w:color="auto"/>
                    <w:bottom w:val="none" w:sz="0" w:space="0" w:color="auto"/>
                    <w:right w:val="none" w:sz="0" w:space="0" w:color="auto"/>
                  </w:divBdr>
                </w:div>
              </w:divsChild>
            </w:div>
            <w:div w:id="354579792">
              <w:marLeft w:val="0"/>
              <w:marRight w:val="0"/>
              <w:marTop w:val="0"/>
              <w:marBottom w:val="0"/>
              <w:divBdr>
                <w:top w:val="none" w:sz="0" w:space="0" w:color="auto"/>
                <w:left w:val="none" w:sz="0" w:space="0" w:color="auto"/>
                <w:bottom w:val="none" w:sz="0" w:space="0" w:color="auto"/>
                <w:right w:val="none" w:sz="0" w:space="0" w:color="auto"/>
              </w:divBdr>
              <w:divsChild>
                <w:div w:id="1824815215">
                  <w:marLeft w:val="0"/>
                  <w:marRight w:val="0"/>
                  <w:marTop w:val="0"/>
                  <w:marBottom w:val="0"/>
                  <w:divBdr>
                    <w:top w:val="none" w:sz="0" w:space="0" w:color="auto"/>
                    <w:left w:val="none" w:sz="0" w:space="0" w:color="auto"/>
                    <w:bottom w:val="none" w:sz="0" w:space="0" w:color="auto"/>
                    <w:right w:val="none" w:sz="0" w:space="0" w:color="auto"/>
                  </w:divBdr>
                </w:div>
                <w:div w:id="188147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92273">
          <w:marLeft w:val="0"/>
          <w:marRight w:val="0"/>
          <w:marTop w:val="0"/>
          <w:marBottom w:val="0"/>
          <w:divBdr>
            <w:top w:val="none" w:sz="0" w:space="0" w:color="auto"/>
            <w:left w:val="none" w:sz="0" w:space="0" w:color="auto"/>
            <w:bottom w:val="none" w:sz="0" w:space="0" w:color="auto"/>
            <w:right w:val="none" w:sz="0" w:space="0" w:color="auto"/>
          </w:divBdr>
          <w:divsChild>
            <w:div w:id="1906255407">
              <w:marLeft w:val="0"/>
              <w:marRight w:val="0"/>
              <w:marTop w:val="0"/>
              <w:marBottom w:val="0"/>
              <w:divBdr>
                <w:top w:val="none" w:sz="0" w:space="0" w:color="auto"/>
                <w:left w:val="none" w:sz="0" w:space="0" w:color="auto"/>
                <w:bottom w:val="none" w:sz="0" w:space="0" w:color="auto"/>
                <w:right w:val="none" w:sz="0" w:space="0" w:color="auto"/>
              </w:divBdr>
              <w:divsChild>
                <w:div w:id="1980375550">
                  <w:marLeft w:val="0"/>
                  <w:marRight w:val="0"/>
                  <w:marTop w:val="0"/>
                  <w:marBottom w:val="0"/>
                  <w:divBdr>
                    <w:top w:val="none" w:sz="0" w:space="0" w:color="auto"/>
                    <w:left w:val="none" w:sz="0" w:space="0" w:color="auto"/>
                    <w:bottom w:val="none" w:sz="0" w:space="0" w:color="auto"/>
                    <w:right w:val="none" w:sz="0" w:space="0" w:color="auto"/>
                  </w:divBdr>
                </w:div>
                <w:div w:id="2963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217223">
      <w:bodyDiv w:val="1"/>
      <w:marLeft w:val="0"/>
      <w:marRight w:val="0"/>
      <w:marTop w:val="0"/>
      <w:marBottom w:val="0"/>
      <w:divBdr>
        <w:top w:val="none" w:sz="0" w:space="0" w:color="auto"/>
        <w:left w:val="none" w:sz="0" w:space="0" w:color="auto"/>
        <w:bottom w:val="none" w:sz="0" w:space="0" w:color="auto"/>
        <w:right w:val="none" w:sz="0" w:space="0" w:color="auto"/>
      </w:divBdr>
    </w:div>
    <w:div w:id="1795826143">
      <w:bodyDiv w:val="1"/>
      <w:marLeft w:val="0"/>
      <w:marRight w:val="0"/>
      <w:marTop w:val="0"/>
      <w:marBottom w:val="0"/>
      <w:divBdr>
        <w:top w:val="none" w:sz="0" w:space="0" w:color="auto"/>
        <w:left w:val="none" w:sz="0" w:space="0" w:color="auto"/>
        <w:bottom w:val="none" w:sz="0" w:space="0" w:color="auto"/>
        <w:right w:val="none" w:sz="0" w:space="0" w:color="auto"/>
      </w:divBdr>
    </w:div>
    <w:div w:id="202493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Jakhro</dc:creator>
  <cp:lastModifiedBy>Exploring</cp:lastModifiedBy>
  <cp:revision>2</cp:revision>
  <dcterms:created xsi:type="dcterms:W3CDTF">2020-04-24T17:56:00Z</dcterms:created>
  <dcterms:modified xsi:type="dcterms:W3CDTF">2020-04-24T17:56:00Z</dcterms:modified>
</cp:coreProperties>
</file>